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3158C" w14:textId="77777777" w:rsidR="00FC4A8F" w:rsidRPr="003234DF" w:rsidRDefault="00FC4A8F" w:rsidP="00892EA6">
      <w:pPr>
        <w:pStyle w:val="Tekstglowny"/>
        <w:rPr>
          <w:b/>
          <w:bCs/>
        </w:rPr>
      </w:pPr>
      <w:bookmarkStart w:id="0" w:name="_Hlk103338855"/>
      <w:r w:rsidRPr="003234DF">
        <w:rPr>
          <w:b/>
          <w:bCs/>
        </w:rPr>
        <w:t>Roczny plan dydaktyczny przedmiotu historia w zakresie podstawowym dla klasy I</w:t>
      </w:r>
      <w:r w:rsidR="00B90419" w:rsidRPr="003234DF">
        <w:rPr>
          <w:b/>
          <w:bCs/>
        </w:rPr>
        <w:t>V</w:t>
      </w:r>
      <w:r w:rsidRPr="003234DF">
        <w:rPr>
          <w:b/>
          <w:bCs/>
        </w:rPr>
        <w:t xml:space="preserve"> szkoły ponadpodstawowej, uwzględniający kształcone umiejętności i treści podstawy programowej</w:t>
      </w:r>
    </w:p>
    <w:p w14:paraId="79DE3A94" w14:textId="77777777" w:rsidR="00FC4A8F" w:rsidRPr="005266E3" w:rsidRDefault="00FC4A8F" w:rsidP="00892EA6">
      <w:pPr>
        <w:pStyle w:val="Tekstglowny"/>
      </w:pPr>
      <w:r w:rsidRPr="005266E3">
        <w:t xml:space="preserve">*Plan dydaktyczny został skonstruowany na podstawie </w:t>
      </w:r>
      <w:r w:rsidRPr="005266E3">
        <w:rPr>
          <w:i/>
        </w:rPr>
        <w:t>ROZPORZĄDZENIA MINISTRA EDUKACJI NARODOWEJ z dnia 30 stycznia 2018</w:t>
      </w:r>
      <w:r w:rsidR="00D86AC7">
        <w:rPr>
          <w:i/>
        </w:rPr>
        <w:t xml:space="preserve"> </w:t>
      </w:r>
      <w:r w:rsidRPr="005266E3">
        <w:rPr>
          <w:i/>
        </w:rPr>
        <w:t xml:space="preserve">r. </w:t>
      </w:r>
      <w:r w:rsidRPr="005266E3">
        <w:t>w sprawie podstawy programowej kształcenia ogólnego dla liceum ogólnokształcącego, technikum oraz branżowej szkoły II stopnia.</w:t>
      </w:r>
    </w:p>
    <w:p w14:paraId="5D7A2BBD" w14:textId="77777777" w:rsidR="00FC4A8F" w:rsidRPr="005266E3" w:rsidRDefault="00FC4A8F" w:rsidP="00892EA6">
      <w:pPr>
        <w:pStyle w:val="Tekstglowny"/>
      </w:pPr>
      <w:r w:rsidRPr="005266E3">
        <w:t xml:space="preserve">Autorzy: Antonina </w:t>
      </w:r>
      <w:proofErr w:type="spellStart"/>
      <w:r w:rsidRPr="005266E3">
        <w:t>Telicka</w:t>
      </w:r>
      <w:r w:rsidR="00C44EF9">
        <w:t>-</w:t>
      </w:r>
      <w:r w:rsidRPr="005266E3">
        <w:t>Bonecka</w:t>
      </w:r>
      <w:proofErr w:type="spellEnd"/>
      <w:r w:rsidRPr="005266E3">
        <w:t xml:space="preserve"> i Jarosław Boneck</w:t>
      </w:r>
      <w:r w:rsidR="00000CC5" w:rsidRPr="005266E3">
        <w:t>i</w:t>
      </w:r>
    </w:p>
    <w:tbl>
      <w:tblPr>
        <w:tblW w:w="14742" w:type="dxa"/>
        <w:tblLayout w:type="fixed"/>
        <w:tblLook w:val="0000" w:firstRow="0" w:lastRow="0" w:firstColumn="0" w:lastColumn="0" w:noHBand="0" w:noVBand="0"/>
      </w:tblPr>
      <w:tblGrid>
        <w:gridCol w:w="1727"/>
        <w:gridCol w:w="954"/>
        <w:gridCol w:w="1445"/>
        <w:gridCol w:w="1491"/>
        <w:gridCol w:w="2251"/>
        <w:gridCol w:w="2386"/>
        <w:gridCol w:w="1721"/>
        <w:gridCol w:w="1884"/>
        <w:gridCol w:w="883"/>
      </w:tblGrid>
      <w:tr w:rsidR="00FC4A8F" w:rsidRPr="005266E3" w14:paraId="44F01623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CD8B0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</w:p>
          <w:p w14:paraId="4341A869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  <w:r w:rsidRPr="00892EA6">
              <w:rPr>
                <w:rStyle w:val="Bold"/>
              </w:rPr>
              <w:t>Temat</w:t>
            </w:r>
          </w:p>
          <w:p w14:paraId="48E6A121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  <w:r w:rsidRPr="00892EA6">
              <w:rPr>
                <w:rStyle w:val="Bold"/>
              </w:rPr>
              <w:t>(rozumiany jako lekcja)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058C9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</w:p>
          <w:p w14:paraId="381B0324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  <w:r w:rsidRPr="00892EA6">
              <w:rPr>
                <w:rStyle w:val="Bold"/>
              </w:rPr>
              <w:t>Liczba godzin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45A09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</w:p>
          <w:p w14:paraId="620F02EE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  <w:r w:rsidRPr="00892EA6">
              <w:rPr>
                <w:rStyle w:val="Bold"/>
              </w:rPr>
              <w:t>Treści</w:t>
            </w:r>
          </w:p>
          <w:p w14:paraId="74F04172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  <w:r w:rsidRPr="00892EA6">
              <w:rPr>
                <w:rStyle w:val="Bold"/>
              </w:rPr>
              <w:t>postawy</w:t>
            </w:r>
          </w:p>
          <w:p w14:paraId="400B9C37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  <w:r w:rsidRPr="00892EA6">
              <w:rPr>
                <w:rStyle w:val="Bold"/>
              </w:rPr>
              <w:t>programowej</w:t>
            </w:r>
          </w:p>
          <w:p w14:paraId="1874AFBE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6C39F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</w:p>
          <w:p w14:paraId="000B7C10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  <w:r w:rsidRPr="00892EA6">
              <w:rPr>
                <w:rStyle w:val="Bold"/>
              </w:rPr>
              <w:t>Cele ogólne</w:t>
            </w:r>
          </w:p>
          <w:p w14:paraId="53A3285C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03441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</w:p>
          <w:p w14:paraId="60F17921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  <w:r w:rsidRPr="00892EA6">
              <w:rPr>
                <w:rStyle w:val="Bold"/>
              </w:rPr>
              <w:t>Cele szczegółowe</w:t>
            </w:r>
          </w:p>
          <w:p w14:paraId="2AC0C6D3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  <w:r w:rsidRPr="00892EA6">
              <w:rPr>
                <w:rStyle w:val="Bold"/>
              </w:rPr>
              <w:t>Uczeń: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4C57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</w:p>
          <w:p w14:paraId="2DB58E95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  <w:r w:rsidRPr="00892EA6">
              <w:rPr>
                <w:rStyle w:val="Bold"/>
              </w:rPr>
              <w:t>Kształcone</w:t>
            </w:r>
          </w:p>
          <w:p w14:paraId="292BAFF7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  <w:r w:rsidRPr="00892EA6">
              <w:rPr>
                <w:rStyle w:val="Bold"/>
              </w:rPr>
              <w:t>umiejętności</w:t>
            </w:r>
          </w:p>
          <w:p w14:paraId="0C0A554D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  <w:r w:rsidRPr="00892EA6">
              <w:rPr>
                <w:rStyle w:val="Bold"/>
              </w:rPr>
              <w:t>Uczeń: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711CA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</w:p>
          <w:p w14:paraId="09F2294F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  <w:r w:rsidRPr="00892EA6">
              <w:rPr>
                <w:rStyle w:val="Bold"/>
              </w:rPr>
              <w:t>Propozycje</w:t>
            </w:r>
          </w:p>
          <w:p w14:paraId="2A2774A5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  <w:r w:rsidRPr="00892EA6">
              <w:rPr>
                <w:rStyle w:val="Bold"/>
              </w:rPr>
              <w:t>metod</w:t>
            </w:r>
          </w:p>
          <w:p w14:paraId="46B2B994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  <w:r w:rsidRPr="00892EA6">
              <w:rPr>
                <w:rStyle w:val="Bold"/>
              </w:rPr>
              <w:t>nauczania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64239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</w:p>
          <w:p w14:paraId="26A76E48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  <w:r w:rsidRPr="00892EA6">
              <w:rPr>
                <w:rStyle w:val="Bold"/>
              </w:rPr>
              <w:t>Propozycje</w:t>
            </w:r>
          </w:p>
          <w:p w14:paraId="003E9761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  <w:r w:rsidRPr="00892EA6">
              <w:rPr>
                <w:rStyle w:val="Bold"/>
              </w:rPr>
              <w:t>środków</w:t>
            </w:r>
          </w:p>
          <w:p w14:paraId="7C4201D5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  <w:r w:rsidRPr="00892EA6">
              <w:rPr>
                <w:rStyle w:val="Bold"/>
              </w:rPr>
              <w:t>dydaktycznych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D3EEC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</w:p>
          <w:p w14:paraId="2D738CDF" w14:textId="77777777" w:rsidR="00FC4A8F" w:rsidRPr="00892EA6" w:rsidRDefault="00FC4A8F" w:rsidP="00892EA6">
            <w:pPr>
              <w:pStyle w:val="Tekstglowny"/>
              <w:jc w:val="center"/>
              <w:rPr>
                <w:rStyle w:val="Bold"/>
              </w:rPr>
            </w:pPr>
            <w:r w:rsidRPr="00892EA6">
              <w:rPr>
                <w:rStyle w:val="Bold"/>
              </w:rPr>
              <w:t>Uwagi</w:t>
            </w:r>
          </w:p>
        </w:tc>
      </w:tr>
      <w:tr w:rsidR="00FC4A8F" w:rsidRPr="005266E3" w14:paraId="69F023AC" w14:textId="77777777" w:rsidTr="00157F65">
        <w:trPr>
          <w:trHeight w:val="454"/>
        </w:trPr>
        <w:tc>
          <w:tcPr>
            <w:tcW w:w="15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0F5C" w14:textId="77777777" w:rsidR="00FC4A8F" w:rsidRPr="005266E3" w:rsidRDefault="00FC4A8F" w:rsidP="00892EA6">
            <w:pPr>
              <w:pStyle w:val="Tekstglowny"/>
            </w:pPr>
            <w:r w:rsidRPr="005266E3">
              <w:t>I.</w:t>
            </w:r>
            <w:r w:rsidR="004371A2">
              <w:t xml:space="preserve"> </w:t>
            </w:r>
            <w:r w:rsidR="004E5D0B" w:rsidRPr="005266E3">
              <w:t>II wojna światowa</w:t>
            </w:r>
          </w:p>
        </w:tc>
      </w:tr>
      <w:tr w:rsidR="00FC4A8F" w:rsidRPr="005266E3" w14:paraId="0D70B1FD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562DD" w14:textId="77777777" w:rsidR="00FC4A8F" w:rsidRPr="005266E3" w:rsidRDefault="00FC4A8F" w:rsidP="00E4354D">
            <w:pPr>
              <w:pStyle w:val="Tekstglowny"/>
            </w:pPr>
            <w:r w:rsidRPr="005266E3">
              <w:t xml:space="preserve">1. </w:t>
            </w:r>
            <w:r w:rsidR="00FB1D6F" w:rsidRPr="005266E3">
              <w:t>Wojna obronna Polski w 1939 roku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E88E8" w14:textId="77777777" w:rsidR="00FC4A8F" w:rsidRPr="005266E3" w:rsidRDefault="00FC4A8F" w:rsidP="00E4354D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71734" w14:textId="77777777" w:rsidR="00AD74BD" w:rsidRPr="005266E3" w:rsidRDefault="00AD74BD" w:rsidP="00E4354D">
            <w:pPr>
              <w:pStyle w:val="Tekstglowny"/>
            </w:pPr>
            <w:r w:rsidRPr="005266E3">
              <w:t>PP</w:t>
            </w:r>
          </w:p>
          <w:p w14:paraId="0AA20773" w14:textId="77777777" w:rsidR="00290DE6" w:rsidRDefault="00290DE6" w:rsidP="00892EA6">
            <w:pPr>
              <w:pStyle w:val="Tekstglowny"/>
            </w:pPr>
            <w:r>
              <w:t>XLVI.1</w:t>
            </w:r>
          </w:p>
          <w:p w14:paraId="05048D4A" w14:textId="77777777" w:rsidR="00FC4A8F" w:rsidRPr="005266E3" w:rsidRDefault="00FC4A8F" w:rsidP="00E4354D">
            <w:pPr>
              <w:pStyle w:val="Tekstglowny"/>
            </w:pPr>
            <w:r w:rsidRPr="005266E3">
              <w:t>X</w:t>
            </w:r>
            <w:r w:rsidR="00D47E9B">
              <w:t>L</w:t>
            </w:r>
            <w:r w:rsidR="00035DC9" w:rsidRPr="005266E3">
              <w:t>V</w:t>
            </w:r>
            <w:r w:rsidR="00290DE6">
              <w:t>I</w:t>
            </w:r>
            <w:r w:rsidR="00035DC9" w:rsidRPr="005266E3">
              <w:t>.</w:t>
            </w:r>
            <w:r w:rsidR="00290DE6">
              <w:t>2</w:t>
            </w:r>
          </w:p>
          <w:p w14:paraId="1AAD0070" w14:textId="77777777" w:rsidR="00035DC9" w:rsidRDefault="00035DC9" w:rsidP="00892EA6">
            <w:pPr>
              <w:pStyle w:val="Tekstglowny"/>
            </w:pPr>
            <w:r w:rsidRPr="005266E3">
              <w:t>X</w:t>
            </w:r>
            <w:r w:rsidR="00D47E9B">
              <w:t>L</w:t>
            </w:r>
            <w:r w:rsidRPr="005266E3">
              <w:t>V</w:t>
            </w:r>
            <w:r w:rsidR="00290DE6">
              <w:t>I</w:t>
            </w:r>
            <w:r w:rsidRPr="005266E3">
              <w:t>.</w:t>
            </w:r>
            <w:r w:rsidR="00290DE6">
              <w:t>3</w:t>
            </w:r>
          </w:p>
          <w:p w14:paraId="79F69722" w14:textId="77777777" w:rsidR="00290DE6" w:rsidRPr="005266E3" w:rsidRDefault="00290DE6" w:rsidP="00E4354D">
            <w:pPr>
              <w:pStyle w:val="Tekstglowny"/>
            </w:pPr>
            <w:r w:rsidRPr="00290DE6">
              <w:t>XLVI.6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FA60" w14:textId="77777777" w:rsidR="00FC4A8F" w:rsidRPr="005266E3" w:rsidRDefault="00035DC9" w:rsidP="00E4354D">
            <w:pPr>
              <w:pStyle w:val="Tekstglowny"/>
            </w:pPr>
            <w:r w:rsidRPr="005266E3">
              <w:t>Uporządkowanie wiedzy na temat wojny obronnej Polski w 1939 roku.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1F4A4" w14:textId="77777777" w:rsidR="00FB1D6F" w:rsidRPr="005266E3" w:rsidRDefault="00FB1D6F" w:rsidP="00E4354D">
            <w:pPr>
              <w:pStyle w:val="Tekstglowny"/>
            </w:pPr>
            <w:r w:rsidRPr="005266E3">
              <w:t>– wyjaśnia pojęcia:</w:t>
            </w:r>
          </w:p>
          <w:p w14:paraId="1780439C" w14:textId="691C5E04" w:rsidR="00082D6D" w:rsidRPr="005266E3" w:rsidRDefault="00FB1D6F" w:rsidP="00E4354D">
            <w:pPr>
              <w:pStyle w:val="Tekstglowny"/>
            </w:pPr>
            <w:r w:rsidRPr="00E4354D">
              <w:rPr>
                <w:rStyle w:val="Italic"/>
              </w:rPr>
              <w:t>Blitzkrieg</w:t>
            </w:r>
            <w:r w:rsidR="007030F8" w:rsidRPr="00E4354D">
              <w:rPr>
                <w:rStyle w:val="Italic"/>
              </w:rPr>
              <w:t xml:space="preserve"> –</w:t>
            </w:r>
            <w:r w:rsidRPr="00E4354D">
              <w:rPr>
                <w:rStyle w:val="Italic"/>
              </w:rPr>
              <w:t xml:space="preserve"> wojna błyskawiczna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prowokacja w Gliwicach</w:t>
            </w:r>
            <w:r w:rsidRPr="005266E3">
              <w:t xml:space="preserve">, </w:t>
            </w:r>
            <w:r w:rsidRPr="00E4354D">
              <w:rPr>
                <w:rStyle w:val="Italic"/>
              </w:rPr>
              <w:t>bitwa graniczna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polskie Termopile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KOP</w:t>
            </w:r>
            <w:r w:rsidRPr="005266E3">
              <w:t xml:space="preserve">, </w:t>
            </w:r>
            <w:r w:rsidRPr="00E4354D">
              <w:rPr>
                <w:rStyle w:val="Italic"/>
              </w:rPr>
              <w:t>wojna obronna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„dziwna wojna”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„cios w plecy”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kampania wrześniowa</w:t>
            </w:r>
            <w:r w:rsidR="00082D6D" w:rsidRPr="005266E3">
              <w:t xml:space="preserve">, </w:t>
            </w:r>
            <w:r w:rsidR="00082D6D" w:rsidRPr="00E4354D">
              <w:rPr>
                <w:rStyle w:val="Italic"/>
              </w:rPr>
              <w:t>przedmoście rumuńskie</w:t>
            </w:r>
            <w:r w:rsidR="00082D6D" w:rsidRPr="005266E3">
              <w:t xml:space="preserve">, </w:t>
            </w:r>
            <w:r w:rsidR="00082D6D" w:rsidRPr="00E4354D">
              <w:rPr>
                <w:rStyle w:val="Italic"/>
              </w:rPr>
              <w:t>Pakt Ribbentrop-Mołotow</w:t>
            </w:r>
            <w:r w:rsidR="00A17BC5" w:rsidRPr="00E4354D">
              <w:t>;</w:t>
            </w:r>
          </w:p>
          <w:p w14:paraId="2EAE769D" w14:textId="77777777" w:rsidR="00FC4A8F" w:rsidRPr="005266E3" w:rsidRDefault="00FB1D6F" w:rsidP="00E4354D">
            <w:pPr>
              <w:pStyle w:val="Tekstglowny"/>
            </w:pPr>
            <w:r w:rsidRPr="005266E3">
              <w:t>– wymienia najważniejsze bitwy, które stały się symbolami bohaterstwa obrońców Polski</w:t>
            </w:r>
            <w:r w:rsidR="00A17BC5">
              <w:t>;</w:t>
            </w:r>
          </w:p>
          <w:p w14:paraId="76092EB0" w14:textId="77777777" w:rsidR="00FB1D6F" w:rsidRPr="005266E3" w:rsidRDefault="00FB1D6F" w:rsidP="00E4354D">
            <w:pPr>
              <w:pStyle w:val="Tekstglowny"/>
            </w:pPr>
            <w:r w:rsidRPr="005266E3">
              <w:t>– omawia kolejne etapy kampanii wrześniowej</w:t>
            </w:r>
            <w:r w:rsidR="00A17BC5">
              <w:t>;</w:t>
            </w:r>
          </w:p>
          <w:p w14:paraId="595104FB" w14:textId="77777777" w:rsidR="00FB1D6F" w:rsidRPr="005266E3" w:rsidRDefault="00FB1D6F" w:rsidP="00E4354D">
            <w:pPr>
              <w:pStyle w:val="Tekstglowny"/>
            </w:pPr>
            <w:r w:rsidRPr="005266E3">
              <w:lastRenderedPageBreak/>
              <w:t>– podaje przykłady zbrodni wojennych, jakich dopuściły się wojska niemieckie i radzieckie</w:t>
            </w:r>
            <w:r w:rsidR="00A17BC5"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8F285" w14:textId="77777777" w:rsidR="00FB1D6F" w:rsidRPr="005266E3" w:rsidRDefault="00FB1D6F" w:rsidP="00E4354D">
            <w:pPr>
              <w:pStyle w:val="Tekstglowny"/>
            </w:pPr>
            <w:r w:rsidRPr="005266E3">
              <w:lastRenderedPageBreak/>
              <w:t>– wyjaśnia, jakie konsekwencje wojskowe i polityczne miało wkroczenie armii Czerwonej na terytorium Polski</w:t>
            </w:r>
            <w:r w:rsidR="00A17BC5">
              <w:t>;</w:t>
            </w:r>
          </w:p>
          <w:p w14:paraId="67BC89EB" w14:textId="77777777" w:rsidR="00FB1D6F" w:rsidRPr="005266E3" w:rsidRDefault="00FB1D6F" w:rsidP="00E4354D">
            <w:pPr>
              <w:pStyle w:val="Tekstglowny"/>
            </w:pPr>
            <w:r w:rsidRPr="005266E3">
              <w:t>– omawia stanowisk</w:t>
            </w:r>
            <w:r w:rsidR="00082D6D" w:rsidRPr="005266E3">
              <w:t>a</w:t>
            </w:r>
            <w:r w:rsidRPr="005266E3">
              <w:t xml:space="preserve"> mocarstw: Wielkiej Brytanii i Francji wobec ataku Niemiec na Polskę</w:t>
            </w:r>
            <w:r w:rsidR="00A17BC5">
              <w:t>;</w:t>
            </w:r>
          </w:p>
          <w:p w14:paraId="4703DFA7" w14:textId="77777777" w:rsidR="00FC4A8F" w:rsidRPr="005266E3" w:rsidRDefault="00FB1D6F" w:rsidP="00E4354D">
            <w:pPr>
              <w:pStyle w:val="Tekstglowny"/>
            </w:pPr>
            <w:r w:rsidRPr="005266E3">
              <w:t>– wskazuje na mapie główne kierunki działania wojsk niemieckich i radzieckich</w:t>
            </w:r>
            <w:r w:rsidR="00A17BC5">
              <w:t>;</w:t>
            </w:r>
          </w:p>
          <w:p w14:paraId="7AA7D6FE" w14:textId="2312807D" w:rsidR="00FB1D6F" w:rsidRPr="005266E3" w:rsidRDefault="00FB1D6F" w:rsidP="00E4354D">
            <w:pPr>
              <w:pStyle w:val="Tekstglowny"/>
            </w:pPr>
            <w:r w:rsidRPr="005266E3">
              <w:t>– charakteryzuje stosunek sił Polski i Niemiec na froncie polsko-niemieckim</w:t>
            </w:r>
            <w:r w:rsidR="00A17BC5">
              <w:t>;</w:t>
            </w:r>
          </w:p>
          <w:p w14:paraId="13EFB980" w14:textId="77777777" w:rsidR="00FB1D6F" w:rsidRPr="005266E3" w:rsidRDefault="00FB1D6F" w:rsidP="00E4354D">
            <w:pPr>
              <w:pStyle w:val="Tekstglowny"/>
            </w:pPr>
            <w:r w:rsidRPr="005266E3">
              <w:t xml:space="preserve">– wskazuje najważniejsze przyczyny przegrania przez Polskę wojny </w:t>
            </w:r>
            <w:r w:rsidRPr="005266E3">
              <w:lastRenderedPageBreak/>
              <w:t>obronnej</w:t>
            </w:r>
            <w:r w:rsidR="00082D6D" w:rsidRPr="005266E3">
              <w:t>,</w:t>
            </w:r>
            <w:r w:rsidR="00A17BC5">
              <w:t xml:space="preserve"> </w:t>
            </w:r>
            <w:r w:rsidRPr="005266E3">
              <w:t>uzasadnia swoją opinię na ten temat</w:t>
            </w:r>
            <w:r w:rsidR="00A17BC5">
              <w:t>;</w:t>
            </w:r>
          </w:p>
          <w:p w14:paraId="6EAC1447" w14:textId="77777777" w:rsidR="00FB1D6F" w:rsidRPr="005266E3" w:rsidRDefault="00FB1D6F" w:rsidP="00E4354D">
            <w:pPr>
              <w:pStyle w:val="Tekstglowny"/>
            </w:pPr>
            <w:r w:rsidRPr="005266E3">
              <w:t>– uzasadnia</w:t>
            </w:r>
            <w:r w:rsidR="004371A2">
              <w:t xml:space="preserve"> </w:t>
            </w:r>
            <w:r w:rsidRPr="005266E3">
              <w:t xml:space="preserve">rolę S. Starzyńskiego </w:t>
            </w:r>
            <w:r w:rsidR="00082D6D" w:rsidRPr="005266E3">
              <w:t>w</w:t>
            </w:r>
            <w:r w:rsidRPr="005266E3">
              <w:t xml:space="preserve"> obronie Warszawy</w:t>
            </w:r>
            <w:r w:rsidR="00A17BC5" w:rsidRPr="005266E3">
              <w:t xml:space="preserve"> w czasie II wojny św.</w:t>
            </w:r>
            <w:r w:rsidR="00A17BC5">
              <w:t>;</w:t>
            </w:r>
          </w:p>
          <w:p w14:paraId="5A92CB26" w14:textId="77777777" w:rsidR="00FB1D6F" w:rsidRPr="005266E3" w:rsidRDefault="00FB1D6F" w:rsidP="00E4354D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ocenia, czy we wrześniu 1939 r. wojska polskie miały szansę powstrzymać agresorów</w:t>
            </w:r>
            <w:r w:rsidR="00A17BC5">
              <w:t>;</w:t>
            </w:r>
          </w:p>
          <w:p w14:paraId="4C884540" w14:textId="77777777" w:rsidR="00FB1D6F" w:rsidRPr="005266E3" w:rsidRDefault="00FB1D6F" w:rsidP="00E4354D">
            <w:pPr>
              <w:pStyle w:val="Tekstglowny"/>
            </w:pPr>
            <w:r w:rsidRPr="005266E3">
              <w:t>– uzasadnia,</w:t>
            </w:r>
            <w:r w:rsidR="004371A2">
              <w:t xml:space="preserve"> </w:t>
            </w:r>
            <w:r w:rsidRPr="005266E3">
              <w:t>czy słusznie zakładano plan obrony na przedmościu rumuńskim</w:t>
            </w:r>
            <w:r w:rsidR="00A17BC5">
              <w:t>;</w:t>
            </w:r>
          </w:p>
          <w:p w14:paraId="22D576ED" w14:textId="77777777" w:rsidR="00FB1D6F" w:rsidRPr="005266E3" w:rsidRDefault="00FB1D6F" w:rsidP="00E4354D">
            <w:pPr>
              <w:pStyle w:val="Tekstglowny"/>
            </w:pPr>
            <w:r w:rsidRPr="005266E3">
              <w:t>– analizuje</w:t>
            </w:r>
            <w:r w:rsidR="004371A2">
              <w:t xml:space="preserve"> </w:t>
            </w:r>
            <w:r w:rsidRPr="005266E3">
              <w:t>bilans kampanii wrześniowej</w:t>
            </w:r>
            <w:r w:rsidR="00A17BC5">
              <w:t>.</w:t>
            </w:r>
          </w:p>
          <w:p w14:paraId="7240314B" w14:textId="77777777" w:rsidR="00FB1D6F" w:rsidRPr="005266E3" w:rsidRDefault="00FB1D6F" w:rsidP="00E4354D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00A3A" w14:textId="77777777" w:rsidR="00FC4A8F" w:rsidRPr="005266E3" w:rsidRDefault="00FC4A8F" w:rsidP="00E4354D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praca pod kierunkiem z wykorzystaniem podręcznika, </w:t>
            </w:r>
            <w:r w:rsidR="00D85F3E" w:rsidRPr="005266E3">
              <w:t xml:space="preserve">źródła kartograficznego i statystycznego oraz </w:t>
            </w:r>
            <w:r w:rsidRPr="005266E3">
              <w:t xml:space="preserve">źródeł ikonograficznych </w:t>
            </w:r>
          </w:p>
          <w:p w14:paraId="33850FD7" w14:textId="77777777" w:rsidR="00FC4A8F" w:rsidRPr="005266E3" w:rsidRDefault="00FC4A8F" w:rsidP="00E4354D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12BD6A7F" w14:textId="77777777" w:rsidR="00FC4A8F" w:rsidRPr="005266E3" w:rsidRDefault="00FC4A8F" w:rsidP="00E4354D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07AB573E" w14:textId="77777777" w:rsidR="00FC4A8F" w:rsidRPr="005266E3" w:rsidRDefault="00FC4A8F" w:rsidP="00E4354D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mapa mentalna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E957A" w14:textId="77777777" w:rsidR="00FC4A8F" w:rsidRPr="005266E3" w:rsidRDefault="00FC4A8F" w:rsidP="00E4354D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="00A51F61" w:rsidRPr="00E4354D">
              <w:rPr>
                <w:rFonts w:eastAsia="Times New Roman"/>
                <w:bCs/>
              </w:rPr>
              <w:t>p</w:t>
            </w:r>
            <w:r w:rsidRPr="00E4354D">
              <w:rPr>
                <w:bCs/>
              </w:rPr>
              <w:t>odręcznik</w:t>
            </w:r>
            <w:r w:rsidRPr="005266E3">
              <w:t xml:space="preserve">: M. Ustrzycki, J. Ustrzycki, </w:t>
            </w:r>
            <w:r w:rsidRPr="00E4354D">
              <w:rPr>
                <w:rStyle w:val="Italic"/>
              </w:rPr>
              <w:t>Historia</w:t>
            </w:r>
            <w:r w:rsidR="00FB1D6F" w:rsidRPr="00E4354D">
              <w:rPr>
                <w:rStyle w:val="Italic"/>
              </w:rPr>
              <w:t>.</w:t>
            </w:r>
            <w:r w:rsidR="00D86AC7" w:rsidRPr="00E4354D">
              <w:rPr>
                <w:rStyle w:val="Italic"/>
              </w:rPr>
              <w:t xml:space="preserve"> 4</w:t>
            </w:r>
            <w:r w:rsidR="00FB1D6F" w:rsidRPr="00E4354D">
              <w:rPr>
                <w:rStyle w:val="Italic"/>
              </w:rPr>
              <w:t>.</w:t>
            </w:r>
            <w:r w:rsidR="00D86AC7" w:rsidRPr="00E4354D">
              <w:rPr>
                <w:rStyle w:val="Italic"/>
              </w:rPr>
              <w:t xml:space="preserve"> Część 1.</w:t>
            </w:r>
            <w:r w:rsidR="004371A2">
              <w:rPr>
                <w:rStyle w:val="Italic"/>
              </w:rPr>
              <w:t xml:space="preserve"> </w:t>
            </w:r>
            <w:r w:rsidRPr="00E4354D">
              <w:rPr>
                <w:rStyle w:val="Italic"/>
              </w:rPr>
              <w:t>Podręcznik dla szkół ponadpodstawowyc</w:t>
            </w:r>
            <w:r w:rsidR="00082D6D" w:rsidRPr="00E4354D">
              <w:rPr>
                <w:rStyle w:val="Italic"/>
              </w:rPr>
              <w:t>h</w:t>
            </w:r>
            <w:r w:rsidR="00A17BC5" w:rsidRPr="00E4354D">
              <w:rPr>
                <w:rStyle w:val="Italic"/>
              </w:rPr>
              <w:t>.</w:t>
            </w:r>
            <w:r w:rsidRPr="00E4354D">
              <w:rPr>
                <w:rStyle w:val="Italic"/>
              </w:rPr>
              <w:t xml:space="preserve"> Zakres podstawowy</w:t>
            </w:r>
            <w:r w:rsidRPr="005266E3">
              <w:t>, Wydawnictwo Operon, Gdynia 202</w:t>
            </w:r>
            <w:r w:rsidR="00D86AC7">
              <w:t>2,</w:t>
            </w:r>
            <w:r w:rsidRPr="005266E3">
              <w:t xml:space="preserve"> s.</w:t>
            </w:r>
            <w:r w:rsidR="002E2627" w:rsidRPr="005266E3">
              <w:t xml:space="preserve"> 10</w:t>
            </w:r>
            <w:r w:rsidR="00D86AC7" w:rsidRPr="005266E3">
              <w:t>–</w:t>
            </w:r>
            <w:r w:rsidR="002E2627" w:rsidRPr="005266E3">
              <w:t>18</w:t>
            </w:r>
          </w:p>
          <w:p w14:paraId="22F94CC1" w14:textId="77777777" w:rsidR="002E2627" w:rsidRPr="005266E3" w:rsidRDefault="002E2627" w:rsidP="00E4354D">
            <w:pPr>
              <w:pStyle w:val="Tekstglowny"/>
              <w:rPr>
                <w:rFonts w:cs="Times New Roman"/>
              </w:rPr>
            </w:pPr>
            <w:r w:rsidRPr="005266E3">
              <w:rPr>
                <w:rFonts w:cs="Times New Roman"/>
              </w:rPr>
              <w:t>–</w:t>
            </w:r>
            <w:r w:rsidRPr="005266E3">
              <w:rPr>
                <w:rFonts w:eastAsia="Times New Roman" w:cs="Times New Roman"/>
              </w:rPr>
              <w:t xml:space="preserve"> </w:t>
            </w:r>
            <w:r w:rsidRPr="00E4354D">
              <w:rPr>
                <w:rFonts w:cs="Times New Roman"/>
                <w:bCs/>
              </w:rPr>
              <w:t xml:space="preserve">źródło statystyczne: </w:t>
            </w:r>
            <w:r w:rsidRPr="00E4354D">
              <w:rPr>
                <w:rStyle w:val="Italic"/>
              </w:rPr>
              <w:t>Stosunek sił na froncie polsko-niemieckim</w:t>
            </w:r>
            <w:r w:rsidRPr="005266E3">
              <w:rPr>
                <w:rFonts w:eastAsia="Times New Roman" w:cs="Times New Roman"/>
                <w:bCs/>
              </w:rPr>
              <w:t xml:space="preserve">, </w:t>
            </w:r>
            <w:r w:rsidRPr="005266E3">
              <w:rPr>
                <w:rFonts w:cs="Times New Roman"/>
              </w:rPr>
              <w:t>podręcznik cz.</w:t>
            </w:r>
            <w:r w:rsidR="00D86AC7">
              <w:rPr>
                <w:rFonts w:cs="Times New Roman"/>
              </w:rPr>
              <w:t xml:space="preserve"> </w:t>
            </w:r>
            <w:r w:rsidRPr="005266E3">
              <w:rPr>
                <w:rFonts w:cs="Times New Roman"/>
              </w:rPr>
              <w:t>1 s. 11</w:t>
            </w:r>
          </w:p>
          <w:p w14:paraId="51023D03" w14:textId="77777777" w:rsidR="0089672D" w:rsidRPr="005266E3" w:rsidRDefault="0089672D" w:rsidP="00E4354D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A17BC5">
              <w:t xml:space="preserve"> </w:t>
            </w:r>
            <w:r w:rsidRPr="005266E3">
              <w:t xml:space="preserve">1 s. </w:t>
            </w:r>
            <w:r w:rsidR="00D401ED" w:rsidRPr="005266E3">
              <w:t>11</w:t>
            </w:r>
            <w:r w:rsidR="00A17BC5" w:rsidRPr="005266E3">
              <w:rPr>
                <w:rFonts w:cs="Times New Roman"/>
              </w:rPr>
              <w:t>–</w:t>
            </w:r>
            <w:r w:rsidR="00D401ED" w:rsidRPr="005266E3">
              <w:t>17</w:t>
            </w:r>
          </w:p>
          <w:p w14:paraId="5DEB7F12" w14:textId="77777777" w:rsidR="00D401ED" w:rsidRPr="005266E3" w:rsidRDefault="0089672D" w:rsidP="00E4354D">
            <w:pPr>
              <w:pStyle w:val="Tekstglowny"/>
              <w:rPr>
                <w:rFonts w:cs="Times New Roman"/>
              </w:rPr>
            </w:pPr>
            <w:r w:rsidRPr="005266E3">
              <w:rPr>
                <w:rFonts w:cs="Times New Roman"/>
              </w:rPr>
              <w:lastRenderedPageBreak/>
              <w:t>–</w:t>
            </w:r>
            <w:r w:rsidR="004371A2">
              <w:rPr>
                <w:rFonts w:eastAsia="Times New Roman" w:cs="Times New Roman"/>
              </w:rPr>
              <w:t xml:space="preserve"> </w:t>
            </w:r>
            <w:r w:rsidRPr="005266E3">
              <w:rPr>
                <w:rFonts w:cs="Times New Roman"/>
              </w:rPr>
              <w:t xml:space="preserve">mapa: </w:t>
            </w:r>
            <w:r w:rsidRPr="00E4354D">
              <w:rPr>
                <w:rStyle w:val="Italic"/>
              </w:rPr>
              <w:t>Wojna obronna Polski w 1939 r</w:t>
            </w:r>
            <w:r w:rsidRPr="005266E3">
              <w:rPr>
                <w:rFonts w:cs="Times New Roman"/>
              </w:rPr>
              <w:t>., podręcznik cz.</w:t>
            </w:r>
            <w:r w:rsidR="00A17BC5">
              <w:rPr>
                <w:rFonts w:cs="Times New Roman"/>
              </w:rPr>
              <w:t xml:space="preserve"> </w:t>
            </w:r>
            <w:r w:rsidRPr="005266E3">
              <w:rPr>
                <w:rFonts w:cs="Times New Roman"/>
              </w:rPr>
              <w:t>1 s. 14</w:t>
            </w:r>
          </w:p>
          <w:p w14:paraId="2E76AD5B" w14:textId="77777777" w:rsidR="00FC4A8F" w:rsidRPr="005266E3" w:rsidRDefault="00FC4A8F" w:rsidP="00E4354D">
            <w:pPr>
              <w:pStyle w:val="Tekstglowny"/>
              <w:rPr>
                <w:rFonts w:cs="Times New Roman"/>
              </w:rPr>
            </w:pPr>
            <w:r w:rsidRPr="005266E3">
              <w:rPr>
                <w:rFonts w:cs="Times New Roman"/>
              </w:rPr>
              <w:t>–</w:t>
            </w:r>
            <w:r w:rsidRPr="005266E3">
              <w:rPr>
                <w:rFonts w:eastAsia="Times New Roman" w:cs="Times New Roman"/>
              </w:rPr>
              <w:t xml:space="preserve"> </w:t>
            </w:r>
            <w:r w:rsidR="00D85F3E" w:rsidRPr="005266E3">
              <w:rPr>
                <w:rFonts w:cs="Times New Roman"/>
              </w:rPr>
              <w:t>plakat propagandowy</w:t>
            </w:r>
            <w:r w:rsidRPr="005266E3">
              <w:rPr>
                <w:rFonts w:cs="Times New Roman"/>
              </w:rPr>
              <w:t>:</w:t>
            </w:r>
            <w:r w:rsidR="00ED53A8" w:rsidRPr="005266E3">
              <w:rPr>
                <w:rFonts w:cs="Times New Roman"/>
              </w:rPr>
              <w:t xml:space="preserve"> </w:t>
            </w:r>
            <w:r w:rsidR="00D85F3E" w:rsidRPr="005266E3">
              <w:rPr>
                <w:rStyle w:val="Bold"/>
                <w:rFonts w:cs="Times New Roman"/>
                <w:b w:val="0"/>
              </w:rPr>
              <w:t>Sowiecki plakat propagandowy</w:t>
            </w:r>
            <w:r w:rsidRPr="005266E3">
              <w:rPr>
                <w:rStyle w:val="Bold"/>
                <w:rFonts w:cs="Times New Roman"/>
                <w:b w:val="0"/>
              </w:rPr>
              <w:t xml:space="preserve">, </w:t>
            </w:r>
            <w:r w:rsidRPr="005266E3">
              <w:rPr>
                <w:rFonts w:cs="Times New Roman"/>
              </w:rPr>
              <w:t>podręcznik cz.</w:t>
            </w:r>
            <w:r w:rsidR="00A17BC5">
              <w:rPr>
                <w:rFonts w:cs="Times New Roman"/>
              </w:rPr>
              <w:t xml:space="preserve"> </w:t>
            </w:r>
            <w:r w:rsidRPr="005266E3">
              <w:rPr>
                <w:rFonts w:cs="Times New Roman"/>
              </w:rPr>
              <w:t xml:space="preserve">1 s. </w:t>
            </w:r>
            <w:r w:rsidR="00D85F3E" w:rsidRPr="005266E3">
              <w:rPr>
                <w:rFonts w:cs="Times New Roman"/>
              </w:rPr>
              <w:t>15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5168" w14:textId="77777777" w:rsidR="00FC4A8F" w:rsidRPr="005266E3" w:rsidRDefault="00FC4A8F" w:rsidP="00892EA6">
            <w:pPr>
              <w:pStyle w:val="Tekstglowny"/>
            </w:pPr>
          </w:p>
        </w:tc>
      </w:tr>
      <w:tr w:rsidR="00FC4A8F" w:rsidRPr="005266E3" w14:paraId="0E71D2D4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8FB05" w14:textId="77777777" w:rsidR="00FC4A8F" w:rsidRPr="005266E3" w:rsidRDefault="00FC4A8F" w:rsidP="00892EA6">
            <w:pPr>
              <w:pStyle w:val="Tekstglowny"/>
            </w:pPr>
            <w:r w:rsidRPr="005266E3">
              <w:t xml:space="preserve">2. </w:t>
            </w:r>
            <w:r w:rsidR="00A03064" w:rsidRPr="005266E3">
              <w:rPr>
                <w:lang w:eastAsia="pl-PL"/>
              </w:rPr>
              <w:t>Sytuacja międzynarodowa i działania wojenne do czerwca 1941 r</w:t>
            </w:r>
            <w:r w:rsidR="00290DE6">
              <w:rPr>
                <w:lang w:eastAsia="pl-PL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2CCED" w14:textId="77777777" w:rsidR="00FC4A8F" w:rsidRPr="005266E3" w:rsidRDefault="00FC4A8F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C7F55" w14:textId="77777777" w:rsidR="003A0430" w:rsidRPr="005266E3" w:rsidRDefault="003A0430" w:rsidP="00892EA6">
            <w:pPr>
              <w:pStyle w:val="Tekstglowny"/>
            </w:pPr>
            <w:r w:rsidRPr="005266E3">
              <w:t>PP</w:t>
            </w:r>
          </w:p>
          <w:p w14:paraId="121DB48D" w14:textId="77777777" w:rsidR="00FC4A8F" w:rsidRDefault="00FC4A8F" w:rsidP="00892EA6">
            <w:pPr>
              <w:pStyle w:val="Tekstglowny"/>
            </w:pPr>
            <w:r w:rsidRPr="005266E3">
              <w:t>X</w:t>
            </w:r>
            <w:r w:rsidR="00A17BC5">
              <w:t>L</w:t>
            </w:r>
            <w:r w:rsidR="00035DC9" w:rsidRPr="005266E3">
              <w:t>V</w:t>
            </w:r>
            <w:r w:rsidR="00290DE6">
              <w:t>II</w:t>
            </w:r>
            <w:r w:rsidR="00035DC9" w:rsidRPr="005266E3">
              <w:t>.</w:t>
            </w:r>
            <w:r w:rsidR="00290DE6">
              <w:t>1</w:t>
            </w:r>
          </w:p>
          <w:p w14:paraId="18A44271" w14:textId="77777777" w:rsidR="00290DE6" w:rsidRDefault="00290DE6" w:rsidP="00892EA6">
            <w:pPr>
              <w:pStyle w:val="Tekstglowny"/>
            </w:pPr>
            <w:r w:rsidRPr="005266E3">
              <w:t>X</w:t>
            </w:r>
            <w:r>
              <w:t>L</w:t>
            </w:r>
            <w:r w:rsidRPr="005266E3">
              <w:t>V</w:t>
            </w:r>
            <w:r>
              <w:t>II</w:t>
            </w:r>
            <w:r w:rsidRPr="005266E3">
              <w:t>.</w:t>
            </w:r>
            <w:r>
              <w:t>2</w:t>
            </w:r>
          </w:p>
          <w:p w14:paraId="7095ABE2" w14:textId="77777777" w:rsidR="00290DE6" w:rsidRPr="005266E3" w:rsidRDefault="00290DE6" w:rsidP="00892EA6">
            <w:pPr>
              <w:pStyle w:val="Tekstglowny"/>
            </w:pPr>
            <w:r>
              <w:t>XLVII.3</w:t>
            </w:r>
          </w:p>
          <w:p w14:paraId="38EFFE34" w14:textId="77777777" w:rsidR="00035DC9" w:rsidRPr="005266E3" w:rsidRDefault="00035DC9" w:rsidP="00892EA6">
            <w:pPr>
              <w:pStyle w:val="Tekstglowny"/>
            </w:pPr>
            <w:r w:rsidRPr="005266E3">
              <w:t>X</w:t>
            </w:r>
            <w:r w:rsidR="00A17BC5">
              <w:t>L</w:t>
            </w:r>
            <w:r w:rsidRPr="005266E3">
              <w:t>V</w:t>
            </w:r>
            <w:r w:rsidR="00290DE6">
              <w:t>II</w:t>
            </w:r>
            <w:r w:rsidRPr="005266E3">
              <w:t>.</w:t>
            </w:r>
            <w:r w:rsidR="00290DE6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7E987" w14:textId="77777777" w:rsidR="00FC4A8F" w:rsidRPr="005266E3" w:rsidRDefault="00035DC9" w:rsidP="00892EA6">
            <w:pPr>
              <w:pStyle w:val="Tekstglowny"/>
            </w:pPr>
            <w:r w:rsidRPr="005266E3">
              <w:t xml:space="preserve">Uświadomienie </w:t>
            </w:r>
            <w:r w:rsidR="00716F53" w:rsidRPr="005266E3">
              <w:t>sytuacji międzynarodowej, w jakiej znalazła się Polska</w:t>
            </w:r>
            <w:r w:rsidR="00AB4932">
              <w:t>,</w:t>
            </w:r>
            <w:r w:rsidR="00716F53" w:rsidRPr="005266E3">
              <w:t xml:space="preserve"> oraz zapoznanie z działaniami wojennymi prowadzonymi do czerwca 1941 roku.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6DBAC" w14:textId="77777777" w:rsidR="00082D6D" w:rsidRPr="005266E3" w:rsidRDefault="00C2516E" w:rsidP="00892EA6">
            <w:pPr>
              <w:pStyle w:val="Tekstglowny"/>
            </w:pPr>
            <w:r w:rsidRPr="005266E3">
              <w:t>– wyjaśnia pojęcia:</w:t>
            </w:r>
            <w:r w:rsidR="004371A2">
              <w:t xml:space="preserve"> </w:t>
            </w:r>
            <w:r w:rsidRPr="00E4354D">
              <w:rPr>
                <w:rStyle w:val="Italic"/>
              </w:rPr>
              <w:t>wojna siedząca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wojna zimowa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kolaboracja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alianci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państwo Vichy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bitwa powietrzna o Anglię</w:t>
            </w:r>
            <w:r w:rsidRPr="005266E3">
              <w:t>,</w:t>
            </w:r>
            <w:r w:rsidR="00082D6D" w:rsidRPr="005266E3">
              <w:t xml:space="preserve"> </w:t>
            </w:r>
            <w:r w:rsidR="00082D6D" w:rsidRPr="00E4354D">
              <w:rPr>
                <w:rStyle w:val="Italic"/>
              </w:rPr>
              <w:t>pakt trzech</w:t>
            </w:r>
            <w:r w:rsidR="00082D6D" w:rsidRPr="005266E3">
              <w:t xml:space="preserve">, </w:t>
            </w:r>
            <w:r w:rsidR="00082D6D" w:rsidRPr="00E4354D">
              <w:rPr>
                <w:rStyle w:val="Italic"/>
              </w:rPr>
              <w:t>U-</w:t>
            </w:r>
            <w:proofErr w:type="spellStart"/>
            <w:r w:rsidR="00082D6D" w:rsidRPr="00E4354D">
              <w:rPr>
                <w:rStyle w:val="Italic"/>
              </w:rPr>
              <w:t>Booty</w:t>
            </w:r>
            <w:proofErr w:type="spellEnd"/>
            <w:r w:rsidR="00082D6D" w:rsidRPr="005266E3">
              <w:t xml:space="preserve">, </w:t>
            </w:r>
            <w:r w:rsidR="00082D6D" w:rsidRPr="00E4354D">
              <w:rPr>
                <w:rStyle w:val="Italic"/>
              </w:rPr>
              <w:t>wilcze stada</w:t>
            </w:r>
            <w:r w:rsidR="00082D6D" w:rsidRPr="005266E3">
              <w:t xml:space="preserve">, </w:t>
            </w:r>
            <w:r w:rsidR="00082D6D" w:rsidRPr="00E4354D">
              <w:rPr>
                <w:rStyle w:val="Italic"/>
              </w:rPr>
              <w:t>ustasze</w:t>
            </w:r>
            <w:r w:rsidR="00AB4932">
              <w:t>;</w:t>
            </w:r>
          </w:p>
          <w:p w14:paraId="75E64A72" w14:textId="17D7EFA3" w:rsidR="00FC4A8F" w:rsidRPr="005266E3" w:rsidRDefault="00C2516E" w:rsidP="00892EA6">
            <w:pPr>
              <w:pStyle w:val="Tekstglowny"/>
            </w:pPr>
            <w:r w:rsidRPr="005266E3">
              <w:t>– podaje główne etapy wojny przeprowadz</w:t>
            </w:r>
            <w:r w:rsidR="00082D6D" w:rsidRPr="005266E3">
              <w:t>onej</w:t>
            </w:r>
            <w:r w:rsidRPr="005266E3">
              <w:t xml:space="preserve"> w Europie od października 1939 r. do czerwca 1941 r.</w:t>
            </w:r>
            <w:r w:rsidR="00AB4932">
              <w:t>;</w:t>
            </w:r>
          </w:p>
          <w:p w14:paraId="1EC2E603" w14:textId="77777777" w:rsidR="00C2516E" w:rsidRPr="005266E3" w:rsidRDefault="00C2516E" w:rsidP="00892EA6">
            <w:pPr>
              <w:pStyle w:val="Tekstglowny"/>
            </w:pPr>
            <w:r w:rsidRPr="005266E3">
              <w:t xml:space="preserve">– wymienia aneksje przeprowadzane w Europie od października </w:t>
            </w:r>
            <w:r w:rsidRPr="005266E3">
              <w:lastRenderedPageBreak/>
              <w:t>1939 r. do czerwca 1941 r.</w:t>
            </w:r>
            <w:r w:rsidR="00AB4932">
              <w:t>;</w:t>
            </w:r>
          </w:p>
          <w:p w14:paraId="35FEB876" w14:textId="77777777" w:rsidR="00C2516E" w:rsidRPr="005266E3" w:rsidRDefault="00C2516E" w:rsidP="00892EA6">
            <w:pPr>
              <w:pStyle w:val="Tekstglowny"/>
            </w:pPr>
            <w:r w:rsidRPr="005266E3">
              <w:t>– wyjaśnia, jakie znaczenie dla przebiegu II wojny światowej miała bitwa o Anglię</w:t>
            </w:r>
            <w:r w:rsidR="00AB4932">
              <w:t>;</w:t>
            </w:r>
          </w:p>
          <w:p w14:paraId="07F769A0" w14:textId="77777777" w:rsidR="00C2516E" w:rsidRPr="005266E3" w:rsidRDefault="00C2516E" w:rsidP="00892EA6">
            <w:pPr>
              <w:pStyle w:val="Tekstglowny"/>
            </w:pPr>
            <w:r w:rsidRPr="005266E3">
              <w:t>– omawia dziwną wojnę na zachodzie Europy</w:t>
            </w:r>
            <w:r w:rsidR="00AB4932">
              <w:t>,</w:t>
            </w:r>
            <w:r w:rsidRPr="005266E3">
              <w:t xml:space="preserve"> zwaną siedzącą</w:t>
            </w:r>
            <w:r w:rsidR="00AB4932"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BE209" w14:textId="77777777" w:rsidR="00C2516E" w:rsidRPr="005266E3" w:rsidRDefault="00C2516E" w:rsidP="00892EA6">
            <w:pPr>
              <w:pStyle w:val="Tekstglowny"/>
            </w:pPr>
            <w:r w:rsidRPr="00085630">
              <w:rPr>
                <w:highlight w:val="yellow"/>
              </w:rPr>
              <w:lastRenderedPageBreak/>
              <w:t>– charakteryzuje cele realizowane przez III Rzeszę niemiecką i Związek Radziecki od 1939 do 1941 roku</w:t>
            </w:r>
            <w:r w:rsidR="00AB4932" w:rsidRPr="00085630">
              <w:rPr>
                <w:highlight w:val="yellow"/>
              </w:rPr>
              <w:t>;</w:t>
            </w:r>
          </w:p>
          <w:p w14:paraId="2C3B54FA" w14:textId="77777777" w:rsidR="00C2516E" w:rsidRPr="005266E3" w:rsidRDefault="00C2516E" w:rsidP="00892EA6">
            <w:pPr>
              <w:pStyle w:val="Tekstglowny"/>
            </w:pPr>
            <w:r w:rsidRPr="005266E3">
              <w:t>–</w:t>
            </w:r>
            <w:r w:rsidR="00AB4932">
              <w:t xml:space="preserve"> </w:t>
            </w:r>
            <w:r w:rsidRPr="005266E3">
              <w:t>omawia przebieg wojny na Bałkanach</w:t>
            </w:r>
            <w:r w:rsidR="00AB4932">
              <w:t>;</w:t>
            </w:r>
          </w:p>
          <w:p w14:paraId="7B37CF43" w14:textId="77777777" w:rsidR="00FC4A8F" w:rsidRPr="005266E3" w:rsidRDefault="00C2516E" w:rsidP="00892EA6">
            <w:pPr>
              <w:pStyle w:val="Tekstglowny"/>
            </w:pPr>
            <w:r w:rsidRPr="005266E3">
              <w:t>– przedstawia pierwszy okres bitwy o Atlantyk</w:t>
            </w:r>
            <w:r w:rsidR="00AB4932">
              <w:t>;</w:t>
            </w:r>
          </w:p>
          <w:p w14:paraId="27173261" w14:textId="77777777" w:rsidR="00C2516E" w:rsidRPr="005266E3" w:rsidRDefault="00C2516E" w:rsidP="00892EA6">
            <w:pPr>
              <w:pStyle w:val="Tekstglowny"/>
            </w:pPr>
            <w:r w:rsidRPr="005266E3">
              <w:t>– na podstawie tekstu źródłowego charakteryzuje strategie, któr</w:t>
            </w:r>
            <w:r w:rsidR="00082D6D" w:rsidRPr="005266E3">
              <w:t>ą</w:t>
            </w:r>
            <w:r w:rsidRPr="005266E3">
              <w:t xml:space="preserve"> przyjął Hitler w celu pokonania Wielkiej Brytanii</w:t>
            </w:r>
            <w:r w:rsidR="00AB4932">
              <w:t>;</w:t>
            </w:r>
          </w:p>
          <w:p w14:paraId="3FF48296" w14:textId="77777777" w:rsidR="00C2516E" w:rsidRPr="005266E3" w:rsidRDefault="00C2516E" w:rsidP="00892EA6">
            <w:pPr>
              <w:pStyle w:val="Tekstglowny"/>
            </w:pPr>
            <w:r w:rsidRPr="005266E3">
              <w:lastRenderedPageBreak/>
              <w:t>– na podstawie mapy przedstawia zmiany granic w Europie w 1940 r.</w:t>
            </w:r>
            <w:r w:rsidR="00AB4932">
              <w:t>,</w:t>
            </w:r>
            <w:r w:rsidRPr="005266E3">
              <w:t xml:space="preserve"> wskazuje tereny podbite i okupowane przez III Rzeszę, ZSRR i Węgry</w:t>
            </w:r>
            <w:r w:rsidR="00AB4932">
              <w:t>;</w:t>
            </w:r>
          </w:p>
          <w:p w14:paraId="22429C0C" w14:textId="77777777" w:rsidR="00C2516E" w:rsidRPr="005266E3" w:rsidRDefault="00C2516E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przedstawia i ocenia działania wojenne w Afryce Północnej</w:t>
            </w:r>
            <w:r w:rsidR="00AB4932">
              <w:t>;</w:t>
            </w:r>
          </w:p>
          <w:p w14:paraId="70692CE2" w14:textId="77777777" w:rsidR="00C2516E" w:rsidRPr="005266E3" w:rsidRDefault="00C2516E" w:rsidP="00892EA6">
            <w:pPr>
              <w:pStyle w:val="Tekstglowny"/>
            </w:pPr>
            <w:r w:rsidRPr="005266E3">
              <w:t xml:space="preserve">– ocenia, jakie konsekwencje dla państw europejskich i ich mieszkańców przyniósł sojusz </w:t>
            </w:r>
            <w:r w:rsidR="00027744">
              <w:t xml:space="preserve">A. </w:t>
            </w:r>
            <w:r w:rsidRPr="005266E3">
              <w:t xml:space="preserve">Hitlera i </w:t>
            </w:r>
            <w:r w:rsidR="00027744">
              <w:t xml:space="preserve">J. </w:t>
            </w:r>
            <w:r w:rsidRPr="005266E3">
              <w:t>Stalina</w:t>
            </w:r>
            <w:r w:rsidR="00AB4932">
              <w:t>;</w:t>
            </w:r>
          </w:p>
          <w:p w14:paraId="0DEBC09B" w14:textId="77777777" w:rsidR="00E00841" w:rsidRPr="005266E3" w:rsidRDefault="00C2516E">
            <w:pPr>
              <w:pStyle w:val="Tekstglowny"/>
            </w:pPr>
            <w:r w:rsidRPr="005266E3">
              <w:t>– analizuje, jak powstało faszystowskie Niezależne Państwo Chorwackie</w:t>
            </w:r>
            <w:r w:rsidR="00AB4932">
              <w:t>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8C05E" w14:textId="77777777" w:rsidR="00315EF3" w:rsidRPr="005266E3" w:rsidRDefault="00FC4A8F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praca pod kierunkiem z wykorzystaniem podręcznika, tekst</w:t>
            </w:r>
            <w:r w:rsidR="0019623B" w:rsidRPr="005266E3">
              <w:t>u</w:t>
            </w:r>
            <w:r w:rsidRPr="005266E3">
              <w:t xml:space="preserve"> źródłow</w:t>
            </w:r>
            <w:r w:rsidR="0019623B" w:rsidRPr="005266E3">
              <w:t xml:space="preserve">ego oraz </w:t>
            </w:r>
            <w:r w:rsidRPr="005266E3">
              <w:t>źródeł ikonograficznych</w:t>
            </w:r>
          </w:p>
          <w:p w14:paraId="0A08A99F" w14:textId="77777777" w:rsidR="00FC4A8F" w:rsidRPr="005266E3" w:rsidRDefault="00FC4A8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095FF994" w14:textId="77777777" w:rsidR="00FC4A8F" w:rsidRPr="005266E3" w:rsidRDefault="00FC4A8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41F65AD0" w14:textId="77777777" w:rsidR="00FC4A8F" w:rsidRPr="005266E3" w:rsidRDefault="00FC4A8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techniki </w:t>
            </w:r>
            <w:proofErr w:type="spellStart"/>
            <w:r w:rsidRPr="005266E3">
              <w:t>dramowe</w:t>
            </w:r>
            <w:proofErr w:type="spellEnd"/>
            <w:r w:rsidRPr="005266E3">
              <w:t xml:space="preserve">: </w:t>
            </w:r>
            <w:r w:rsidR="00E00841" w:rsidRPr="005266E3">
              <w:t>list syna z frontu</w:t>
            </w:r>
          </w:p>
          <w:p w14:paraId="2306B24F" w14:textId="77777777" w:rsidR="00FC4A8F" w:rsidRPr="005266E3" w:rsidRDefault="00FC4A8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dyskusja punktowana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344E2" w14:textId="77777777" w:rsidR="00AF1284" w:rsidRPr="005266E3" w:rsidRDefault="00FC4A8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AB4932">
              <w:t xml:space="preserve"> </w:t>
            </w:r>
            <w:r w:rsidRPr="005266E3">
              <w:t>1</w:t>
            </w:r>
            <w:r w:rsidR="00AB4932">
              <w:t>,</w:t>
            </w:r>
            <w:r w:rsidRPr="005266E3">
              <w:t xml:space="preserve"> s.</w:t>
            </w:r>
            <w:r w:rsidR="00740194" w:rsidRPr="005266E3">
              <w:t xml:space="preserve"> 19</w:t>
            </w:r>
            <w:r w:rsidR="00AB4932" w:rsidRPr="005266E3">
              <w:rPr>
                <w:rFonts w:cs="Times New Roman"/>
              </w:rPr>
              <w:t>–</w:t>
            </w:r>
            <w:r w:rsidR="004E5BB5" w:rsidRPr="005266E3">
              <w:t>28</w:t>
            </w:r>
          </w:p>
          <w:p w14:paraId="59A6772E" w14:textId="77777777" w:rsidR="00FC4A8F" w:rsidRPr="005266E3" w:rsidRDefault="00FC4A8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cz.1</w:t>
            </w:r>
            <w:r w:rsidR="00AB4932">
              <w:t>,</w:t>
            </w:r>
            <w:r w:rsidRPr="005266E3">
              <w:t xml:space="preserve"> s. </w:t>
            </w:r>
            <w:r w:rsidR="00740194" w:rsidRPr="005266E3">
              <w:t>19</w:t>
            </w:r>
            <w:r w:rsidR="00AB4932" w:rsidRPr="005266E3">
              <w:rPr>
                <w:rFonts w:cs="Times New Roman"/>
              </w:rPr>
              <w:t>–</w:t>
            </w:r>
            <w:r w:rsidR="004E5BB5" w:rsidRPr="005266E3">
              <w:t>27</w:t>
            </w:r>
          </w:p>
          <w:p w14:paraId="724145B1" w14:textId="52110AD8" w:rsidR="003E20B0" w:rsidRPr="005266E3" w:rsidRDefault="003E20B0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tekst źródłowy: </w:t>
            </w:r>
            <w:r w:rsidRPr="00E4354D">
              <w:rPr>
                <w:rStyle w:val="Italic"/>
              </w:rPr>
              <w:t>Wytyczne Adolfa Hitlera do sposobu prowadzenia wojny lotniczej i morskiej przeciwko</w:t>
            </w:r>
            <w:r w:rsidR="00260235">
              <w:rPr>
                <w:rStyle w:val="Italic"/>
              </w:rPr>
              <w:t xml:space="preserve"> </w:t>
            </w:r>
            <w:r w:rsidRPr="00E4354D">
              <w:rPr>
                <w:rStyle w:val="Italic"/>
              </w:rPr>
              <w:t>Anglii</w:t>
            </w:r>
            <w:r w:rsidRPr="005266E3">
              <w:rPr>
                <w:rFonts w:eastAsia="Times New Roman"/>
                <w:lang w:eastAsia="pl-PL"/>
              </w:rPr>
              <w:t xml:space="preserve">, 1 sierpnia 1940 r., </w:t>
            </w:r>
            <w:r w:rsidRPr="005266E3">
              <w:t>podręcznik cz.</w:t>
            </w:r>
            <w:r w:rsidR="00AB4932">
              <w:t xml:space="preserve"> </w:t>
            </w:r>
            <w:r w:rsidRPr="005266E3">
              <w:t>1</w:t>
            </w:r>
            <w:r w:rsidR="00AB4932">
              <w:t>,</w:t>
            </w:r>
            <w:r w:rsidRPr="005266E3">
              <w:t xml:space="preserve"> s. 24</w:t>
            </w:r>
          </w:p>
          <w:p w14:paraId="4D1B9DB9" w14:textId="77777777" w:rsidR="00FC4A8F" w:rsidRPr="005266E3" w:rsidRDefault="00FC4A8F" w:rsidP="00892EA6">
            <w:pPr>
              <w:pStyle w:val="Tekstglowny"/>
              <w:rPr>
                <w:rFonts w:cs="Times New Roman"/>
              </w:rPr>
            </w:pPr>
            <w:r w:rsidRPr="005266E3">
              <w:rPr>
                <w:rFonts w:cs="Times New Roman"/>
              </w:rPr>
              <w:lastRenderedPageBreak/>
              <w:t>–</w:t>
            </w:r>
            <w:r w:rsidR="004371A2">
              <w:rPr>
                <w:rFonts w:eastAsia="Times New Roman" w:cs="Times New Roman"/>
              </w:rPr>
              <w:t xml:space="preserve"> </w:t>
            </w:r>
            <w:r w:rsidR="00D50976" w:rsidRPr="005266E3">
              <w:rPr>
                <w:rFonts w:cs="Times New Roman"/>
              </w:rPr>
              <w:t>mapa</w:t>
            </w:r>
            <w:r w:rsidRPr="005266E3">
              <w:rPr>
                <w:rFonts w:cs="Times New Roman"/>
              </w:rPr>
              <w:t xml:space="preserve">: </w:t>
            </w:r>
            <w:r w:rsidR="00D50976" w:rsidRPr="00E4354D">
              <w:rPr>
                <w:rStyle w:val="Italic"/>
              </w:rPr>
              <w:t>Europa przed agresja III Rzeszy i jej sojuszników na Jugosławie i Grecję (kwiecień 1941 r.)</w:t>
            </w:r>
            <w:r w:rsidRPr="005266E3">
              <w:rPr>
                <w:rStyle w:val="Bold"/>
                <w:rFonts w:cs="Times New Roman"/>
                <w:b w:val="0"/>
              </w:rPr>
              <w:t>.,</w:t>
            </w:r>
            <w:r w:rsidRPr="005266E3">
              <w:rPr>
                <w:rFonts w:cs="Times New Roman"/>
              </w:rPr>
              <w:t xml:space="preserve"> podręcznik cz.</w:t>
            </w:r>
            <w:r w:rsidR="00AB4932">
              <w:rPr>
                <w:rFonts w:cs="Times New Roman"/>
              </w:rPr>
              <w:t xml:space="preserve"> </w:t>
            </w:r>
            <w:r w:rsidRPr="005266E3">
              <w:rPr>
                <w:rFonts w:cs="Times New Roman"/>
              </w:rPr>
              <w:t>1</w:t>
            </w:r>
            <w:r w:rsidR="00AB4932">
              <w:rPr>
                <w:rFonts w:cs="Times New Roman"/>
              </w:rPr>
              <w:t>,</w:t>
            </w:r>
            <w:r w:rsidRPr="005266E3">
              <w:rPr>
                <w:rFonts w:cs="Times New Roman"/>
              </w:rPr>
              <w:t xml:space="preserve"> s</w:t>
            </w:r>
            <w:r w:rsidR="00D50976" w:rsidRPr="005266E3">
              <w:rPr>
                <w:rFonts w:cs="Times New Roman"/>
              </w:rPr>
              <w:t>. 25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96F4" w14:textId="77777777" w:rsidR="00FC4A8F" w:rsidRPr="005266E3" w:rsidRDefault="00FC4A8F" w:rsidP="00892EA6">
            <w:pPr>
              <w:pStyle w:val="Tekstglowny"/>
            </w:pPr>
          </w:p>
        </w:tc>
      </w:tr>
      <w:tr w:rsidR="00FC4A8F" w:rsidRPr="005266E3" w14:paraId="0DE03C7A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1CDBB" w14:textId="77777777" w:rsidR="00FC4A8F" w:rsidRPr="005266E3" w:rsidRDefault="00ED53A8" w:rsidP="00892EA6">
            <w:pPr>
              <w:pStyle w:val="Tekstglowny"/>
            </w:pPr>
            <w:r w:rsidRPr="005266E3">
              <w:t xml:space="preserve">3. </w:t>
            </w:r>
            <w:r w:rsidR="00D35992" w:rsidRPr="005266E3">
              <w:rPr>
                <w:lang w:eastAsia="pl-PL"/>
              </w:rPr>
              <w:t>Działania militarne i polityczne od ataku Niemiec na ZSRR (czerwiec 1941 r.) do końca 1943 r</w:t>
            </w:r>
            <w:r w:rsidR="00290DE6">
              <w:rPr>
                <w:lang w:eastAsia="pl-PL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E5A0C" w14:textId="77777777" w:rsidR="00FC4A8F" w:rsidRPr="005266E3" w:rsidRDefault="00FC4A8F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15367" w14:textId="77777777" w:rsidR="00531083" w:rsidRPr="005266E3" w:rsidRDefault="00531083" w:rsidP="00892EA6">
            <w:pPr>
              <w:pStyle w:val="Tekstglowny"/>
            </w:pPr>
            <w:r w:rsidRPr="005266E3">
              <w:t>PP</w:t>
            </w:r>
          </w:p>
          <w:p w14:paraId="1929767B" w14:textId="77777777" w:rsidR="00FC4A8F" w:rsidRPr="005266E3" w:rsidRDefault="00716F53" w:rsidP="00892EA6">
            <w:pPr>
              <w:pStyle w:val="Tekstglowny"/>
            </w:pPr>
            <w:r w:rsidRPr="005266E3">
              <w:t>X</w:t>
            </w:r>
            <w:r w:rsidR="00FB1CF7">
              <w:t>L</w:t>
            </w:r>
            <w:r w:rsidRPr="005266E3">
              <w:t>V</w:t>
            </w:r>
            <w:r w:rsidR="00FB1CF7">
              <w:t>II</w:t>
            </w:r>
            <w:r w:rsidRPr="005266E3">
              <w:t>. 3</w:t>
            </w:r>
          </w:p>
          <w:p w14:paraId="66B2FAEA" w14:textId="77777777" w:rsidR="00716F53" w:rsidRPr="005266E3" w:rsidRDefault="00716F53" w:rsidP="00892EA6">
            <w:pPr>
              <w:pStyle w:val="Tekstglowny"/>
            </w:pPr>
            <w:r w:rsidRPr="005266E3">
              <w:t>X</w:t>
            </w:r>
            <w:r w:rsidR="00FB1CF7">
              <w:t>L</w:t>
            </w:r>
            <w:r w:rsidRPr="005266E3">
              <w:t>V</w:t>
            </w:r>
            <w:r w:rsidR="00FB1CF7">
              <w:t>II</w:t>
            </w:r>
            <w:r w:rsidRPr="005266E3">
              <w:t xml:space="preserve">. </w:t>
            </w:r>
            <w:r w:rsidR="00FB1CF7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0BF9E" w14:textId="77777777" w:rsidR="00FC4A8F" w:rsidRPr="005266E3" w:rsidRDefault="00FC4A8F" w:rsidP="00892EA6">
            <w:pPr>
              <w:pStyle w:val="Tekstglowny"/>
            </w:pPr>
            <w:r w:rsidRPr="005266E3">
              <w:t>Analiz</w:t>
            </w:r>
            <w:r w:rsidR="00716F53" w:rsidRPr="005266E3">
              <w:t>owanie</w:t>
            </w:r>
            <w:r w:rsidRPr="005266E3">
              <w:t xml:space="preserve"> </w:t>
            </w:r>
            <w:r w:rsidR="00716F53" w:rsidRPr="005266E3">
              <w:t>działań militarnych i politycznych w latach 1941- 1943.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3FDB8" w14:textId="77777777" w:rsidR="00D35992" w:rsidRPr="00E4354D" w:rsidRDefault="00D35992">
            <w:pPr>
              <w:pStyle w:val="Tekstglowny"/>
              <w:rPr>
                <w:rStyle w:val="Indeksgorny"/>
                <w:vertAlign w:val="baseline"/>
              </w:rPr>
            </w:pPr>
            <w:r w:rsidRPr="005266E3">
              <w:t xml:space="preserve">– wyjaśnia pojęcia: </w:t>
            </w:r>
            <w:r w:rsidRPr="00E4354D">
              <w:rPr>
                <w:rStyle w:val="Italic"/>
              </w:rPr>
              <w:t>oblężenie Leningradu</w:t>
            </w:r>
            <w:r w:rsidRPr="005266E3">
              <w:t xml:space="preserve">, </w:t>
            </w:r>
            <w:r w:rsidRPr="00E4354D">
              <w:rPr>
                <w:rStyle w:val="Italic"/>
              </w:rPr>
              <w:t>Wielka Koalicja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Wielka Trójka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drugi front</w:t>
            </w:r>
            <w:r w:rsidRPr="005266E3">
              <w:t xml:space="preserve">, </w:t>
            </w:r>
            <w:r w:rsidRPr="00E4354D">
              <w:rPr>
                <w:rStyle w:val="Italic"/>
              </w:rPr>
              <w:t>linia Curzona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przestrzeń życiowa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wysiedlenie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masowe mordy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„ostateczne rozwiązanie kwestii żydowskiej”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obozy koncentracyjne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obozy zagłady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getto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masowe egzekucje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ludobójstwo</w:t>
            </w:r>
            <w:r w:rsidR="00082D6D" w:rsidRPr="005266E3">
              <w:t xml:space="preserve">, </w:t>
            </w:r>
            <w:r w:rsidRPr="00E4354D">
              <w:rPr>
                <w:rStyle w:val="Italic"/>
              </w:rPr>
              <w:t>ideologia nazistowska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eksterminacja</w:t>
            </w:r>
            <w:r w:rsidRPr="005266E3">
              <w:t xml:space="preserve">, </w:t>
            </w:r>
            <w:r w:rsidRPr="00E4354D">
              <w:rPr>
                <w:rStyle w:val="Italic"/>
              </w:rPr>
              <w:t xml:space="preserve">oddziały </w:t>
            </w:r>
            <w:proofErr w:type="spellStart"/>
            <w:r w:rsidRPr="00E4354D">
              <w:rPr>
                <w:rStyle w:val="Italic"/>
              </w:rPr>
              <w:lastRenderedPageBreak/>
              <w:t>Einsatzgruppen</w:t>
            </w:r>
            <w:proofErr w:type="spellEnd"/>
            <w:r w:rsidRPr="005266E3">
              <w:t xml:space="preserve">, </w:t>
            </w:r>
            <w:r w:rsidRPr="00E4354D">
              <w:rPr>
                <w:rStyle w:val="Italic"/>
              </w:rPr>
              <w:t>Holokaust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Shoah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kolaboracja</w:t>
            </w:r>
            <w:r w:rsidRPr="005266E3">
              <w:t xml:space="preserve">, </w:t>
            </w:r>
            <w:r w:rsidRPr="00E4354D">
              <w:rPr>
                <w:rStyle w:val="Italic"/>
              </w:rPr>
              <w:t xml:space="preserve">Deklaracja </w:t>
            </w:r>
            <w:r w:rsidR="007C5932" w:rsidRPr="00E4354D">
              <w:rPr>
                <w:rStyle w:val="Italic"/>
              </w:rPr>
              <w:t>N</w:t>
            </w:r>
            <w:r w:rsidRPr="00E4354D">
              <w:rPr>
                <w:rStyle w:val="Italic"/>
              </w:rPr>
              <w:t>arodów Zjednoczonych</w:t>
            </w:r>
            <w:r w:rsidR="00EF293E" w:rsidRPr="00E4354D">
              <w:t>;</w:t>
            </w:r>
          </w:p>
          <w:p w14:paraId="56B95648" w14:textId="77777777" w:rsidR="00D35992" w:rsidRPr="005266E3" w:rsidRDefault="00D35992" w:rsidP="00892EA6">
            <w:pPr>
              <w:pStyle w:val="Tekstglowny"/>
            </w:pPr>
            <w:r w:rsidRPr="005266E3">
              <w:t>– przedstawia działania polityczne podjęte przez aliantów w latach 1941</w:t>
            </w:r>
            <w:r w:rsidR="00EF293E" w:rsidRPr="005266E3">
              <w:rPr>
                <w:rFonts w:cs="Times New Roman"/>
              </w:rPr>
              <w:t>–</w:t>
            </w:r>
            <w:r w:rsidRPr="005266E3">
              <w:t>1943</w:t>
            </w:r>
            <w:r w:rsidR="00EF293E">
              <w:t>;</w:t>
            </w:r>
          </w:p>
          <w:p w14:paraId="1F2FEB37" w14:textId="77777777" w:rsidR="00D35992" w:rsidRPr="005266E3" w:rsidRDefault="00D35992" w:rsidP="00892EA6">
            <w:pPr>
              <w:pStyle w:val="Tekstglowny"/>
            </w:pPr>
            <w:r w:rsidRPr="005266E3">
              <w:t>– omawia sytuację Włoch w 1943 roku</w:t>
            </w:r>
            <w:r w:rsidR="00EF293E"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F5568" w14:textId="77777777" w:rsidR="00D35992" w:rsidRPr="005266E3" w:rsidRDefault="00D35992" w:rsidP="00892EA6">
            <w:pPr>
              <w:pStyle w:val="Tekstglowny"/>
            </w:pPr>
            <w:r w:rsidRPr="005266E3">
              <w:lastRenderedPageBreak/>
              <w:t>– omawia przebieg działań zbrojnych w Europie w latach 1941</w:t>
            </w:r>
            <w:r w:rsidR="00EF293E" w:rsidRPr="005266E3">
              <w:rPr>
                <w:rFonts w:cs="Times New Roman"/>
              </w:rPr>
              <w:t>–</w:t>
            </w:r>
            <w:r w:rsidRPr="005266E3">
              <w:t>1943</w:t>
            </w:r>
            <w:r w:rsidR="00EF293E">
              <w:t>;</w:t>
            </w:r>
          </w:p>
          <w:p w14:paraId="405C21A4" w14:textId="77777777" w:rsidR="00AF1284" w:rsidRPr="005266E3" w:rsidRDefault="00D35992" w:rsidP="00892EA6">
            <w:pPr>
              <w:pStyle w:val="Tekstglowny"/>
            </w:pPr>
            <w:r w:rsidRPr="005266E3">
              <w:t xml:space="preserve">– wyjaśnia, jakie znaczenie dla dalszego przebiegu wojny miały bitwy: o Midway, pod El </w:t>
            </w:r>
            <w:proofErr w:type="spellStart"/>
            <w:r w:rsidRPr="005266E3">
              <w:t>Alamein</w:t>
            </w:r>
            <w:proofErr w:type="spellEnd"/>
            <w:r w:rsidRPr="005266E3">
              <w:t xml:space="preserve"> i pod Stalingradem</w:t>
            </w:r>
            <w:r w:rsidR="00EF293E">
              <w:t>;</w:t>
            </w:r>
          </w:p>
          <w:p w14:paraId="29836686" w14:textId="77777777" w:rsidR="00D35992" w:rsidRPr="005266E3" w:rsidRDefault="00D35992" w:rsidP="00892EA6">
            <w:pPr>
              <w:pStyle w:val="Tekstglowny"/>
            </w:pPr>
            <w:r w:rsidRPr="005266E3">
              <w:t>– wyjaśnia, dlaczego Niemcy zaatakowały ZSRR</w:t>
            </w:r>
            <w:r w:rsidR="00EF293E">
              <w:t>;</w:t>
            </w:r>
            <w:r w:rsidRPr="005266E3">
              <w:t xml:space="preserve"> </w:t>
            </w:r>
          </w:p>
          <w:p w14:paraId="3100E345" w14:textId="77777777" w:rsidR="00D35992" w:rsidRPr="005266E3" w:rsidRDefault="00D35992" w:rsidP="00892EA6">
            <w:pPr>
              <w:pStyle w:val="Tekstglowny"/>
            </w:pPr>
            <w:r w:rsidRPr="00085630">
              <w:rPr>
                <w:highlight w:val="yellow"/>
              </w:rPr>
              <w:t xml:space="preserve">– charakteryzuje politykę niemiecką wobec okupowanych terenów Europy </w:t>
            </w:r>
            <w:r w:rsidR="00EF293E" w:rsidRPr="00085630">
              <w:rPr>
                <w:highlight w:val="yellow"/>
              </w:rPr>
              <w:t>Z</w:t>
            </w:r>
            <w:r w:rsidRPr="00085630">
              <w:rPr>
                <w:highlight w:val="yellow"/>
              </w:rPr>
              <w:t xml:space="preserve">achodniej i </w:t>
            </w:r>
            <w:r w:rsidRPr="00085630">
              <w:rPr>
                <w:highlight w:val="yellow"/>
              </w:rPr>
              <w:lastRenderedPageBreak/>
              <w:t>Wschodniej</w:t>
            </w:r>
            <w:r w:rsidR="007C5932" w:rsidRPr="00085630">
              <w:rPr>
                <w:highlight w:val="yellow"/>
              </w:rPr>
              <w:t xml:space="preserve">, </w:t>
            </w:r>
            <w:r w:rsidRPr="00085630">
              <w:rPr>
                <w:highlight w:val="yellow"/>
              </w:rPr>
              <w:t>wskazuje różnice między tymi obszarami</w:t>
            </w:r>
            <w:r w:rsidR="00EF293E" w:rsidRPr="00085630">
              <w:rPr>
                <w:highlight w:val="yellow"/>
              </w:rPr>
              <w:t>;</w:t>
            </w:r>
          </w:p>
          <w:p w14:paraId="0A1B9793" w14:textId="77777777" w:rsidR="00D35992" w:rsidRPr="005266E3" w:rsidRDefault="00D35992" w:rsidP="00892EA6">
            <w:pPr>
              <w:pStyle w:val="Tekstglowny"/>
            </w:pPr>
            <w:r w:rsidRPr="005266E3">
              <w:t>– uzasadnia, jakie znaczenie dla przyszłości Europy miały decyzje konferencji w Teheranie</w:t>
            </w:r>
            <w:r w:rsidR="00EF293E">
              <w:t>;</w:t>
            </w:r>
          </w:p>
          <w:p w14:paraId="5F929D25" w14:textId="72D9D702" w:rsidR="00D35992" w:rsidRPr="005266E3" w:rsidRDefault="00D35992" w:rsidP="00892EA6">
            <w:pPr>
              <w:pStyle w:val="Tekstglowny"/>
            </w:pPr>
            <w:r w:rsidRPr="005266E3">
              <w:t>– na podstawie mapy analizuje dzia</w:t>
            </w:r>
            <w:r w:rsidR="006A125D" w:rsidRPr="005266E3">
              <w:t>ł</w:t>
            </w:r>
            <w:r w:rsidRPr="005266E3">
              <w:t>ania zbrojne na Pacyfiku i w Azji Południowo-Wschodniej</w:t>
            </w:r>
            <w:r w:rsidR="00EF293E">
              <w:t>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37DDE" w14:textId="77777777" w:rsidR="00FC4A8F" w:rsidRPr="005266E3" w:rsidRDefault="00FC4A8F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praca pod kierunkiem z wykorzystaniem podręcznika i źródeł ikonograficznych</w:t>
            </w:r>
          </w:p>
          <w:p w14:paraId="192076EE" w14:textId="77777777" w:rsidR="00FC4A8F" w:rsidRPr="005266E3" w:rsidRDefault="00FC4A8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0D7F54AB" w14:textId="77777777" w:rsidR="00FC4A8F" w:rsidRPr="005266E3" w:rsidRDefault="00FC4A8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68DFCD2E" w14:textId="77777777" w:rsidR="001E32D6" w:rsidRPr="005266E3" w:rsidRDefault="001E32D6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technika </w:t>
            </w:r>
            <w:proofErr w:type="spellStart"/>
            <w:r w:rsidRPr="005266E3">
              <w:t>dramowa</w:t>
            </w:r>
            <w:proofErr w:type="spellEnd"/>
            <w:r w:rsidRPr="005266E3">
              <w:t xml:space="preserve">: wywiad </w:t>
            </w:r>
          </w:p>
          <w:p w14:paraId="6CCF4C3A" w14:textId="77777777" w:rsidR="00FC4A8F" w:rsidRPr="005266E3" w:rsidRDefault="00FC4A8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analiza SWOT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C4A33" w14:textId="77777777" w:rsidR="009A2FE9" w:rsidRPr="005266E3" w:rsidRDefault="00FC4A8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EF293E">
              <w:t xml:space="preserve"> </w:t>
            </w:r>
            <w:r w:rsidRPr="005266E3">
              <w:t>1</w:t>
            </w:r>
            <w:r w:rsidR="00EF293E">
              <w:t>.,</w:t>
            </w:r>
            <w:r w:rsidRPr="005266E3">
              <w:t xml:space="preserve"> s</w:t>
            </w:r>
            <w:r w:rsidR="009A2FE9">
              <w:t xml:space="preserve">. </w:t>
            </w:r>
            <w:r w:rsidR="005C504E" w:rsidRPr="005266E3">
              <w:t>29</w:t>
            </w:r>
            <w:r w:rsidR="00EF293E" w:rsidRPr="005266E3">
              <w:rPr>
                <w:rFonts w:cs="Times New Roman"/>
              </w:rPr>
              <w:t>–</w:t>
            </w:r>
            <w:r w:rsidR="00E47708" w:rsidRPr="005266E3">
              <w:t>41</w:t>
            </w:r>
          </w:p>
          <w:p w14:paraId="57A76D8D" w14:textId="77777777" w:rsidR="00FC4A8F" w:rsidRPr="005266E3" w:rsidRDefault="00FC4A8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EF293E">
              <w:t xml:space="preserve"> </w:t>
            </w:r>
            <w:r w:rsidRPr="005266E3">
              <w:t>1</w:t>
            </w:r>
            <w:r w:rsidR="00EF293E">
              <w:t>.,</w:t>
            </w:r>
            <w:r w:rsidRPr="005266E3">
              <w:t xml:space="preserve"> s. </w:t>
            </w:r>
            <w:r w:rsidR="005C504E" w:rsidRPr="005266E3">
              <w:t>30</w:t>
            </w:r>
            <w:r w:rsidR="00EF293E" w:rsidRPr="005266E3">
              <w:rPr>
                <w:rFonts w:cs="Times New Roman"/>
              </w:rPr>
              <w:t>–</w:t>
            </w:r>
            <w:r w:rsidR="00E47708" w:rsidRPr="005266E3">
              <w:t>37</w:t>
            </w:r>
          </w:p>
          <w:p w14:paraId="4D22B10F" w14:textId="77777777" w:rsidR="005C504E" w:rsidRPr="005266E3" w:rsidRDefault="005C504E" w:rsidP="00892EA6">
            <w:pPr>
              <w:pStyle w:val="Tekstglowny"/>
              <w:rPr>
                <w:rFonts w:cs="Times New Roman"/>
              </w:rPr>
            </w:pPr>
            <w:r w:rsidRPr="005266E3">
              <w:rPr>
                <w:rFonts w:cs="Times New Roman"/>
              </w:rPr>
              <w:t>–</w:t>
            </w:r>
            <w:r w:rsidR="004371A2">
              <w:rPr>
                <w:rFonts w:eastAsia="Times New Roman" w:cs="Times New Roman"/>
              </w:rPr>
              <w:t xml:space="preserve"> </w:t>
            </w:r>
            <w:r w:rsidRPr="005266E3">
              <w:rPr>
                <w:rFonts w:cs="Times New Roman"/>
              </w:rPr>
              <w:t xml:space="preserve">mapa: </w:t>
            </w:r>
            <w:r w:rsidRPr="00E4354D">
              <w:rPr>
                <w:rStyle w:val="Italic"/>
              </w:rPr>
              <w:t>Front wschodni w latach 1941</w:t>
            </w:r>
            <w:r w:rsidR="00EF293E" w:rsidRPr="00E4354D">
              <w:rPr>
                <w:rStyle w:val="Italic"/>
              </w:rPr>
              <w:t>–</w:t>
            </w:r>
            <w:r w:rsidRPr="00E4354D">
              <w:rPr>
                <w:rStyle w:val="Italic"/>
              </w:rPr>
              <w:t>1943</w:t>
            </w:r>
            <w:r w:rsidRPr="005266E3">
              <w:rPr>
                <w:rStyle w:val="Bold"/>
                <w:rFonts w:cs="Times New Roman"/>
                <w:b w:val="0"/>
              </w:rPr>
              <w:t>,</w:t>
            </w:r>
            <w:r w:rsidRPr="005266E3">
              <w:rPr>
                <w:rFonts w:cs="Times New Roman"/>
              </w:rPr>
              <w:t xml:space="preserve"> podręcznik cz.</w:t>
            </w:r>
            <w:r w:rsidR="00EF293E">
              <w:rPr>
                <w:rFonts w:cs="Times New Roman"/>
              </w:rPr>
              <w:t xml:space="preserve"> </w:t>
            </w:r>
            <w:r w:rsidRPr="005266E3">
              <w:rPr>
                <w:rFonts w:cs="Times New Roman"/>
              </w:rPr>
              <w:t>1</w:t>
            </w:r>
            <w:r w:rsidR="00EF293E">
              <w:rPr>
                <w:rFonts w:cs="Times New Roman"/>
              </w:rPr>
              <w:t>.,</w:t>
            </w:r>
            <w:r w:rsidRPr="005266E3">
              <w:rPr>
                <w:rFonts w:cs="Times New Roman"/>
              </w:rPr>
              <w:t xml:space="preserve"> s. 30</w:t>
            </w:r>
          </w:p>
          <w:p w14:paraId="46EF696F" w14:textId="77777777" w:rsidR="00E36D5E" w:rsidRPr="00E4354D" w:rsidRDefault="00E36D5E" w:rsidP="00892EA6">
            <w:pPr>
              <w:pStyle w:val="Tekstglowny"/>
              <w:rPr>
                <w:rStyle w:val="Italic"/>
              </w:rPr>
            </w:pPr>
            <w:r w:rsidRPr="005266E3">
              <w:t>–</w:t>
            </w:r>
            <w:r w:rsidR="004371A2">
              <w:rPr>
                <w:rFonts w:eastAsia="Times New Roman"/>
              </w:rPr>
              <w:t xml:space="preserve"> </w:t>
            </w:r>
            <w:r w:rsidRPr="005266E3">
              <w:t xml:space="preserve">mapa: </w:t>
            </w:r>
            <w:r w:rsidRPr="00E4354D">
              <w:rPr>
                <w:rStyle w:val="Italic"/>
              </w:rPr>
              <w:t>Działania zbrojne na Pacyfiku i w Azji Południowo-Wschodniej,</w:t>
            </w:r>
          </w:p>
          <w:p w14:paraId="69ACB11F" w14:textId="77777777" w:rsidR="00E36D5E" w:rsidRPr="005266E3" w:rsidRDefault="00E36D5E" w:rsidP="00892EA6">
            <w:pPr>
              <w:pStyle w:val="Tekstglowny"/>
            </w:pPr>
            <w:r w:rsidRPr="00E4354D">
              <w:rPr>
                <w:rStyle w:val="Italic"/>
              </w:rPr>
              <w:t>7 grudnia 1941 – 2 września 1945 r</w:t>
            </w:r>
            <w:r w:rsidRPr="005266E3">
              <w:rPr>
                <w:rFonts w:eastAsia="Times New Roman"/>
                <w:bCs/>
                <w:lang w:eastAsia="pl-PL"/>
              </w:rPr>
              <w:t>.,</w:t>
            </w:r>
            <w:r w:rsidRPr="005266E3">
              <w:t xml:space="preserve"> </w:t>
            </w:r>
            <w:r w:rsidRPr="005266E3">
              <w:lastRenderedPageBreak/>
              <w:t>podręcznik cz.</w:t>
            </w:r>
            <w:r w:rsidR="00EF293E">
              <w:t xml:space="preserve"> </w:t>
            </w:r>
            <w:r w:rsidRPr="005266E3">
              <w:t>1</w:t>
            </w:r>
            <w:r w:rsidR="00EF293E">
              <w:t>.,</w:t>
            </w:r>
            <w:r w:rsidRPr="005266E3">
              <w:t xml:space="preserve"> s. 32</w:t>
            </w:r>
          </w:p>
          <w:p w14:paraId="2113DE63" w14:textId="50E414DC" w:rsidR="00A238AC" w:rsidRPr="005266E3" w:rsidRDefault="00EF293E" w:rsidP="00892EA6">
            <w:pPr>
              <w:pStyle w:val="Tekstglowny"/>
            </w:pPr>
            <w:r w:rsidRPr="005266E3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 w:rsidR="00A238AC" w:rsidRPr="005266E3">
              <w:rPr>
                <w:rFonts w:eastAsia="Times New Roman"/>
                <w:bCs/>
                <w:lang w:eastAsia="pl-PL"/>
              </w:rPr>
              <w:t xml:space="preserve">plakat propagandowy: </w:t>
            </w:r>
            <w:r w:rsidR="00A238AC" w:rsidRPr="00E44971">
              <w:rPr>
                <w:rFonts w:eastAsia="Times New Roman"/>
                <w:bCs/>
                <w:i/>
                <w:iCs/>
                <w:lang w:eastAsia="pl-PL"/>
              </w:rPr>
              <w:t>Razem zdusimy hitleryzm</w:t>
            </w:r>
            <w:r w:rsidR="00A238AC" w:rsidRPr="005266E3">
              <w:rPr>
                <w:rFonts w:eastAsia="Times New Roman"/>
                <w:bCs/>
                <w:lang w:eastAsia="pl-PL"/>
              </w:rPr>
              <w:t xml:space="preserve"> </w:t>
            </w:r>
            <w:r w:rsidR="00A238AC" w:rsidRPr="005266E3">
              <w:rPr>
                <w:rFonts w:eastAsia="Times New Roman"/>
                <w:lang w:eastAsia="pl-PL"/>
              </w:rPr>
              <w:t xml:space="preserve">– </w:t>
            </w:r>
            <w:r w:rsidR="00A238AC" w:rsidRPr="005266E3">
              <w:rPr>
                <w:rFonts w:eastAsia="Times New Roman"/>
                <w:bCs/>
                <w:lang w:eastAsia="pl-PL"/>
              </w:rPr>
              <w:t xml:space="preserve">brytyjski plakat propagandowy, </w:t>
            </w:r>
            <w:r w:rsidR="00A238AC" w:rsidRPr="005266E3">
              <w:t>podręcznik cz.</w:t>
            </w:r>
            <w:r>
              <w:t xml:space="preserve"> </w:t>
            </w:r>
            <w:r w:rsidR="00A238AC" w:rsidRPr="005266E3">
              <w:t>1</w:t>
            </w:r>
            <w:r>
              <w:t>.,</w:t>
            </w:r>
            <w:r w:rsidR="00A238AC" w:rsidRPr="005266E3">
              <w:t xml:space="preserve"> s. 34</w:t>
            </w:r>
          </w:p>
          <w:p w14:paraId="5091EC9C" w14:textId="59012DF6" w:rsidR="00E41C91" w:rsidRPr="005266E3" w:rsidRDefault="00E41C9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źródło statystyczne: </w:t>
            </w:r>
            <w:r w:rsidRPr="00E4354D">
              <w:rPr>
                <w:rStyle w:val="Italic"/>
              </w:rPr>
              <w:t>Produkcja zbrojeniowa aliantów i państw</w:t>
            </w:r>
            <w:r w:rsidR="007503A1">
              <w:rPr>
                <w:rStyle w:val="Italic"/>
              </w:rPr>
              <w:t xml:space="preserve"> </w:t>
            </w:r>
            <w:r w:rsidRPr="00E4354D">
              <w:rPr>
                <w:rStyle w:val="Italic"/>
              </w:rPr>
              <w:t>Osi w latach 1941 i 1943 (w mld dolarów)</w:t>
            </w:r>
            <w:r w:rsidRPr="005266E3">
              <w:rPr>
                <w:rFonts w:eastAsia="Times New Roman"/>
                <w:bCs/>
                <w:lang w:eastAsia="pl-PL"/>
              </w:rPr>
              <w:t xml:space="preserve">, </w:t>
            </w:r>
            <w:r w:rsidRPr="005266E3">
              <w:t>podręcznik cz.</w:t>
            </w:r>
            <w:r w:rsidR="00EF293E">
              <w:t xml:space="preserve"> </w:t>
            </w:r>
            <w:r w:rsidRPr="005266E3">
              <w:t>1</w:t>
            </w:r>
            <w:r w:rsidR="00EF293E">
              <w:t>.,</w:t>
            </w:r>
            <w:r w:rsidRPr="005266E3">
              <w:t xml:space="preserve"> s. 35</w:t>
            </w:r>
          </w:p>
          <w:p w14:paraId="092EF996" w14:textId="77777777" w:rsidR="008D3E5A" w:rsidRPr="005266E3" w:rsidRDefault="00EF293E" w:rsidP="00892EA6">
            <w:pPr>
              <w:pStyle w:val="Tekstglowny"/>
            </w:pPr>
            <w:r w:rsidRPr="005266E3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 w:rsidR="008D3E5A" w:rsidRPr="005266E3">
              <w:rPr>
                <w:rFonts w:eastAsia="Times New Roman"/>
                <w:bCs/>
                <w:lang w:eastAsia="pl-PL"/>
              </w:rPr>
              <w:t xml:space="preserve">plakat propagandowy: Amerykański plakat propagandowy z 1943 r., </w:t>
            </w:r>
            <w:r w:rsidR="008D3E5A" w:rsidRPr="005266E3">
              <w:t>podręcznik cz.</w:t>
            </w:r>
            <w:r>
              <w:t xml:space="preserve"> </w:t>
            </w:r>
            <w:r w:rsidR="008D3E5A" w:rsidRPr="005266E3">
              <w:t>1</w:t>
            </w:r>
            <w:r>
              <w:t>.,</w:t>
            </w:r>
            <w:r w:rsidR="008D3E5A" w:rsidRPr="005266E3">
              <w:t xml:space="preserve"> s. 35</w:t>
            </w:r>
            <w:r w:rsidR="008D3E5A" w:rsidRPr="005266E3">
              <w:rPr>
                <w:rFonts w:eastAsia="Times New Roman"/>
                <w:bCs/>
                <w:lang w:eastAsia="pl-PL"/>
              </w:rPr>
              <w:t xml:space="preserve"> </w:t>
            </w:r>
          </w:p>
          <w:p w14:paraId="6A29ABF5" w14:textId="77777777" w:rsidR="005C504E" w:rsidRPr="005266E3" w:rsidRDefault="005C504E" w:rsidP="00892EA6">
            <w:pPr>
              <w:pStyle w:val="Tekstglowny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6C63F" w14:textId="77777777" w:rsidR="00FC4A8F" w:rsidRPr="005266E3" w:rsidRDefault="00FC4A8F" w:rsidP="00892EA6">
            <w:pPr>
              <w:pStyle w:val="Tekstglowny"/>
            </w:pPr>
          </w:p>
        </w:tc>
      </w:tr>
      <w:tr w:rsidR="00FC4A8F" w:rsidRPr="005266E3" w14:paraId="5C5B1C1B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C2C6" w14:textId="77777777" w:rsidR="00FC4A8F" w:rsidRPr="005266E3" w:rsidRDefault="00FC4A8F" w:rsidP="00892EA6">
            <w:pPr>
              <w:pStyle w:val="Tekstglowny"/>
            </w:pPr>
            <w:r w:rsidRPr="005266E3">
              <w:t xml:space="preserve">4. </w:t>
            </w:r>
            <w:r w:rsidR="008B0D1D" w:rsidRPr="005266E3">
              <w:rPr>
                <w:lang w:eastAsia="pl-PL"/>
              </w:rPr>
              <w:t>Polityka ZSRR wobec społeczeństwa polskiego pod okupacją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91772" w14:textId="77777777" w:rsidR="00FC4A8F" w:rsidRPr="005266E3" w:rsidRDefault="00FC4A8F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55172" w14:textId="77777777" w:rsidR="009D3E38" w:rsidRPr="00313D42" w:rsidRDefault="009D3E38" w:rsidP="00892EA6">
            <w:pPr>
              <w:pStyle w:val="Tekstglowny"/>
            </w:pPr>
            <w:r w:rsidRPr="00313D42">
              <w:t>PP</w:t>
            </w:r>
          </w:p>
          <w:p w14:paraId="5AE264DE" w14:textId="77777777" w:rsidR="00FB1CF7" w:rsidRPr="00E4354D" w:rsidRDefault="00FB1CF7" w:rsidP="00892EA6">
            <w:pPr>
              <w:pStyle w:val="Tekstglowny"/>
            </w:pPr>
            <w:r w:rsidRPr="00E4354D">
              <w:t>XLVI.4</w:t>
            </w:r>
          </w:p>
          <w:p w14:paraId="3A448C6A" w14:textId="77777777" w:rsidR="00002A3B" w:rsidRPr="001427EE" w:rsidRDefault="00FB1CF7" w:rsidP="00892EA6">
            <w:pPr>
              <w:pStyle w:val="Tekstglowny"/>
            </w:pPr>
            <w:r w:rsidRPr="00E4354D">
              <w:t>XLVIII.1 XLVIII.2 XLVIII.3 XLVIII.4 XLVIII.7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B8A55" w14:textId="77777777" w:rsidR="00FC4A8F" w:rsidRPr="005266E3" w:rsidRDefault="00FC4A8F" w:rsidP="00892EA6">
            <w:pPr>
              <w:pStyle w:val="Tekstglowny"/>
            </w:pPr>
            <w:r w:rsidRPr="005266E3">
              <w:t xml:space="preserve">Usystematyzowanie wiedzy na temat </w:t>
            </w:r>
            <w:r w:rsidR="00002A3B" w:rsidRPr="005266E3">
              <w:t xml:space="preserve">polityki okupacyjnej ZSRR wobec społeczeństwa polskiego.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6D831" w14:textId="1D4D21BE" w:rsidR="008B0D1D" w:rsidRPr="005266E3" w:rsidRDefault="008B0D1D" w:rsidP="00892EA6">
            <w:pPr>
              <w:pStyle w:val="Tekstglowny"/>
            </w:pPr>
            <w:r w:rsidRPr="005266E3">
              <w:t xml:space="preserve">– wyjaśnia pojęcia: </w:t>
            </w:r>
            <w:r w:rsidRPr="00E4354D">
              <w:rPr>
                <w:rStyle w:val="Italic"/>
              </w:rPr>
              <w:t>okupacja radziecka</w:t>
            </w:r>
            <w:r w:rsidRPr="005266E3">
              <w:t xml:space="preserve">, sowietyzacja, </w:t>
            </w:r>
            <w:r w:rsidRPr="00E4354D">
              <w:rPr>
                <w:rStyle w:val="Italic"/>
              </w:rPr>
              <w:t>kolektywizacja</w:t>
            </w:r>
            <w:r w:rsidRPr="005266E3">
              <w:t xml:space="preserve"> </w:t>
            </w:r>
            <w:r w:rsidRPr="00E4354D">
              <w:rPr>
                <w:rStyle w:val="Italic"/>
              </w:rPr>
              <w:t>wsi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propaganda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indoktrynacja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paszportyzacja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deportacja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represje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zbrodnia</w:t>
            </w:r>
            <w:r w:rsidRPr="005266E3">
              <w:t xml:space="preserve"> </w:t>
            </w:r>
            <w:r w:rsidRPr="00E4354D">
              <w:rPr>
                <w:rStyle w:val="Italic"/>
              </w:rPr>
              <w:t>katyńska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masowe mordy jeńców</w:t>
            </w:r>
            <w:r w:rsidR="006A125D" w:rsidRPr="005266E3">
              <w:t>,</w:t>
            </w:r>
            <w:r w:rsidR="004371A2">
              <w:t xml:space="preserve"> </w:t>
            </w:r>
            <w:r w:rsidRPr="00E4354D">
              <w:rPr>
                <w:rStyle w:val="Italic"/>
              </w:rPr>
              <w:lastRenderedPageBreak/>
              <w:t>depolonizacja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grupy operacyjne NKWD</w:t>
            </w:r>
            <w:r w:rsidR="00FB1CF7" w:rsidRPr="00E4354D">
              <w:t>;</w:t>
            </w:r>
          </w:p>
          <w:p w14:paraId="21208647" w14:textId="77777777" w:rsidR="008B0D1D" w:rsidRPr="005266E3" w:rsidRDefault="008B0D1D" w:rsidP="00892EA6">
            <w:pPr>
              <w:pStyle w:val="Tekstglowny"/>
            </w:pPr>
            <w:r w:rsidRPr="005266E3">
              <w:t>– wyjaśnia, jakie były przyczyny wydania przez Stalina decyzji o wymordowaniu polskich oficerów i podoficerów Wojska Polskiego</w:t>
            </w:r>
            <w:r w:rsidR="00FB1CF7">
              <w:t>;</w:t>
            </w:r>
          </w:p>
          <w:p w14:paraId="6940963F" w14:textId="331434AA" w:rsidR="008B0D1D" w:rsidRPr="005266E3" w:rsidRDefault="008B0D1D" w:rsidP="007503A1">
            <w:pPr>
              <w:pStyle w:val="Tekstglowny"/>
            </w:pPr>
            <w:r w:rsidRPr="005266E3">
              <w:t>– wymienia miejsca masowych mordów</w:t>
            </w:r>
            <w:r w:rsidR="007503A1">
              <w:t xml:space="preserve"> </w:t>
            </w:r>
            <w:r w:rsidRPr="005266E3">
              <w:t>na terenie Związku Radzieckiego</w:t>
            </w:r>
            <w:r w:rsidR="00FB1CF7"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0CC2C" w14:textId="77777777" w:rsidR="008B0D1D" w:rsidRPr="005266E3" w:rsidRDefault="008B0D1D" w:rsidP="00892EA6">
            <w:pPr>
              <w:pStyle w:val="Tekstglowny"/>
            </w:pPr>
            <w:r w:rsidRPr="00B97A43">
              <w:rPr>
                <w:highlight w:val="yellow"/>
              </w:rPr>
              <w:lastRenderedPageBreak/>
              <w:t>– na podstawie mapy wskazuje podział polityczno-administracyjny ziem polskich w okresie okupacji</w:t>
            </w:r>
            <w:r w:rsidR="00FB1CF7" w:rsidRPr="00B97A43">
              <w:rPr>
                <w:highlight w:val="yellow"/>
              </w:rPr>
              <w:t>;</w:t>
            </w:r>
          </w:p>
          <w:p w14:paraId="7E35934A" w14:textId="77777777" w:rsidR="008B0D1D" w:rsidRPr="005266E3" w:rsidRDefault="008B0D1D" w:rsidP="00892EA6">
            <w:pPr>
              <w:pStyle w:val="Tekstglowny"/>
            </w:pPr>
            <w:r w:rsidRPr="005266E3">
              <w:t>– omawia formy represji stosowane przez władze radzieckie</w:t>
            </w:r>
            <w:r w:rsidR="00FB1CF7">
              <w:t>;</w:t>
            </w:r>
          </w:p>
          <w:p w14:paraId="68607FE2" w14:textId="77777777" w:rsidR="00FC4A8F" w:rsidRPr="005266E3" w:rsidRDefault="008B0D1D" w:rsidP="00892EA6">
            <w:pPr>
              <w:pStyle w:val="Tekstglowny"/>
            </w:pPr>
            <w:r w:rsidRPr="005266E3">
              <w:t xml:space="preserve">– wskazuje, jakie warstwy społeczne i grupy </w:t>
            </w:r>
            <w:r w:rsidRPr="005266E3">
              <w:lastRenderedPageBreak/>
              <w:t>narodowościowe zostały nimi najbardziej dotknięte</w:t>
            </w:r>
            <w:r w:rsidR="00FB1CF7">
              <w:t>;</w:t>
            </w:r>
          </w:p>
          <w:p w14:paraId="5916E0A2" w14:textId="77777777" w:rsidR="008B0D1D" w:rsidRPr="005266E3" w:rsidRDefault="008B0D1D" w:rsidP="00892EA6">
            <w:pPr>
              <w:pStyle w:val="Tekstglowny"/>
            </w:pPr>
            <w:r w:rsidRPr="005266E3">
              <w:t>– charakteryzuje</w:t>
            </w:r>
            <w:r w:rsidR="004371A2">
              <w:t xml:space="preserve"> </w:t>
            </w:r>
            <w:r w:rsidRPr="005266E3">
              <w:t>cele i sposób realizacji polityki ZSRR wobec ludności kresów Wschodnich</w:t>
            </w:r>
            <w:r w:rsidR="00FB1CF7">
              <w:t>;</w:t>
            </w:r>
          </w:p>
          <w:p w14:paraId="5DB49764" w14:textId="77777777" w:rsidR="008B0D1D" w:rsidRPr="005266E3" w:rsidRDefault="008B0D1D" w:rsidP="00892EA6">
            <w:pPr>
              <w:pStyle w:val="Tekstglowny"/>
            </w:pPr>
            <w:r w:rsidRPr="005266E3">
              <w:t>– na podstawie tekstu źródłowego</w:t>
            </w:r>
            <w:r w:rsidR="004371A2">
              <w:t xml:space="preserve"> </w:t>
            </w:r>
            <w:r w:rsidR="00950C07" w:rsidRPr="005266E3">
              <w:t>p</w:t>
            </w:r>
            <w:r w:rsidRPr="005266E3">
              <w:t>rzedstawia skutki polityki społecznej i gospodarczej prowadzonej przez władze radzieckie na terenach okupowanych</w:t>
            </w:r>
            <w:r w:rsidR="00FB1CF7">
              <w:t>;</w:t>
            </w:r>
          </w:p>
          <w:p w14:paraId="7420D0C9" w14:textId="77777777" w:rsidR="008B0D1D" w:rsidRPr="005266E3" w:rsidRDefault="008B0D1D" w:rsidP="00892EA6">
            <w:pPr>
              <w:pStyle w:val="Tekstglowny"/>
            </w:pPr>
            <w:r w:rsidRPr="005266E3">
              <w:t>– przedstawia prawno-ustrojowe zmiany na terenach zajętych przez ZSRR</w:t>
            </w:r>
            <w:r w:rsidR="00FB1CF7">
              <w:t>;</w:t>
            </w:r>
          </w:p>
          <w:p w14:paraId="29F699B8" w14:textId="293531E7" w:rsidR="008B0D1D" w:rsidRPr="00085630" w:rsidRDefault="008B0D1D" w:rsidP="00892EA6">
            <w:pPr>
              <w:pStyle w:val="Tekstglowny"/>
              <w:rPr>
                <w:highlight w:val="yellow"/>
              </w:rPr>
            </w:pPr>
            <w:r w:rsidRPr="00085630">
              <w:rPr>
                <w:highlight w:val="yellow"/>
              </w:rPr>
              <w:t xml:space="preserve">– analizuje sowiecki plakat propagandowy z 1939 roku </w:t>
            </w:r>
            <w:r w:rsidRPr="00085630">
              <w:rPr>
                <w:i/>
                <w:iCs/>
                <w:highlight w:val="yellow"/>
              </w:rPr>
              <w:t xml:space="preserve">„Tak było” </w:t>
            </w:r>
            <w:r w:rsidR="007503A1" w:rsidRPr="00085630">
              <w:rPr>
                <w:i/>
                <w:iCs/>
                <w:highlight w:val="yellow"/>
              </w:rPr>
              <w:t xml:space="preserve">– </w:t>
            </w:r>
            <w:r w:rsidRPr="00085630">
              <w:rPr>
                <w:i/>
                <w:iCs/>
                <w:highlight w:val="yellow"/>
              </w:rPr>
              <w:t>„Tak jest”</w:t>
            </w:r>
            <w:r w:rsidRPr="00085630">
              <w:rPr>
                <w:highlight w:val="yellow"/>
              </w:rPr>
              <w:t>, wskazuje, na czym polegała indoktrynacja ludności</w:t>
            </w:r>
            <w:r w:rsidR="00FB1CF7" w:rsidRPr="00085630">
              <w:rPr>
                <w:highlight w:val="yellow"/>
              </w:rPr>
              <w:t>;</w:t>
            </w:r>
          </w:p>
          <w:p w14:paraId="7473F47E" w14:textId="77777777" w:rsidR="008B0D1D" w:rsidRPr="005266E3" w:rsidRDefault="008B0D1D" w:rsidP="00892EA6">
            <w:pPr>
              <w:pStyle w:val="Tekstglowny"/>
            </w:pPr>
            <w:r w:rsidRPr="00085630">
              <w:rPr>
                <w:highlight w:val="yellow"/>
              </w:rPr>
              <w:t xml:space="preserve">– na podstawie tekstu źródłowego </w:t>
            </w:r>
            <w:r w:rsidRPr="00085630">
              <w:rPr>
                <w:rStyle w:val="Italic"/>
                <w:highlight w:val="yellow"/>
              </w:rPr>
              <w:t xml:space="preserve">Notatka </w:t>
            </w:r>
            <w:proofErr w:type="spellStart"/>
            <w:r w:rsidRPr="00085630">
              <w:rPr>
                <w:rStyle w:val="Italic"/>
                <w:highlight w:val="yellow"/>
              </w:rPr>
              <w:t>Ławrientija</w:t>
            </w:r>
            <w:proofErr w:type="spellEnd"/>
            <w:r w:rsidRPr="00085630">
              <w:rPr>
                <w:rStyle w:val="Italic"/>
                <w:highlight w:val="yellow"/>
              </w:rPr>
              <w:t xml:space="preserve"> Berii do Józefa Stalina</w:t>
            </w:r>
            <w:r w:rsidRPr="00085630">
              <w:rPr>
                <w:highlight w:val="yellow"/>
              </w:rPr>
              <w:t xml:space="preserve"> określa przesłanki, na podstawie których Stalin podjął decyzję o wymordowaniu ponad 20 tysięcy polskich jeńców wojennych i więźniów</w:t>
            </w:r>
            <w:r w:rsidR="00FB1CF7" w:rsidRPr="00085630">
              <w:rPr>
                <w:highlight w:val="yellow"/>
              </w:rPr>
              <w:t>.</w:t>
            </w:r>
          </w:p>
          <w:p w14:paraId="1F777F02" w14:textId="77777777" w:rsidR="008B0D1D" w:rsidRPr="005266E3" w:rsidRDefault="008B0D1D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045AB" w14:textId="77777777" w:rsidR="0043225D" w:rsidRPr="005266E3" w:rsidRDefault="00FC4A8F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praca pod kierunkiem z wykorzystaniem podręcznika, źródeł ikonograficznych</w:t>
            </w:r>
            <w:r w:rsidR="00F03F03" w:rsidRPr="005266E3">
              <w:t>, źródła kartograficznego</w:t>
            </w:r>
            <w:r w:rsidRPr="005266E3">
              <w:t xml:space="preserve"> </w:t>
            </w:r>
            <w:r w:rsidR="000642DE" w:rsidRPr="005266E3">
              <w:t>i tekstów</w:t>
            </w:r>
            <w:r w:rsidRPr="005266E3">
              <w:t xml:space="preserve"> źródłow</w:t>
            </w:r>
            <w:r w:rsidR="000642DE" w:rsidRPr="005266E3">
              <w:t>ych</w:t>
            </w:r>
          </w:p>
          <w:p w14:paraId="108D9813" w14:textId="77777777" w:rsidR="00FC4A8F" w:rsidRPr="005266E3" w:rsidRDefault="00FC4A8F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230FDA69" w14:textId="77777777" w:rsidR="00275A1E" w:rsidRPr="005266E3" w:rsidRDefault="00FC4A8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drzewo decyzyjne</w:t>
            </w:r>
          </w:p>
          <w:p w14:paraId="323AA8E4" w14:textId="77777777" w:rsidR="00FC4A8F" w:rsidRPr="005266E3" w:rsidRDefault="00275A1E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DF5E4" w14:textId="77777777" w:rsidR="0043225D" w:rsidRPr="005266E3" w:rsidRDefault="00FC4A8F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cz.1</w:t>
            </w:r>
            <w:r w:rsidR="00FB1CF7">
              <w:t>.,</w:t>
            </w:r>
            <w:r w:rsidRPr="005266E3">
              <w:t xml:space="preserve"> s.</w:t>
            </w:r>
            <w:r w:rsidR="002969C8" w:rsidRPr="005266E3">
              <w:t xml:space="preserve"> 42</w:t>
            </w:r>
            <w:r w:rsidR="00FB1CF7" w:rsidRPr="005266E3">
              <w:rPr>
                <w:rFonts w:eastAsia="Times New Roman"/>
                <w:bCs/>
                <w:lang w:eastAsia="pl-PL"/>
              </w:rPr>
              <w:t>–</w:t>
            </w:r>
            <w:r w:rsidR="007F05F4" w:rsidRPr="005266E3">
              <w:t>50</w:t>
            </w:r>
          </w:p>
          <w:p w14:paraId="087EF51D" w14:textId="77777777" w:rsidR="00FC4A8F" w:rsidRPr="005266E3" w:rsidRDefault="00FC4A8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FB1CF7">
              <w:t xml:space="preserve"> </w:t>
            </w:r>
            <w:r w:rsidRPr="005266E3">
              <w:t>1</w:t>
            </w:r>
            <w:r w:rsidR="00FB1CF7">
              <w:t>,</w:t>
            </w:r>
            <w:r w:rsidRPr="005266E3">
              <w:t xml:space="preserve"> s. </w:t>
            </w:r>
            <w:r w:rsidR="002969C8" w:rsidRPr="005266E3">
              <w:t>44</w:t>
            </w:r>
            <w:r w:rsidR="00FB1CF7" w:rsidRPr="005266E3">
              <w:rPr>
                <w:rFonts w:eastAsia="Times New Roman"/>
                <w:bCs/>
                <w:lang w:eastAsia="pl-PL"/>
              </w:rPr>
              <w:t>–</w:t>
            </w:r>
            <w:r w:rsidR="007F05F4" w:rsidRPr="005266E3">
              <w:t>49</w:t>
            </w:r>
          </w:p>
          <w:p w14:paraId="098DFF61" w14:textId="77777777" w:rsidR="002969C8" w:rsidRPr="005266E3" w:rsidRDefault="002969C8" w:rsidP="00892EA6">
            <w:pPr>
              <w:pStyle w:val="Tekstglowny"/>
            </w:pPr>
            <w:r w:rsidRPr="005266E3">
              <w:t>–</w:t>
            </w:r>
            <w:r w:rsidR="004371A2">
              <w:rPr>
                <w:rFonts w:eastAsia="Times New Roman"/>
              </w:rPr>
              <w:t xml:space="preserve"> </w:t>
            </w:r>
            <w:r w:rsidRPr="005266E3">
              <w:t xml:space="preserve">mapa: </w:t>
            </w:r>
            <w:r w:rsidRPr="00E4354D">
              <w:rPr>
                <w:rStyle w:val="Italic"/>
              </w:rPr>
              <w:t xml:space="preserve">Polska pod okupacją niemiecka i radziecką 1939 – czerwiec </w:t>
            </w:r>
            <w:r w:rsidRPr="00E4354D">
              <w:rPr>
                <w:rStyle w:val="Italic"/>
              </w:rPr>
              <w:lastRenderedPageBreak/>
              <w:t>1941</w:t>
            </w:r>
            <w:r w:rsidRPr="005266E3">
              <w:rPr>
                <w:rFonts w:eastAsia="Times New Roman"/>
                <w:bCs/>
                <w:lang w:eastAsia="pl-PL"/>
              </w:rPr>
              <w:t>,</w:t>
            </w:r>
            <w:r w:rsidRPr="005266E3">
              <w:t xml:space="preserve"> podręcznik cz.</w:t>
            </w:r>
            <w:r w:rsidR="00FB1CF7">
              <w:t xml:space="preserve"> </w:t>
            </w:r>
            <w:r w:rsidRPr="005266E3">
              <w:t>1</w:t>
            </w:r>
            <w:r w:rsidR="00FB1CF7">
              <w:t>.,</w:t>
            </w:r>
            <w:r w:rsidRPr="005266E3">
              <w:t xml:space="preserve"> s. 42</w:t>
            </w:r>
          </w:p>
          <w:p w14:paraId="278AD54D" w14:textId="77777777" w:rsidR="00FC4A8F" w:rsidRPr="005266E3" w:rsidRDefault="00FC4A8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tekst źródłowy: </w:t>
            </w:r>
            <w:r w:rsidR="007461C3" w:rsidRPr="005266E3">
              <w:rPr>
                <w:rFonts w:eastAsia="Times New Roman"/>
                <w:lang w:eastAsia="pl-PL"/>
              </w:rPr>
              <w:t xml:space="preserve">Fragment raportu generała Michała </w:t>
            </w:r>
            <w:proofErr w:type="spellStart"/>
            <w:r w:rsidR="007461C3" w:rsidRPr="005266E3">
              <w:rPr>
                <w:rFonts w:eastAsia="Times New Roman"/>
                <w:lang w:eastAsia="pl-PL"/>
              </w:rPr>
              <w:t>Tokarzewskiego-Karaszewicza</w:t>
            </w:r>
            <w:proofErr w:type="spellEnd"/>
            <w:r w:rsidR="007461C3" w:rsidRPr="005266E3">
              <w:rPr>
                <w:rFonts w:eastAsia="Times New Roman"/>
                <w:lang w:eastAsia="pl-PL"/>
              </w:rPr>
              <w:t xml:space="preserve"> – komendanta obszaru Lwów konspiracyjnego Związku Walki Zbrojnej, styczeń 1940 r., </w:t>
            </w:r>
            <w:r w:rsidRPr="005266E3">
              <w:t>podręcznik cz.</w:t>
            </w:r>
            <w:r w:rsidR="00FB1CF7">
              <w:t xml:space="preserve"> </w:t>
            </w:r>
            <w:r w:rsidRPr="005266E3">
              <w:t>1</w:t>
            </w:r>
            <w:r w:rsidR="00FB1CF7">
              <w:t>.,</w:t>
            </w:r>
            <w:r w:rsidRPr="005266E3">
              <w:t xml:space="preserve"> s.</w:t>
            </w:r>
            <w:r w:rsidR="007461C3" w:rsidRPr="005266E3">
              <w:t xml:space="preserve"> 43</w:t>
            </w:r>
            <w:r w:rsidRPr="005266E3">
              <w:t xml:space="preserve"> </w:t>
            </w:r>
          </w:p>
          <w:p w14:paraId="0555CFC2" w14:textId="78C84414" w:rsidR="00FC4A8F" w:rsidRPr="005266E3" w:rsidRDefault="00FC4A8F" w:rsidP="00892EA6">
            <w:pPr>
              <w:pStyle w:val="Tekstglowny"/>
              <w:rPr>
                <w:rFonts w:cs="Times New Roman"/>
              </w:rPr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="00503DB0" w:rsidRPr="005266E3">
              <w:t>plakat</w:t>
            </w:r>
            <w:r w:rsidRPr="005266E3">
              <w:t xml:space="preserve">: </w:t>
            </w:r>
            <w:r w:rsidR="00503DB0" w:rsidRPr="00E44971">
              <w:rPr>
                <w:rStyle w:val="Bold"/>
                <w:b w:val="0"/>
                <w:i/>
                <w:iCs/>
              </w:rPr>
              <w:t xml:space="preserve">„Tak było!” </w:t>
            </w:r>
            <w:r w:rsidR="00503DB0" w:rsidRPr="00E44971">
              <w:rPr>
                <w:rFonts w:eastAsia="Times New Roman"/>
                <w:bCs/>
                <w:i/>
                <w:iCs/>
                <w:lang w:eastAsia="pl-PL"/>
              </w:rPr>
              <w:t>– „Tak jest!”</w:t>
            </w:r>
            <w:r w:rsidR="00503DB0" w:rsidRPr="005266E3">
              <w:rPr>
                <w:rFonts w:eastAsia="Times New Roman"/>
                <w:bCs/>
                <w:lang w:eastAsia="pl-PL"/>
              </w:rPr>
              <w:t xml:space="preserve"> – sowiecki plakat propagandowy</w:t>
            </w:r>
            <w:r w:rsidR="007503A1">
              <w:rPr>
                <w:rFonts w:eastAsia="Times New Roman"/>
                <w:bCs/>
                <w:lang w:eastAsia="pl-PL"/>
              </w:rPr>
              <w:t xml:space="preserve"> </w:t>
            </w:r>
            <w:r w:rsidR="00503DB0" w:rsidRPr="005266E3">
              <w:rPr>
                <w:rFonts w:eastAsia="Times New Roman" w:cs="Times New Roman"/>
                <w:bCs/>
                <w:lang w:eastAsia="pl-PL"/>
              </w:rPr>
              <w:t>z jesieni 1939 r.,</w:t>
            </w:r>
            <w:r w:rsidR="004371A2">
              <w:rPr>
                <w:rStyle w:val="Bold"/>
                <w:rFonts w:cs="Times New Roman"/>
                <w:b w:val="0"/>
              </w:rPr>
              <w:t xml:space="preserve"> </w:t>
            </w:r>
            <w:r w:rsidRPr="005266E3">
              <w:rPr>
                <w:rFonts w:cs="Times New Roman"/>
              </w:rPr>
              <w:t>podręcznik cz.</w:t>
            </w:r>
            <w:r w:rsidR="00FB1CF7">
              <w:rPr>
                <w:rFonts w:cs="Times New Roman"/>
              </w:rPr>
              <w:t xml:space="preserve"> </w:t>
            </w:r>
            <w:r w:rsidRPr="005266E3">
              <w:rPr>
                <w:rFonts w:cs="Times New Roman"/>
              </w:rPr>
              <w:t>1</w:t>
            </w:r>
            <w:r w:rsidR="00FB1CF7">
              <w:rPr>
                <w:rFonts w:cs="Times New Roman"/>
              </w:rPr>
              <w:t>,</w:t>
            </w:r>
            <w:r w:rsidRPr="005266E3">
              <w:rPr>
                <w:rFonts w:cs="Times New Roman"/>
              </w:rPr>
              <w:t xml:space="preserve"> s. </w:t>
            </w:r>
            <w:r w:rsidR="00503DB0" w:rsidRPr="005266E3">
              <w:rPr>
                <w:rFonts w:cs="Times New Roman"/>
              </w:rPr>
              <w:t>44</w:t>
            </w:r>
          </w:p>
          <w:p w14:paraId="2B13216E" w14:textId="3C1A0A41" w:rsidR="00C778CF" w:rsidRPr="005266E3" w:rsidRDefault="00C778CF" w:rsidP="007503A1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tekst źródłowy:</w:t>
            </w:r>
            <w:r w:rsidR="007503A1">
              <w:t xml:space="preserve"> </w:t>
            </w:r>
            <w:r w:rsidRPr="00E4354D">
              <w:rPr>
                <w:rStyle w:val="Italic"/>
              </w:rPr>
              <w:t xml:space="preserve">Notatka </w:t>
            </w:r>
            <w:proofErr w:type="spellStart"/>
            <w:r w:rsidRPr="00E4354D">
              <w:rPr>
                <w:rStyle w:val="Italic"/>
              </w:rPr>
              <w:t>Ławrientija</w:t>
            </w:r>
            <w:proofErr w:type="spellEnd"/>
            <w:r w:rsidRPr="00E4354D">
              <w:rPr>
                <w:rStyle w:val="Italic"/>
              </w:rPr>
              <w:t xml:space="preserve"> Berii do Józefa Stalina z propozycją wymordowania polskich jeńców</w:t>
            </w:r>
            <w:r w:rsidR="007503A1">
              <w:rPr>
                <w:rStyle w:val="Italic"/>
              </w:rPr>
              <w:t xml:space="preserve"> </w:t>
            </w:r>
            <w:r w:rsidRPr="00E4354D">
              <w:rPr>
                <w:rStyle w:val="Italic"/>
              </w:rPr>
              <w:t>wojennych</w:t>
            </w:r>
            <w:r w:rsidRPr="005266E3">
              <w:rPr>
                <w:rFonts w:eastAsia="Times New Roman"/>
                <w:lang w:eastAsia="pl-PL"/>
              </w:rPr>
              <w:t xml:space="preserve">, Moskwa, 5 marca 1940 r., </w:t>
            </w:r>
            <w:r w:rsidRPr="005266E3">
              <w:t>podręcznik cz.</w:t>
            </w:r>
            <w:r w:rsidR="00FB1CF7">
              <w:t xml:space="preserve"> </w:t>
            </w:r>
            <w:r w:rsidRPr="005266E3">
              <w:t>1</w:t>
            </w:r>
            <w:r w:rsidR="00FB1CF7">
              <w:t>.,</w:t>
            </w:r>
            <w:r w:rsidRPr="005266E3">
              <w:t xml:space="preserve"> s. 48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63BA6" w14:textId="77777777" w:rsidR="00FC4A8F" w:rsidRPr="005266E3" w:rsidRDefault="00FC4A8F" w:rsidP="00892EA6">
            <w:pPr>
              <w:pStyle w:val="Tekstglowny"/>
            </w:pPr>
          </w:p>
        </w:tc>
      </w:tr>
      <w:tr w:rsidR="00FC4A8F" w:rsidRPr="005266E3" w14:paraId="2A9F7A0C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2189E" w14:textId="77777777" w:rsidR="00FC4A8F" w:rsidRPr="005266E3" w:rsidRDefault="00FC4A8F" w:rsidP="00892EA6">
            <w:pPr>
              <w:pStyle w:val="Tekstglowny"/>
            </w:pPr>
            <w:r w:rsidRPr="005266E3">
              <w:lastRenderedPageBreak/>
              <w:t xml:space="preserve">5. </w:t>
            </w:r>
            <w:r w:rsidR="00EA51B3" w:rsidRPr="005266E3">
              <w:rPr>
                <w:lang w:eastAsia="pl-PL"/>
              </w:rPr>
              <w:t>Polityka III Rzeszy wobec społeczeństwa polskiego pod okupacją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732F4" w14:textId="77777777" w:rsidR="00FC4A8F" w:rsidRPr="005266E3" w:rsidRDefault="00FC4A8F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A6E0B" w14:textId="77777777" w:rsidR="009D3E38" w:rsidRPr="00313D42" w:rsidRDefault="009D3E38" w:rsidP="00892EA6">
            <w:pPr>
              <w:pStyle w:val="Tekstglowny"/>
            </w:pPr>
            <w:r w:rsidRPr="00313D42">
              <w:t>PP</w:t>
            </w:r>
          </w:p>
          <w:p w14:paraId="621C66B3" w14:textId="77777777" w:rsidR="00FC4A8F" w:rsidRPr="001427EE" w:rsidRDefault="00EF05E6" w:rsidP="00892EA6">
            <w:pPr>
              <w:pStyle w:val="Tekstglowny"/>
            </w:pPr>
            <w:r w:rsidRPr="00E4354D">
              <w:t>XLVI.4 XLVII.4 XLVIII.1 XLVIII.2 XLVIII.3 XLVIII.4 XLVIII.5 XLVIII.7 XLIX.1 XLIX.2 XLIX.3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CBE89" w14:textId="77777777" w:rsidR="00FC4A8F" w:rsidRPr="005266E3" w:rsidRDefault="00FC4A8F" w:rsidP="00892EA6">
            <w:pPr>
              <w:pStyle w:val="Tekstglowny"/>
            </w:pPr>
            <w:r w:rsidRPr="005266E3">
              <w:t xml:space="preserve">Usystematyzowanie wiedzy na temat </w:t>
            </w:r>
            <w:r w:rsidR="005473DF" w:rsidRPr="005266E3">
              <w:t>polityki III R</w:t>
            </w:r>
            <w:r w:rsidR="00002A3B" w:rsidRPr="005266E3">
              <w:t>zeszy wobec społeczeństwa polskiego na okupowanych terenach.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56FE6" w14:textId="4E08316F" w:rsidR="00EA51B3" w:rsidRPr="005266E3" w:rsidRDefault="00EA51B3" w:rsidP="00892EA6">
            <w:pPr>
              <w:pStyle w:val="Tekstglowny"/>
            </w:pPr>
            <w:r w:rsidRPr="005266E3">
              <w:t xml:space="preserve">– wyjaśnia pojęcia: </w:t>
            </w:r>
            <w:r w:rsidRPr="00E4354D">
              <w:rPr>
                <w:rStyle w:val="Italic"/>
              </w:rPr>
              <w:t>Generalne Gubernatorstw</w:t>
            </w:r>
            <w:r w:rsidRPr="005266E3">
              <w:t xml:space="preserve">o, </w:t>
            </w:r>
            <w:r w:rsidRPr="00E4354D">
              <w:rPr>
                <w:rStyle w:val="Italic"/>
              </w:rPr>
              <w:t>germanizacja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obóz pracy przymusowej</w:t>
            </w:r>
            <w:r w:rsidRPr="005266E3">
              <w:t xml:space="preserve">, </w:t>
            </w:r>
            <w:r w:rsidRPr="00E4354D">
              <w:rPr>
                <w:rStyle w:val="Italic"/>
              </w:rPr>
              <w:t>granatowa policja</w:t>
            </w:r>
            <w:r w:rsidRPr="005266E3">
              <w:t xml:space="preserve">, </w:t>
            </w:r>
            <w:r w:rsidRPr="00E4354D">
              <w:rPr>
                <w:rStyle w:val="Italic"/>
              </w:rPr>
              <w:t xml:space="preserve">Polski </w:t>
            </w:r>
            <w:r w:rsidR="00EF05E6" w:rsidRPr="00E4354D">
              <w:rPr>
                <w:rStyle w:val="Italic"/>
              </w:rPr>
              <w:t>C</w:t>
            </w:r>
            <w:r w:rsidRPr="00E4354D">
              <w:rPr>
                <w:rStyle w:val="Italic"/>
              </w:rPr>
              <w:t xml:space="preserve">zerwony </w:t>
            </w:r>
            <w:r w:rsidR="00EF05E6" w:rsidRPr="00E4354D">
              <w:rPr>
                <w:rStyle w:val="Italic"/>
              </w:rPr>
              <w:t>K</w:t>
            </w:r>
            <w:r w:rsidRPr="00E4354D">
              <w:rPr>
                <w:rStyle w:val="Italic"/>
              </w:rPr>
              <w:t>rzyż</w:t>
            </w:r>
            <w:r w:rsidRPr="005266E3">
              <w:t xml:space="preserve">, </w:t>
            </w:r>
            <w:r w:rsidRPr="00E4354D">
              <w:rPr>
                <w:rStyle w:val="Italic"/>
              </w:rPr>
              <w:t>Gada Główna Opiekuńcza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kontyngent</w:t>
            </w:r>
            <w:r w:rsidRPr="005266E3">
              <w:t xml:space="preserve">, </w:t>
            </w:r>
            <w:r w:rsidRPr="00E4354D">
              <w:rPr>
                <w:rStyle w:val="Italic"/>
              </w:rPr>
              <w:t>czarny rynek</w:t>
            </w:r>
            <w:r w:rsidRPr="005266E3">
              <w:t xml:space="preserve">, </w:t>
            </w:r>
            <w:r w:rsidRPr="00E4354D">
              <w:rPr>
                <w:rStyle w:val="Italic"/>
              </w:rPr>
              <w:t>terror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akcja AB</w:t>
            </w:r>
            <w:r w:rsidRPr="005266E3">
              <w:t xml:space="preserve">, </w:t>
            </w:r>
            <w:r w:rsidRPr="00E4354D">
              <w:rPr>
                <w:rStyle w:val="Italic"/>
              </w:rPr>
              <w:t>łapanki i obozy przymusowe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pacyfikacje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akcja wysiedleńcza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niemieccy osadnicy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rabunek dzieci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stygmatyzacja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rzeź wołyńska</w:t>
            </w:r>
            <w:r w:rsidR="00D82C8A" w:rsidRPr="005266E3">
              <w:t xml:space="preserve">, </w:t>
            </w:r>
            <w:r w:rsidR="00EF05E6" w:rsidRPr="00E4354D">
              <w:rPr>
                <w:rStyle w:val="Italic"/>
              </w:rPr>
              <w:t>V</w:t>
            </w:r>
            <w:r w:rsidRPr="00E4354D">
              <w:rPr>
                <w:rStyle w:val="Italic"/>
              </w:rPr>
              <w:t>olkslista</w:t>
            </w:r>
            <w:r w:rsidRPr="005266E3">
              <w:t xml:space="preserve">, </w:t>
            </w:r>
            <w:r w:rsidR="00EF05E6" w:rsidRPr="00E4354D">
              <w:rPr>
                <w:rStyle w:val="Italic"/>
              </w:rPr>
              <w:t>V</w:t>
            </w:r>
            <w:r w:rsidRPr="00E4354D">
              <w:rPr>
                <w:rStyle w:val="Italic"/>
              </w:rPr>
              <w:t>olksdeutsch</w:t>
            </w:r>
            <w:r w:rsidRPr="005266E3">
              <w:t xml:space="preserve">, </w:t>
            </w:r>
            <w:proofErr w:type="spellStart"/>
            <w:r w:rsidRPr="00E4354D">
              <w:rPr>
                <w:rStyle w:val="Italic"/>
              </w:rPr>
              <w:t>N</w:t>
            </w:r>
            <w:r w:rsidR="00EF05E6" w:rsidRPr="00E4354D">
              <w:rPr>
                <w:rStyle w:val="Italic"/>
              </w:rPr>
              <w:t>ü</w:t>
            </w:r>
            <w:r w:rsidRPr="00E4354D">
              <w:rPr>
                <w:rStyle w:val="Italic"/>
              </w:rPr>
              <w:t>r</w:t>
            </w:r>
            <w:proofErr w:type="spellEnd"/>
            <w:r w:rsidRPr="00E4354D">
              <w:rPr>
                <w:rStyle w:val="Italic"/>
              </w:rPr>
              <w:t xml:space="preserve"> fur Deutsche „Tylko dla Niemców”</w:t>
            </w:r>
            <w:r w:rsidRPr="005266E3">
              <w:t>,</w:t>
            </w:r>
            <w:r w:rsidR="004371A2">
              <w:t xml:space="preserve"> </w:t>
            </w:r>
            <w:proofErr w:type="spellStart"/>
            <w:r w:rsidRPr="00E4354D">
              <w:rPr>
                <w:rStyle w:val="Italic"/>
              </w:rPr>
              <w:t>Judenraty</w:t>
            </w:r>
            <w:proofErr w:type="spellEnd"/>
            <w:r w:rsidRPr="005266E3">
              <w:t xml:space="preserve">, </w:t>
            </w:r>
            <w:r w:rsidRPr="00E4354D">
              <w:rPr>
                <w:rStyle w:val="Italic"/>
              </w:rPr>
              <w:t>pogromy ludności żydowskiej</w:t>
            </w:r>
            <w:r w:rsidRPr="005266E3">
              <w:t xml:space="preserve">, </w:t>
            </w:r>
            <w:r w:rsidRPr="00E4354D">
              <w:rPr>
                <w:rStyle w:val="Italic"/>
              </w:rPr>
              <w:t>OUN</w:t>
            </w:r>
            <w:r w:rsidRPr="005266E3">
              <w:t xml:space="preserve">, </w:t>
            </w:r>
            <w:r w:rsidRPr="00E4354D">
              <w:rPr>
                <w:rStyle w:val="Italic"/>
              </w:rPr>
              <w:t>UPA</w:t>
            </w:r>
            <w:r w:rsidR="00113541">
              <w:t>;</w:t>
            </w:r>
          </w:p>
          <w:p w14:paraId="27D28BD2" w14:textId="77777777" w:rsidR="00EA51B3" w:rsidRPr="005266E3" w:rsidRDefault="00EA51B3" w:rsidP="00892EA6">
            <w:pPr>
              <w:pStyle w:val="Tekstglowny"/>
            </w:pPr>
            <w:r w:rsidRPr="005266E3">
              <w:t>– omawia sytuację ludności na ziemiach zajętych przez Niemcy</w:t>
            </w:r>
            <w:r w:rsidR="00EF05E6">
              <w:t>;</w:t>
            </w:r>
          </w:p>
          <w:p w14:paraId="534AB2C8" w14:textId="2B5D56A7" w:rsidR="00EA51B3" w:rsidRPr="005266E3" w:rsidRDefault="00EA51B3" w:rsidP="00892EA6">
            <w:pPr>
              <w:pStyle w:val="Tekstglowny"/>
            </w:pPr>
            <w:r w:rsidRPr="00B97A43">
              <w:rPr>
                <w:highlight w:val="yellow"/>
              </w:rPr>
              <w:t xml:space="preserve">– podaje różnice </w:t>
            </w:r>
            <w:r w:rsidR="00B97F03" w:rsidRPr="00B97A43">
              <w:rPr>
                <w:highlight w:val="yellow"/>
              </w:rPr>
              <w:t>między</w:t>
            </w:r>
            <w:r w:rsidRPr="00B97A43">
              <w:rPr>
                <w:highlight w:val="yellow"/>
              </w:rPr>
              <w:t xml:space="preserve"> obszarami wcielonymi do Rzeszy, Generalnym Gubernatorstwem oraz wschodnimi ziemiami okupowanymi przez Niemców od 1941 roku</w:t>
            </w:r>
            <w:r w:rsidR="00113541" w:rsidRPr="00B97A43">
              <w:rPr>
                <w:highlight w:val="yellow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98509" w14:textId="77777777" w:rsidR="00EA51B3" w:rsidRPr="005266E3" w:rsidRDefault="00EA51B3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przedstawia przykłady zbrodni nazistowskich popełnianych na Polakach i Żydach</w:t>
            </w:r>
            <w:r w:rsidR="00113541">
              <w:t>;</w:t>
            </w:r>
          </w:p>
          <w:p w14:paraId="2F319711" w14:textId="77777777" w:rsidR="00EA51B3" w:rsidRPr="005266E3" w:rsidRDefault="00EA51B3" w:rsidP="00892EA6">
            <w:pPr>
              <w:pStyle w:val="Tekstglowny"/>
            </w:pPr>
            <w:r w:rsidRPr="005266E3">
              <w:t>– wskazuje na mapie miejsca zagłady Żydów w okupowanej Polsce podczas II wojny światowej</w:t>
            </w:r>
            <w:r w:rsidR="00113541">
              <w:t>;</w:t>
            </w:r>
          </w:p>
          <w:p w14:paraId="1C7D3720" w14:textId="1DC467A3" w:rsidR="00EA51B3" w:rsidRDefault="00EA51B3" w:rsidP="00892EA6">
            <w:pPr>
              <w:pStyle w:val="Tekstglowny"/>
            </w:pPr>
            <w:r w:rsidRPr="005266E3">
              <w:t>– wymienia stosowane przez okupanta formy przemocy i represje</w:t>
            </w:r>
            <w:r w:rsidR="00113541">
              <w:t>;</w:t>
            </w:r>
          </w:p>
          <w:p w14:paraId="12C8A0E6" w14:textId="3A51F6E8" w:rsidR="00247133" w:rsidRPr="005266E3" w:rsidRDefault="00247133" w:rsidP="00892EA6">
            <w:pPr>
              <w:pStyle w:val="Tekstglowny"/>
            </w:pPr>
            <w:r w:rsidRPr="005266E3">
              <w:t>– wyjaśnia, na czym polegał rabunek polskich dzieci</w:t>
            </w:r>
            <w:r>
              <w:t>;</w:t>
            </w:r>
          </w:p>
          <w:p w14:paraId="66D9F372" w14:textId="77777777" w:rsidR="00EA51B3" w:rsidRPr="00B97A43" w:rsidRDefault="00EA51B3" w:rsidP="00892EA6">
            <w:pPr>
              <w:pStyle w:val="Tekstglowny"/>
              <w:rPr>
                <w:strike/>
              </w:rPr>
            </w:pPr>
            <w:r w:rsidRPr="00B97A43">
              <w:rPr>
                <w:strike/>
              </w:rPr>
              <w:t>– omawia pacyfikację wsi i akcję wysiedleńczą na Zamojszczyźnie</w:t>
            </w:r>
            <w:r w:rsidR="00113541" w:rsidRPr="00B97A43">
              <w:rPr>
                <w:strike/>
              </w:rPr>
              <w:t>;</w:t>
            </w:r>
          </w:p>
          <w:p w14:paraId="525D45EA" w14:textId="77777777" w:rsidR="00EA51B3" w:rsidRPr="005266E3" w:rsidRDefault="00EA51B3" w:rsidP="00892EA6">
            <w:pPr>
              <w:pStyle w:val="Tekstglowny"/>
            </w:pPr>
            <w:r w:rsidRPr="005266E3">
              <w:t>– charakteryzuje</w:t>
            </w:r>
            <w:r w:rsidR="004371A2">
              <w:t xml:space="preserve"> </w:t>
            </w:r>
            <w:r w:rsidRPr="005266E3">
              <w:t>działania władz niemieckich na terenach wcielonych do Rzeszy i w Generalnym Gubernatorstwie</w:t>
            </w:r>
            <w:r w:rsidR="00113541">
              <w:t>;</w:t>
            </w:r>
          </w:p>
          <w:p w14:paraId="5F4FF241" w14:textId="63445E67" w:rsidR="00EA51B3" w:rsidRPr="005266E3" w:rsidRDefault="00EA51B3" w:rsidP="00892EA6">
            <w:pPr>
              <w:pStyle w:val="Tekstglowny"/>
            </w:pPr>
            <w:r w:rsidRPr="00B97A43">
              <w:rPr>
                <w:highlight w:val="yellow"/>
              </w:rPr>
              <w:t xml:space="preserve">– przedstawia różnice między </w:t>
            </w:r>
            <w:r w:rsidR="00E44971" w:rsidRPr="00B97A43">
              <w:rPr>
                <w:highlight w:val="yellow"/>
              </w:rPr>
              <w:t xml:space="preserve">Rzeszą a Generalnym Gubernatorstwem </w:t>
            </w:r>
            <w:r w:rsidRPr="00B97A43">
              <w:rPr>
                <w:highlight w:val="yellow"/>
              </w:rPr>
              <w:t>i wyjaśnia, z czego wynikały</w:t>
            </w:r>
            <w:r w:rsidR="00113541" w:rsidRPr="00B97A43">
              <w:rPr>
                <w:highlight w:val="yellow"/>
              </w:rPr>
              <w:t>;</w:t>
            </w:r>
          </w:p>
          <w:p w14:paraId="190D960F" w14:textId="77777777" w:rsidR="00EA51B3" w:rsidRPr="005266E3" w:rsidRDefault="00EA51B3" w:rsidP="00892EA6">
            <w:pPr>
              <w:pStyle w:val="Tekstglowny"/>
            </w:pPr>
            <w:r w:rsidRPr="005266E3">
              <w:t xml:space="preserve">– analizuje przyczyny konfliktu polsko-ukraińskiego w XX wieku i podejmuje próbę oceny wydarzeń, w których </w:t>
            </w:r>
            <w:r w:rsidRPr="005266E3">
              <w:lastRenderedPageBreak/>
              <w:t>następstwie ofiarą padła polska ludność w latach 1943</w:t>
            </w:r>
            <w:r w:rsidR="00EF05E6" w:rsidRPr="005266E3">
              <w:t>–</w:t>
            </w:r>
            <w:r w:rsidRPr="005266E3">
              <w:t>1944</w:t>
            </w:r>
            <w:r w:rsidR="00113541">
              <w:t>;</w:t>
            </w:r>
          </w:p>
          <w:p w14:paraId="39428D40" w14:textId="50E6940C" w:rsidR="00EA51B3" w:rsidRPr="005266E3" w:rsidRDefault="00EA51B3" w:rsidP="00892EA6">
            <w:pPr>
              <w:pStyle w:val="Tekstglowny"/>
            </w:pPr>
            <w:r w:rsidRPr="00BF7056">
              <w:rPr>
                <w:highlight w:val="yellow"/>
              </w:rPr>
              <w:t>– porównuje niemieck</w:t>
            </w:r>
            <w:r w:rsidR="00F53BCA" w:rsidRPr="00BF7056">
              <w:rPr>
                <w:highlight w:val="yellow"/>
              </w:rPr>
              <w:t>ą</w:t>
            </w:r>
            <w:r w:rsidRPr="00BF7056">
              <w:rPr>
                <w:highlight w:val="yellow"/>
              </w:rPr>
              <w:t xml:space="preserve"> i radziecką politykę wobec społeczeństwa polskiego oraz jego elit</w:t>
            </w:r>
            <w:r w:rsidR="00113541" w:rsidRPr="00BF7056">
              <w:rPr>
                <w:highlight w:val="yellow"/>
              </w:rPr>
              <w:t>.</w:t>
            </w:r>
          </w:p>
          <w:p w14:paraId="493194E2" w14:textId="77777777" w:rsidR="00F81466" w:rsidRPr="005266E3" w:rsidRDefault="00F81466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98AA1" w14:textId="77777777" w:rsidR="00FC4A8F" w:rsidRPr="005266E3" w:rsidRDefault="00FC4A8F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praca pod kierunkiem z wykorzystaniem podręcznika, źródeł ikonograficznych i </w:t>
            </w:r>
            <w:r w:rsidR="00133DFD" w:rsidRPr="005266E3">
              <w:t>kartograficznych</w:t>
            </w:r>
          </w:p>
          <w:p w14:paraId="6AB804DF" w14:textId="77777777" w:rsidR="00FC4A8F" w:rsidRPr="005266E3" w:rsidRDefault="00FC4A8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309FDCAB" w14:textId="77777777" w:rsidR="00FC4A8F" w:rsidRPr="005266E3" w:rsidRDefault="00FC4A8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7FE1570C" w14:textId="77777777" w:rsidR="00FC4A8F" w:rsidRPr="005266E3" w:rsidRDefault="00133DFD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="001A2C4E" w:rsidRPr="005266E3">
              <w:t>mapa mentalna</w:t>
            </w:r>
          </w:p>
          <w:p w14:paraId="02D559C7" w14:textId="77777777" w:rsidR="00133DFD" w:rsidRPr="005266E3" w:rsidRDefault="00133DFD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dyskusja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1E8DB" w14:textId="77777777" w:rsidR="00AF1284" w:rsidRPr="005266E3" w:rsidRDefault="00FC4A8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EF05E6">
              <w:t xml:space="preserve"> </w:t>
            </w:r>
            <w:r w:rsidRPr="005266E3">
              <w:t>1</w:t>
            </w:r>
            <w:r w:rsidR="00EF05E6">
              <w:t>.,</w:t>
            </w:r>
            <w:r w:rsidRPr="005266E3">
              <w:t xml:space="preserve"> s.</w:t>
            </w:r>
            <w:r w:rsidR="00A76E9F" w:rsidRPr="005266E3">
              <w:t xml:space="preserve"> 51</w:t>
            </w:r>
            <w:r w:rsidR="00EF05E6" w:rsidRPr="005266E3">
              <w:t>–</w:t>
            </w:r>
            <w:r w:rsidR="00B4349B" w:rsidRPr="005266E3">
              <w:t>6</w:t>
            </w:r>
            <w:r w:rsidR="000B4BB2" w:rsidRPr="005266E3">
              <w:t>3</w:t>
            </w:r>
          </w:p>
          <w:p w14:paraId="6EAEF0ED" w14:textId="77777777" w:rsidR="00FC4A8F" w:rsidRPr="005266E3" w:rsidRDefault="00FC4A8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EF05E6">
              <w:t xml:space="preserve"> </w:t>
            </w:r>
            <w:r w:rsidRPr="005266E3">
              <w:t>1</w:t>
            </w:r>
            <w:r w:rsidR="00EF05E6">
              <w:t>.,</w:t>
            </w:r>
            <w:r w:rsidRPr="005266E3">
              <w:t xml:space="preserve"> s. </w:t>
            </w:r>
            <w:r w:rsidR="00A76E9F" w:rsidRPr="005266E3">
              <w:t>52</w:t>
            </w:r>
            <w:r w:rsidR="00EF05E6" w:rsidRPr="005266E3">
              <w:t>–</w:t>
            </w:r>
            <w:r w:rsidR="00B4349B" w:rsidRPr="005266E3">
              <w:t>60</w:t>
            </w:r>
          </w:p>
          <w:p w14:paraId="485D9CFF" w14:textId="77777777" w:rsidR="00991174" w:rsidRPr="005266E3" w:rsidRDefault="00991174" w:rsidP="00892EA6">
            <w:pPr>
              <w:pStyle w:val="Tekstglowny"/>
            </w:pPr>
            <w:r w:rsidRPr="005266E3">
              <w:t>–</w:t>
            </w:r>
            <w:r w:rsidR="004371A2">
              <w:rPr>
                <w:rFonts w:eastAsia="Times New Roman"/>
              </w:rPr>
              <w:t xml:space="preserve"> </w:t>
            </w:r>
            <w:r w:rsidRPr="005266E3">
              <w:t xml:space="preserve">mapa: </w:t>
            </w:r>
            <w:r w:rsidRPr="00E4354D">
              <w:rPr>
                <w:rStyle w:val="Italic"/>
              </w:rPr>
              <w:t>Polska pod okupacją niemiecką lipiec 1941 – lipiec 1944</w:t>
            </w:r>
            <w:r w:rsidRPr="005266E3">
              <w:rPr>
                <w:rFonts w:eastAsia="Times New Roman"/>
                <w:bCs/>
                <w:lang w:eastAsia="pl-PL"/>
              </w:rPr>
              <w:t>,</w:t>
            </w:r>
            <w:r w:rsidRPr="005266E3">
              <w:t xml:space="preserve"> podręcznik cz.</w:t>
            </w:r>
            <w:r w:rsidR="00EF05E6">
              <w:t xml:space="preserve"> </w:t>
            </w:r>
            <w:r w:rsidRPr="005266E3">
              <w:t>1</w:t>
            </w:r>
            <w:r w:rsidR="00EF05E6">
              <w:t>.,</w:t>
            </w:r>
            <w:r w:rsidRPr="005266E3">
              <w:t xml:space="preserve"> s. 51</w:t>
            </w:r>
          </w:p>
          <w:p w14:paraId="4A5CC7DD" w14:textId="77777777" w:rsidR="00FC4A8F" w:rsidRPr="005266E3" w:rsidRDefault="008904C7" w:rsidP="00892EA6">
            <w:pPr>
              <w:pStyle w:val="Tekstglowny"/>
            </w:pPr>
            <w:r w:rsidRPr="005266E3">
              <w:t>–</w:t>
            </w:r>
            <w:r w:rsidR="004371A2">
              <w:rPr>
                <w:rFonts w:eastAsia="Times New Roman"/>
              </w:rPr>
              <w:t xml:space="preserve"> </w:t>
            </w:r>
            <w:r w:rsidRPr="005266E3">
              <w:t xml:space="preserve">mapa: </w:t>
            </w:r>
            <w:r w:rsidRPr="00E4354D">
              <w:rPr>
                <w:rStyle w:val="Italic"/>
              </w:rPr>
              <w:t>Mapa zagłady Żydów w okupowanej Polsce podczas II wojny światowej</w:t>
            </w:r>
            <w:r w:rsidRPr="005266E3">
              <w:rPr>
                <w:rFonts w:eastAsia="Times New Roman"/>
                <w:bCs/>
                <w:lang w:eastAsia="pl-PL"/>
              </w:rPr>
              <w:t xml:space="preserve">, </w:t>
            </w:r>
            <w:r w:rsidRPr="005266E3">
              <w:t>podręcznik cz.</w:t>
            </w:r>
            <w:r w:rsidR="00EF05E6">
              <w:t xml:space="preserve"> </w:t>
            </w:r>
            <w:r w:rsidRPr="005266E3">
              <w:t>1</w:t>
            </w:r>
            <w:r w:rsidR="00EF05E6">
              <w:t>.,</w:t>
            </w:r>
            <w:r w:rsidRPr="005266E3">
              <w:t xml:space="preserve"> s. 58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C5255" w14:textId="77777777" w:rsidR="00FC4A8F" w:rsidRPr="005266E3" w:rsidRDefault="00FC4A8F" w:rsidP="00892EA6">
            <w:pPr>
              <w:pStyle w:val="Tekstglowny"/>
            </w:pPr>
          </w:p>
        </w:tc>
      </w:tr>
      <w:tr w:rsidR="006E31AC" w:rsidRPr="005266E3" w14:paraId="63465DD0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9D8CE" w14:textId="77777777" w:rsidR="006E31AC" w:rsidRPr="005266E3" w:rsidRDefault="006E31AC" w:rsidP="00892EA6">
            <w:pPr>
              <w:pStyle w:val="Tekstglowny"/>
            </w:pPr>
            <w:r w:rsidRPr="005266E3">
              <w:t xml:space="preserve">6. </w:t>
            </w:r>
            <w:r w:rsidRPr="005266E3">
              <w:rPr>
                <w:lang w:eastAsia="pl-PL"/>
              </w:rPr>
              <w:t>Rząd polski na uchodźstwie i sprawa polska do końca 1943 r</w:t>
            </w:r>
            <w:r w:rsidR="00E23D1A">
              <w:rPr>
                <w:lang w:eastAsia="pl-PL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F2463" w14:textId="77777777" w:rsidR="006E31AC" w:rsidRPr="005266E3" w:rsidRDefault="006E31AC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3C3BA" w14:textId="77777777" w:rsidR="00A37AC1" w:rsidRPr="00E4354D" w:rsidRDefault="00A37AC1" w:rsidP="00892EA6">
            <w:pPr>
              <w:pStyle w:val="Tekstglowny"/>
              <w:rPr>
                <w:lang w:val="en-US"/>
              </w:rPr>
            </w:pPr>
            <w:r w:rsidRPr="00E4354D">
              <w:rPr>
                <w:lang w:val="en-US"/>
              </w:rPr>
              <w:t>PP</w:t>
            </w:r>
          </w:p>
          <w:p w14:paraId="7FB8A7A2" w14:textId="77777777" w:rsidR="006958F1" w:rsidRPr="00E4354D" w:rsidRDefault="006958F1" w:rsidP="00892EA6">
            <w:pPr>
              <w:pStyle w:val="Tekstglowny"/>
              <w:rPr>
                <w:lang w:val="en-US"/>
              </w:rPr>
            </w:pPr>
            <w:r w:rsidRPr="00E4354D">
              <w:rPr>
                <w:lang w:val="en-US"/>
              </w:rPr>
              <w:t xml:space="preserve">XLVI.5 </w:t>
            </w:r>
          </w:p>
          <w:p w14:paraId="6A03F5B9" w14:textId="77777777" w:rsidR="006958F1" w:rsidRPr="00E4354D" w:rsidRDefault="006958F1" w:rsidP="00892EA6">
            <w:pPr>
              <w:pStyle w:val="Tekstglowny"/>
              <w:rPr>
                <w:lang w:val="en-US"/>
              </w:rPr>
            </w:pPr>
            <w:r w:rsidRPr="00E4354D">
              <w:rPr>
                <w:lang w:val="en-US"/>
              </w:rPr>
              <w:t xml:space="preserve">L.1 </w:t>
            </w:r>
          </w:p>
          <w:p w14:paraId="34F6AE6C" w14:textId="77777777" w:rsidR="006958F1" w:rsidRPr="00E4354D" w:rsidRDefault="006958F1" w:rsidP="00892EA6">
            <w:pPr>
              <w:pStyle w:val="Tekstglowny"/>
              <w:rPr>
                <w:lang w:val="en-US"/>
              </w:rPr>
            </w:pPr>
            <w:r w:rsidRPr="00E4354D">
              <w:rPr>
                <w:lang w:val="en-US"/>
              </w:rPr>
              <w:t xml:space="preserve">L.2 </w:t>
            </w:r>
          </w:p>
          <w:p w14:paraId="768E3481" w14:textId="77777777" w:rsidR="006958F1" w:rsidRPr="00E4354D" w:rsidRDefault="006958F1" w:rsidP="00892EA6">
            <w:pPr>
              <w:pStyle w:val="Tekstglowny"/>
              <w:rPr>
                <w:lang w:val="en-US"/>
              </w:rPr>
            </w:pPr>
            <w:r w:rsidRPr="00E4354D">
              <w:rPr>
                <w:lang w:val="en-US"/>
              </w:rPr>
              <w:t xml:space="preserve">L.3 </w:t>
            </w:r>
          </w:p>
          <w:p w14:paraId="48813FCF" w14:textId="77777777" w:rsidR="006958F1" w:rsidRPr="00E4354D" w:rsidRDefault="006958F1" w:rsidP="00892EA6">
            <w:pPr>
              <w:pStyle w:val="Tekstglowny"/>
              <w:rPr>
                <w:lang w:val="en-US"/>
              </w:rPr>
            </w:pPr>
            <w:r w:rsidRPr="00E4354D">
              <w:rPr>
                <w:lang w:val="en-US"/>
              </w:rPr>
              <w:t xml:space="preserve">L.4 </w:t>
            </w:r>
          </w:p>
          <w:p w14:paraId="2179C749" w14:textId="77777777" w:rsidR="008418D3" w:rsidRPr="006958F1" w:rsidRDefault="006958F1" w:rsidP="00892EA6">
            <w:pPr>
              <w:pStyle w:val="Tekstglowny"/>
            </w:pPr>
            <w:r>
              <w:t>L</w:t>
            </w:r>
            <w:r w:rsidRPr="006958F1">
              <w:t>.9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F0240" w14:textId="77777777" w:rsidR="006E31AC" w:rsidRPr="005266E3" w:rsidRDefault="008418D3" w:rsidP="00892EA6">
            <w:pPr>
              <w:pStyle w:val="Tekstglowny"/>
            </w:pPr>
            <w:r w:rsidRPr="005266E3">
              <w:t>Zapoznanie z działalnością rządu polskiego na uchodźstwie i sprawą polską do końca 1943 roku.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63D13" w14:textId="77777777" w:rsidR="00365E60" w:rsidRPr="005266E3" w:rsidRDefault="006E31AC" w:rsidP="00892EA6">
            <w:pPr>
              <w:pStyle w:val="Tekstglowny"/>
            </w:pPr>
            <w:r w:rsidRPr="005266E3">
              <w:t xml:space="preserve">– wyjaśnia pojęcia: </w:t>
            </w:r>
            <w:r w:rsidRPr="00E4354D">
              <w:rPr>
                <w:rStyle w:val="Italic"/>
              </w:rPr>
              <w:t>władze RP na uchodźstwie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obóz sanacyjny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ciągłość władzy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legalność</w:t>
            </w:r>
            <w:r w:rsidRPr="005266E3">
              <w:t xml:space="preserve">, </w:t>
            </w:r>
            <w:r w:rsidRPr="00E4354D">
              <w:rPr>
                <w:rStyle w:val="Italic"/>
              </w:rPr>
              <w:t>niemiecka maszyna szyfrująca enigma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układ Sikorski</w:t>
            </w:r>
            <w:r w:rsidR="00FD4A39" w:rsidRPr="00E4354D">
              <w:rPr>
                <w:rStyle w:val="Italic"/>
              </w:rPr>
              <w:t>–</w:t>
            </w:r>
            <w:proofErr w:type="spellStart"/>
            <w:r w:rsidRPr="00E4354D">
              <w:rPr>
                <w:rStyle w:val="Italic"/>
              </w:rPr>
              <w:t>Majski</w:t>
            </w:r>
            <w:proofErr w:type="spellEnd"/>
            <w:r w:rsidRPr="005266E3">
              <w:t xml:space="preserve">, </w:t>
            </w:r>
            <w:r w:rsidRPr="00E4354D">
              <w:rPr>
                <w:rStyle w:val="Italic"/>
              </w:rPr>
              <w:t>stosunki dyplomatyczne</w:t>
            </w:r>
            <w:r w:rsidRPr="005266E3">
              <w:t>,</w:t>
            </w:r>
            <w:r w:rsidR="004371A2">
              <w:t xml:space="preserve"> </w:t>
            </w:r>
            <w:r w:rsidRPr="00E4354D">
              <w:rPr>
                <w:rStyle w:val="Italic"/>
              </w:rPr>
              <w:t>ewakuacja</w:t>
            </w:r>
            <w:r w:rsidR="00365E60" w:rsidRPr="005266E3">
              <w:rPr>
                <w:rStyle w:val="NagwekZnak"/>
              </w:rPr>
              <w:t xml:space="preserve">, </w:t>
            </w:r>
            <w:r w:rsidR="00365E60" w:rsidRPr="00E4354D">
              <w:rPr>
                <w:rStyle w:val="Italic"/>
              </w:rPr>
              <w:t>Konferencja Wielkiej Trójki</w:t>
            </w:r>
            <w:r w:rsidR="00FD4A39">
              <w:t>;</w:t>
            </w:r>
          </w:p>
          <w:p w14:paraId="6A41C3FD" w14:textId="77777777" w:rsidR="006E31AC" w:rsidRPr="005266E3" w:rsidRDefault="006E31AC" w:rsidP="00892EA6">
            <w:pPr>
              <w:pStyle w:val="Tekstglowny"/>
            </w:pPr>
            <w:r w:rsidRPr="005266E3">
              <w:t>– przedstawia okoliczności powstania rządu na uchodźstwie</w:t>
            </w:r>
            <w:r w:rsidR="00FD4A39">
              <w:t>;</w:t>
            </w:r>
          </w:p>
          <w:p w14:paraId="7808A2B0" w14:textId="77777777" w:rsidR="006E31AC" w:rsidRPr="005266E3" w:rsidRDefault="006E31AC" w:rsidP="00892EA6">
            <w:pPr>
              <w:pStyle w:val="Tekstglowny"/>
            </w:pPr>
            <w:r w:rsidRPr="005266E3">
              <w:t>– omawia cele i założenia rządu emigracyjnego</w:t>
            </w:r>
            <w:r w:rsidR="00FD4A39"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63BB6" w14:textId="27751504" w:rsidR="006E31AC" w:rsidRPr="005266E3" w:rsidRDefault="006E31AC" w:rsidP="00892EA6">
            <w:pPr>
              <w:pStyle w:val="Tekstglowny"/>
            </w:pPr>
            <w:r w:rsidRPr="005266E3">
              <w:t>– omawia wysiłek zbrojny polskich żołnierzy, którzy walczyli u boku aliantów do końca 1943 roku</w:t>
            </w:r>
            <w:r w:rsidR="00FD4A39">
              <w:t>;</w:t>
            </w:r>
          </w:p>
          <w:p w14:paraId="4D3DA609" w14:textId="38CA6926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 xml:space="preserve">przedstawia proces formowania się Armii Polskiej pod dowództwem generała </w:t>
            </w:r>
            <w:r w:rsidR="00027744" w:rsidRPr="005266E3">
              <w:t>W</w:t>
            </w:r>
            <w:r w:rsidR="00027744">
              <w:t>.</w:t>
            </w:r>
            <w:r w:rsidR="00027744" w:rsidRPr="005266E3">
              <w:t xml:space="preserve"> </w:t>
            </w:r>
            <w:r w:rsidRPr="005266E3">
              <w:t>Andersa i przyczyny jej ewakuacji na Bliski Wschód</w:t>
            </w:r>
            <w:r w:rsidR="00FD4A39">
              <w:t>;</w:t>
            </w:r>
          </w:p>
          <w:p w14:paraId="511776EB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wyjaśnia przyczyny i konsekwencje zerwania stosunków polsko-radzieckich w 1943 roku</w:t>
            </w:r>
            <w:r w:rsidR="00FD4A39">
              <w:t>;</w:t>
            </w:r>
          </w:p>
          <w:p w14:paraId="0C39F26F" w14:textId="77777777" w:rsidR="006E31AC" w:rsidRPr="005266E3" w:rsidRDefault="006E31AC" w:rsidP="00892EA6">
            <w:pPr>
              <w:pStyle w:val="Tekstglowny"/>
            </w:pPr>
            <w:r w:rsidRPr="005266E3">
              <w:t>– na podstawie tekstu źródłowego</w:t>
            </w:r>
            <w:r w:rsidR="004371A2">
              <w:t xml:space="preserve"> </w:t>
            </w:r>
            <w:r w:rsidRPr="005266E3">
              <w:t>wyjaśnia, jakie argumenty przemawiały za zawarciem układu Sikorski</w:t>
            </w:r>
            <w:r w:rsidR="00027744" w:rsidRPr="005266E3">
              <w:t>–</w:t>
            </w:r>
            <w:proofErr w:type="spellStart"/>
            <w:r w:rsidRPr="005266E3">
              <w:t>Majski</w:t>
            </w:r>
            <w:proofErr w:type="spellEnd"/>
            <w:r w:rsidR="00FD4A39">
              <w:t>;</w:t>
            </w:r>
          </w:p>
          <w:p w14:paraId="261656BB" w14:textId="77777777" w:rsidR="006E31AC" w:rsidRPr="005266E3" w:rsidRDefault="006E31AC" w:rsidP="00892EA6">
            <w:pPr>
              <w:pStyle w:val="Tekstglowny"/>
            </w:pPr>
            <w:r w:rsidRPr="005266E3">
              <w:t>– charakteryzuje politykę rządu emigracyjnego wobec ZSRR</w:t>
            </w:r>
            <w:r w:rsidR="00FD4A39">
              <w:t>;</w:t>
            </w:r>
          </w:p>
          <w:p w14:paraId="420A0592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 xml:space="preserve">analizuje, w jakim stopniu katastrofa w </w:t>
            </w:r>
            <w:r w:rsidRPr="005266E3">
              <w:lastRenderedPageBreak/>
              <w:t>Gibraltarze i śmierć generała Sikorskiego wpłynęły na decyzje Wielkiej Trójki</w:t>
            </w:r>
            <w:r w:rsidR="00FD4A39">
              <w:t>;</w:t>
            </w:r>
          </w:p>
          <w:p w14:paraId="15849060" w14:textId="77777777" w:rsidR="006E31AC" w:rsidRPr="005266E3" w:rsidRDefault="006E31AC" w:rsidP="00892EA6">
            <w:pPr>
              <w:pStyle w:val="Tekstglowny"/>
            </w:pPr>
            <w:r w:rsidRPr="005266E3">
              <w:t>– analizuje,</w:t>
            </w:r>
            <w:r w:rsidR="004371A2">
              <w:t xml:space="preserve"> </w:t>
            </w:r>
            <w:r w:rsidRPr="005266E3">
              <w:t>jakie miał znaczenie układ Sikorski</w:t>
            </w:r>
            <w:r w:rsidR="00027744" w:rsidRPr="005266E3">
              <w:t>–</w:t>
            </w:r>
            <w:proofErr w:type="spellStart"/>
            <w:r w:rsidRPr="005266E3">
              <w:t>Majski</w:t>
            </w:r>
            <w:proofErr w:type="spellEnd"/>
            <w:r w:rsidRPr="005266E3">
              <w:t xml:space="preserve"> dla interesów Polski na arenie międzynarodowej i Polaków przebywających w Związku Radzieckim</w:t>
            </w:r>
            <w:r w:rsidR="00FD4A39">
              <w:t>;</w:t>
            </w:r>
          </w:p>
          <w:p w14:paraId="19A380A7" w14:textId="77777777" w:rsidR="006E31AC" w:rsidRPr="005266E3" w:rsidRDefault="006E31AC" w:rsidP="00892EA6">
            <w:pPr>
              <w:pStyle w:val="Tekstglowny"/>
            </w:pPr>
            <w:r w:rsidRPr="005266E3">
              <w:t>– przedstawia koncepcję zmian terytorialnych ustalonych w Teheranie i stanowisko mocarstw w sprawie polskiej oraz podejmuje próbę oceny decyzji podejmowanych przez aliantów</w:t>
            </w:r>
            <w:r w:rsidR="00FD4A39">
              <w:t>.</w:t>
            </w:r>
          </w:p>
          <w:p w14:paraId="308B4EFA" w14:textId="77777777" w:rsidR="006E31AC" w:rsidRPr="005266E3" w:rsidRDefault="006E31AC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18B29" w14:textId="77777777" w:rsidR="006E31AC" w:rsidRPr="005266E3" w:rsidRDefault="006E31AC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praca pod kierunkiem z wykorzystaniem podręcznika, tekstu źródłowego</w:t>
            </w:r>
            <w:r w:rsidR="0080121A" w:rsidRPr="005266E3">
              <w:t xml:space="preserve"> oraz</w:t>
            </w:r>
            <w:r w:rsidRPr="005266E3">
              <w:t xml:space="preserve"> źródeł ikonograficznych</w:t>
            </w:r>
          </w:p>
          <w:p w14:paraId="18248288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4BB05EC4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48306A5B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drzewko owocowe</w:t>
            </w:r>
          </w:p>
          <w:p w14:paraId="046D0725" w14:textId="77777777" w:rsidR="00F07B6F" w:rsidRPr="005266E3" w:rsidRDefault="00F07B6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analiza SWOT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7C100" w14:textId="77777777" w:rsidR="004A6980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027744">
              <w:t xml:space="preserve"> </w:t>
            </w:r>
            <w:r w:rsidRPr="005266E3">
              <w:t>1</w:t>
            </w:r>
            <w:r w:rsidR="00027744">
              <w:t>.,</w:t>
            </w:r>
            <w:r w:rsidR="004371A2">
              <w:t xml:space="preserve"> </w:t>
            </w:r>
            <w:r w:rsidRPr="005266E3">
              <w:t>s.</w:t>
            </w:r>
            <w:r w:rsidR="00F81466" w:rsidRPr="005266E3">
              <w:t xml:space="preserve"> </w:t>
            </w:r>
            <w:r w:rsidR="00CE4C22" w:rsidRPr="005266E3">
              <w:t>64</w:t>
            </w:r>
            <w:r w:rsidR="00027744" w:rsidRPr="005266E3">
              <w:t>–</w:t>
            </w:r>
            <w:r w:rsidR="00A67655" w:rsidRPr="005266E3">
              <w:t>71</w:t>
            </w:r>
          </w:p>
          <w:p w14:paraId="5573FD6F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cz.1</w:t>
            </w:r>
            <w:r w:rsidR="00027744">
              <w:t>.,</w:t>
            </w:r>
            <w:r w:rsidRPr="005266E3">
              <w:t xml:space="preserve"> s. </w:t>
            </w:r>
            <w:r w:rsidR="00CE4C22" w:rsidRPr="005266E3">
              <w:t>65</w:t>
            </w:r>
            <w:r w:rsidR="00027744" w:rsidRPr="005266E3">
              <w:t>–</w:t>
            </w:r>
            <w:r w:rsidR="00A67655" w:rsidRPr="005266E3">
              <w:t>70</w:t>
            </w:r>
          </w:p>
          <w:p w14:paraId="50BB7D0F" w14:textId="4830BA02" w:rsidR="008768CC" w:rsidRPr="005266E3" w:rsidRDefault="008768CC" w:rsidP="00892EA6">
            <w:pPr>
              <w:pStyle w:val="Tekstglowny"/>
              <w:rPr>
                <w:rFonts w:cs="Times New Roman"/>
              </w:rPr>
            </w:pPr>
            <w:r w:rsidRPr="005266E3">
              <w:t>–</w:t>
            </w:r>
            <w:r w:rsidR="004371A2">
              <w:rPr>
                <w:rFonts w:eastAsia="Times New Roman"/>
              </w:rPr>
              <w:t xml:space="preserve"> </w:t>
            </w:r>
            <w:r w:rsidRPr="005266E3">
              <w:t xml:space="preserve">tekst źródłowy: </w:t>
            </w:r>
            <w:r w:rsidRPr="00E4354D">
              <w:rPr>
                <w:rStyle w:val="Italic"/>
              </w:rPr>
              <w:t>Depesza premiera Sikorskiego do Komendanta Głównego Związku Walki Zbrojnej – generała</w:t>
            </w:r>
            <w:r w:rsidR="00540570">
              <w:rPr>
                <w:rStyle w:val="Italic"/>
              </w:rPr>
              <w:t xml:space="preserve"> </w:t>
            </w:r>
            <w:r w:rsidRPr="00E4354D">
              <w:rPr>
                <w:rStyle w:val="Italic"/>
              </w:rPr>
              <w:t>Stefana Roweckiego, 6 sierpnia 1941 r.</w:t>
            </w:r>
            <w:r w:rsidRPr="005266E3">
              <w:rPr>
                <w:rFonts w:eastAsia="Times New Roman" w:cs="Times New Roman"/>
                <w:lang w:eastAsia="pl-PL"/>
              </w:rPr>
              <w:t xml:space="preserve">, </w:t>
            </w:r>
            <w:r w:rsidRPr="005266E3">
              <w:rPr>
                <w:rFonts w:cs="Times New Roman"/>
              </w:rPr>
              <w:t>podręcznik cz.1</w:t>
            </w:r>
            <w:r w:rsidR="00027744">
              <w:rPr>
                <w:rFonts w:cs="Times New Roman"/>
              </w:rPr>
              <w:t>.,</w:t>
            </w:r>
            <w:r w:rsidRPr="005266E3">
              <w:rPr>
                <w:rFonts w:cs="Times New Roman"/>
              </w:rPr>
              <w:t xml:space="preserve"> s. 67</w:t>
            </w:r>
          </w:p>
          <w:p w14:paraId="43B997A5" w14:textId="105CCB73" w:rsidR="006E31AC" w:rsidRPr="005266E3" w:rsidRDefault="008768CC" w:rsidP="00892EA6">
            <w:pPr>
              <w:pStyle w:val="Tekstglowny"/>
              <w:rPr>
                <w:rFonts w:cs="Times New Roman"/>
              </w:rPr>
            </w:pPr>
            <w:r w:rsidRPr="005266E3">
              <w:rPr>
                <w:rFonts w:cs="Times New Roman"/>
              </w:rPr>
              <w:t>–</w:t>
            </w:r>
            <w:r w:rsidR="004371A2">
              <w:rPr>
                <w:rFonts w:eastAsia="Times New Roman" w:cs="Times New Roman"/>
              </w:rPr>
              <w:t xml:space="preserve"> </w:t>
            </w:r>
            <w:r w:rsidRPr="005266E3">
              <w:rPr>
                <w:rFonts w:cs="Times New Roman"/>
              </w:rPr>
              <w:t xml:space="preserve">plakat: </w:t>
            </w:r>
            <w:r w:rsidR="00540570">
              <w:rPr>
                <w:rFonts w:cs="Times New Roman"/>
              </w:rPr>
              <w:t>n</w:t>
            </w:r>
            <w:r w:rsidRPr="005266E3">
              <w:rPr>
                <w:rFonts w:eastAsia="Times New Roman" w:cs="Times New Roman"/>
                <w:bCs/>
                <w:lang w:eastAsia="pl-PL"/>
              </w:rPr>
              <w:t>iemiecki plakat propagandowy z 1943 r. przestawiający radziecką zbrodnię dokonaną w Katyniu w 1940 r.</w:t>
            </w:r>
            <w:r w:rsidRPr="005266E3">
              <w:rPr>
                <w:rStyle w:val="Bold"/>
                <w:rFonts w:cs="Times New Roman"/>
              </w:rPr>
              <w:t>,</w:t>
            </w:r>
            <w:r w:rsidRPr="005266E3">
              <w:rPr>
                <w:rStyle w:val="Bold"/>
                <w:rFonts w:cs="Times New Roman"/>
                <w:b w:val="0"/>
              </w:rPr>
              <w:t xml:space="preserve"> </w:t>
            </w:r>
            <w:r w:rsidRPr="005266E3">
              <w:rPr>
                <w:rFonts w:cs="Times New Roman"/>
              </w:rPr>
              <w:t>podręcznik cz.</w:t>
            </w:r>
            <w:r w:rsidR="00027744">
              <w:rPr>
                <w:rFonts w:cs="Times New Roman"/>
              </w:rPr>
              <w:t xml:space="preserve"> </w:t>
            </w:r>
            <w:r w:rsidRPr="005266E3">
              <w:rPr>
                <w:rFonts w:cs="Times New Roman"/>
              </w:rPr>
              <w:t>1</w:t>
            </w:r>
            <w:r w:rsidR="00027744">
              <w:rPr>
                <w:rFonts w:cs="Times New Roman"/>
              </w:rPr>
              <w:t>.,</w:t>
            </w:r>
            <w:r w:rsidRPr="005266E3">
              <w:rPr>
                <w:rFonts w:cs="Times New Roman"/>
              </w:rPr>
              <w:t xml:space="preserve"> s. </w:t>
            </w:r>
            <w:r w:rsidR="00611C34" w:rsidRPr="005266E3">
              <w:rPr>
                <w:rFonts w:cs="Times New Roman"/>
              </w:rPr>
              <w:t>69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B5DB2" w14:textId="77777777" w:rsidR="006E31AC" w:rsidRPr="005266E3" w:rsidRDefault="006E31AC" w:rsidP="00892EA6">
            <w:pPr>
              <w:pStyle w:val="Tekstglowny"/>
            </w:pPr>
          </w:p>
        </w:tc>
      </w:tr>
      <w:tr w:rsidR="006E31AC" w:rsidRPr="005266E3" w14:paraId="32624B0D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9E0D6" w14:textId="77777777" w:rsidR="006E31AC" w:rsidRPr="005266E3" w:rsidRDefault="006E31AC" w:rsidP="00892EA6">
            <w:pPr>
              <w:pStyle w:val="Tekstglowny"/>
            </w:pPr>
            <w:r w:rsidRPr="005266E3">
              <w:t xml:space="preserve">7. </w:t>
            </w:r>
            <w:r w:rsidR="00C840D2" w:rsidRPr="005266E3">
              <w:rPr>
                <w:lang w:eastAsia="pl-PL"/>
              </w:rPr>
              <w:t>Polskie Państwo Podziemne. Walka z okupantem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33746" w14:textId="77777777" w:rsidR="006E31AC" w:rsidRPr="005266E3" w:rsidRDefault="006E31AC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C67D9" w14:textId="77777777" w:rsidR="00B74205" w:rsidRPr="005266E3" w:rsidRDefault="00B74205" w:rsidP="00892EA6">
            <w:pPr>
              <w:pStyle w:val="Tekstglowny"/>
            </w:pPr>
            <w:r w:rsidRPr="005266E3">
              <w:t>PP</w:t>
            </w:r>
          </w:p>
          <w:p w14:paraId="3158CD7E" w14:textId="77777777" w:rsidR="00AB28DF" w:rsidRDefault="00AB28DF" w:rsidP="00892EA6">
            <w:pPr>
              <w:pStyle w:val="Tekstglowny"/>
            </w:pPr>
            <w:r w:rsidRPr="00AB28DF">
              <w:t>L.5</w:t>
            </w:r>
          </w:p>
          <w:p w14:paraId="36D03690" w14:textId="77777777" w:rsidR="00AB28DF" w:rsidRDefault="00AB28DF" w:rsidP="00892EA6">
            <w:pPr>
              <w:pStyle w:val="Tekstglowny"/>
            </w:pPr>
            <w:r w:rsidRPr="00AB28DF">
              <w:t xml:space="preserve">L.6 </w:t>
            </w:r>
          </w:p>
          <w:p w14:paraId="6CC9F958" w14:textId="77777777" w:rsidR="00AB28DF" w:rsidRDefault="00AB28DF" w:rsidP="00892EA6">
            <w:pPr>
              <w:pStyle w:val="Tekstglowny"/>
            </w:pPr>
            <w:r w:rsidRPr="00AB28DF">
              <w:t>L.7</w:t>
            </w:r>
          </w:p>
          <w:p w14:paraId="1B6F864E" w14:textId="77777777" w:rsidR="006E31AC" w:rsidRPr="005266E3" w:rsidRDefault="00AB28DF" w:rsidP="00892EA6">
            <w:pPr>
              <w:pStyle w:val="Tekstglowny"/>
            </w:pPr>
            <w:r w:rsidRPr="00AB28DF">
              <w:t>L.9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01004" w14:textId="77777777" w:rsidR="006E31AC" w:rsidRPr="005266E3" w:rsidRDefault="00B74205" w:rsidP="00892EA6">
            <w:pPr>
              <w:pStyle w:val="Tekstglowny"/>
            </w:pPr>
            <w:r w:rsidRPr="005266E3">
              <w:t>Uświadomienie</w:t>
            </w:r>
            <w:r w:rsidR="006958F1">
              <w:t>,</w:t>
            </w:r>
            <w:r w:rsidRPr="005266E3">
              <w:t xml:space="preserve"> czym było i jaką</w:t>
            </w:r>
            <w:r w:rsidR="008418D3" w:rsidRPr="005266E3">
              <w:t xml:space="preserve"> rol</w:t>
            </w:r>
            <w:r w:rsidR="00365E60" w:rsidRPr="005266E3">
              <w:t>ę</w:t>
            </w:r>
            <w:r w:rsidR="008418D3" w:rsidRPr="005266E3">
              <w:t xml:space="preserve"> </w:t>
            </w:r>
            <w:r w:rsidR="006958F1">
              <w:t>odgrywało</w:t>
            </w:r>
            <w:r w:rsidR="006958F1" w:rsidRPr="005266E3">
              <w:t xml:space="preserve"> </w:t>
            </w:r>
            <w:r w:rsidR="008418D3" w:rsidRPr="005266E3">
              <w:t>Polskie Państwo Podziemne.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32D56" w14:textId="52F5C3C2" w:rsidR="00C840D2" w:rsidRPr="005266E3" w:rsidRDefault="00C840D2" w:rsidP="00892EA6">
            <w:pPr>
              <w:pStyle w:val="Tekstglowny"/>
            </w:pPr>
            <w:r w:rsidRPr="005266E3">
              <w:t xml:space="preserve">– wyjaśnia pojęcia: </w:t>
            </w:r>
            <w:r w:rsidRPr="00E4354D">
              <w:rPr>
                <w:rStyle w:val="Italic"/>
              </w:rPr>
              <w:t>organizacje konspiracyjne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sabotaż dywersja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działalność w podziemiu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stronnictwa polityczne w podziemiu</w:t>
            </w:r>
            <w:r w:rsidRPr="005266E3">
              <w:t xml:space="preserve">, </w:t>
            </w:r>
            <w:r w:rsidRPr="00E4354D">
              <w:rPr>
                <w:rStyle w:val="Italic"/>
              </w:rPr>
              <w:t>Delegatura rządu na Kraj</w:t>
            </w:r>
            <w:r w:rsidRPr="005266E3">
              <w:t xml:space="preserve">, </w:t>
            </w:r>
            <w:r w:rsidRPr="00E4354D">
              <w:rPr>
                <w:rStyle w:val="Italic"/>
              </w:rPr>
              <w:t>ZWZ</w:t>
            </w:r>
            <w:r w:rsidRPr="005266E3">
              <w:t xml:space="preserve">, </w:t>
            </w:r>
            <w:r w:rsidRPr="00E4354D">
              <w:rPr>
                <w:rStyle w:val="Italic"/>
              </w:rPr>
              <w:t>Bataliony Chłopskie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Armia Krajowa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akcja scaleniowa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kenkarta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Gwardia Ludowa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Armia Ludowa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Krajowa Rada Narodowa</w:t>
            </w:r>
            <w:r w:rsidRPr="005266E3">
              <w:t xml:space="preserve">, </w:t>
            </w:r>
            <w:r w:rsidRPr="00E4354D">
              <w:rPr>
                <w:rStyle w:val="Italic"/>
              </w:rPr>
              <w:lastRenderedPageBreak/>
              <w:t>działalność partyzancka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Związek Odwetu</w:t>
            </w:r>
            <w:r w:rsidRPr="005266E3">
              <w:t xml:space="preserve">, </w:t>
            </w:r>
            <w:r w:rsidRPr="00E4354D">
              <w:rPr>
                <w:rStyle w:val="Italic"/>
              </w:rPr>
              <w:t>„Wachlarz”, Kedyw</w:t>
            </w:r>
            <w:r w:rsidRPr="005266E3">
              <w:t xml:space="preserve">, </w:t>
            </w:r>
            <w:r w:rsidRPr="00E4354D">
              <w:rPr>
                <w:rStyle w:val="Italic"/>
              </w:rPr>
              <w:t>Cichociemni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zamach na Kutscherę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akcje likwidacyjne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wyroki śmierci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grupy szturmowe „Parasol”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„Zośka”</w:t>
            </w:r>
            <w:r w:rsidR="00365E60" w:rsidRPr="005266E3">
              <w:t xml:space="preserve">, </w:t>
            </w:r>
            <w:r w:rsidRPr="005266E3">
              <w:t xml:space="preserve">tajna administracja cywilna, </w:t>
            </w:r>
            <w:r w:rsidRPr="00E4354D">
              <w:rPr>
                <w:rStyle w:val="Italic"/>
              </w:rPr>
              <w:t>SL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SN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PPS</w:t>
            </w:r>
            <w:r w:rsidRPr="005266E3">
              <w:t>-</w:t>
            </w:r>
            <w:r w:rsidRPr="00E4354D">
              <w:rPr>
                <w:rStyle w:val="Italic"/>
              </w:rPr>
              <w:t>WRN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SP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PKP</w:t>
            </w:r>
            <w:r w:rsidRPr="005266E3">
              <w:t xml:space="preserve">, </w:t>
            </w:r>
            <w:r w:rsidRPr="00E4354D">
              <w:rPr>
                <w:rStyle w:val="Italic"/>
              </w:rPr>
              <w:t>NSZ</w:t>
            </w:r>
            <w:r w:rsidRPr="005266E3">
              <w:t xml:space="preserve">, </w:t>
            </w:r>
            <w:r w:rsidRPr="00E4354D">
              <w:rPr>
                <w:rStyle w:val="Italic"/>
              </w:rPr>
              <w:t>Związek Jaszczurczy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Obóz narodowo-Radykalny (ONR) „Szaniec”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PPR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akcja „Wieniec</w:t>
            </w:r>
            <w:r w:rsidR="001C31CD">
              <w:rPr>
                <w:rStyle w:val="Italic"/>
              </w:rPr>
              <w:t>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„akcja pod Arsenałem”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akcja „Góral”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konspiracyjny wymiar sprawiedliwości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Wojskowe Sądy specjalne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powstanie w getcie warszawskim</w:t>
            </w:r>
            <w:r w:rsidRPr="005266E3">
              <w:t xml:space="preserve">, </w:t>
            </w:r>
            <w:r w:rsidRPr="00E4354D">
              <w:rPr>
                <w:rStyle w:val="Italic"/>
              </w:rPr>
              <w:t>działalność propagandowo- wywiadowcza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akcja „N”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„Szare Szeregi”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Harcerska Poczta Polowa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mały sabotaż</w:t>
            </w:r>
            <w:r w:rsidR="006958F1">
              <w:t>;</w:t>
            </w:r>
          </w:p>
          <w:p w14:paraId="6B1F2BCF" w14:textId="77777777" w:rsidR="00C840D2" w:rsidRPr="005266E3" w:rsidRDefault="00C840D2" w:rsidP="00892EA6">
            <w:pPr>
              <w:pStyle w:val="Tekstglowny"/>
            </w:pPr>
            <w:r w:rsidRPr="005266E3">
              <w:t>– wyjaśnia</w:t>
            </w:r>
            <w:r w:rsidR="001C31CD">
              <w:t>,</w:t>
            </w:r>
            <w:r w:rsidRPr="005266E3">
              <w:t xml:space="preserve"> czym było i jaką rolę odegrało Polskie Państwo Podziemne</w:t>
            </w:r>
            <w:r w:rsidR="006958F1">
              <w:t>.</w:t>
            </w:r>
          </w:p>
          <w:p w14:paraId="25E08FE0" w14:textId="77777777" w:rsidR="00C840D2" w:rsidRPr="005266E3" w:rsidRDefault="00C840D2" w:rsidP="00892EA6">
            <w:pPr>
              <w:pStyle w:val="Tekstglowny"/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C389A" w14:textId="77777777" w:rsidR="00C840D2" w:rsidRPr="005266E3" w:rsidRDefault="00C840D2" w:rsidP="00892EA6">
            <w:pPr>
              <w:pStyle w:val="Tekstglowny"/>
            </w:pPr>
            <w:r w:rsidRPr="005266E3">
              <w:lastRenderedPageBreak/>
              <w:t>– wymienia najważniejsze ugrupowania polityczne działające w warunkach okupacji i organizacje zbrojne z nimi związane</w:t>
            </w:r>
            <w:r w:rsidR="006958F1">
              <w:t>;</w:t>
            </w:r>
          </w:p>
          <w:p w14:paraId="11143694" w14:textId="42D01188" w:rsidR="00C840D2" w:rsidRPr="005266E3" w:rsidRDefault="00C840D2" w:rsidP="00892EA6">
            <w:pPr>
              <w:pStyle w:val="Tekstglowny"/>
            </w:pPr>
            <w:r w:rsidRPr="005266E3">
              <w:t>– wyjaśnia, jaką rol</w:t>
            </w:r>
            <w:r w:rsidR="00CB2AE2">
              <w:t>ę</w:t>
            </w:r>
            <w:r w:rsidRPr="005266E3">
              <w:t xml:space="preserve"> odgrywała Polska Partia Robotnicza</w:t>
            </w:r>
            <w:r w:rsidR="006958F1">
              <w:t>;</w:t>
            </w:r>
          </w:p>
          <w:p w14:paraId="4F7E7BF2" w14:textId="77777777" w:rsidR="006E31AC" w:rsidRPr="005266E3" w:rsidRDefault="00C840D2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omawia formy walki z okupantem podejmowane przez polskie podziemie i wyjaśnia, na czym polegały</w:t>
            </w:r>
            <w:r w:rsidR="006958F1">
              <w:t>;</w:t>
            </w:r>
          </w:p>
          <w:p w14:paraId="4265C4E3" w14:textId="77777777" w:rsidR="00C840D2" w:rsidRPr="005266E3" w:rsidRDefault="00C840D2" w:rsidP="00892EA6">
            <w:pPr>
              <w:pStyle w:val="Tekstglowny"/>
            </w:pPr>
            <w:r w:rsidRPr="005266E3">
              <w:lastRenderedPageBreak/>
              <w:t>–</w:t>
            </w:r>
            <w:r w:rsidR="004371A2">
              <w:t xml:space="preserve"> </w:t>
            </w:r>
            <w:r w:rsidRPr="005266E3">
              <w:t>omawia powstanie w getcie warszawskim</w:t>
            </w:r>
            <w:r w:rsidR="006958F1">
              <w:t>;</w:t>
            </w:r>
          </w:p>
          <w:p w14:paraId="553F075D" w14:textId="77777777" w:rsidR="00C840D2" w:rsidRPr="005266E3" w:rsidRDefault="00C840D2" w:rsidP="00892EA6">
            <w:pPr>
              <w:pStyle w:val="Tekstglowny"/>
            </w:pPr>
            <w:r w:rsidRPr="005266E3">
              <w:t>– charakteryzuje struktury militarne i polityczne Polskiego Państwa Podziemnego i ich rolę</w:t>
            </w:r>
            <w:r w:rsidR="006958F1">
              <w:t>;</w:t>
            </w:r>
          </w:p>
          <w:p w14:paraId="6E0A5EE3" w14:textId="77777777" w:rsidR="00C840D2" w:rsidRPr="005266E3" w:rsidRDefault="00C840D2" w:rsidP="00892EA6">
            <w:pPr>
              <w:pStyle w:val="Tekstglowny"/>
            </w:pPr>
            <w:r w:rsidRPr="005266E3">
              <w:t>–</w:t>
            </w:r>
            <w:r w:rsidR="00AB28DF">
              <w:t xml:space="preserve"> </w:t>
            </w:r>
            <w:r w:rsidRPr="005266E3">
              <w:t>charakteryzuje formy</w:t>
            </w:r>
            <w:r w:rsidR="004371A2">
              <w:t xml:space="preserve"> </w:t>
            </w:r>
            <w:r w:rsidRPr="005266E3">
              <w:t xml:space="preserve">przeciwstawiania się polityce okupanta i walki z nim, które </w:t>
            </w:r>
            <w:r w:rsidR="00AB28DF" w:rsidRPr="005266E3">
              <w:t xml:space="preserve">młodzież </w:t>
            </w:r>
            <w:r w:rsidRPr="005266E3">
              <w:t>podejmowała w okresie okupacji</w:t>
            </w:r>
            <w:r w:rsidR="006958F1">
              <w:t>;</w:t>
            </w:r>
          </w:p>
          <w:p w14:paraId="1EE71E15" w14:textId="77777777" w:rsidR="00C840D2" w:rsidRPr="005266E3" w:rsidRDefault="00C840D2" w:rsidP="00892EA6">
            <w:pPr>
              <w:pStyle w:val="Tekstglowny"/>
            </w:pPr>
            <w:r w:rsidRPr="005266E3">
              <w:t xml:space="preserve">– analizuje walkę zbrojną podejmowaną przez Armię Krajową oraz działalność konspiracyjną i dywersyjno-propagandową </w:t>
            </w:r>
            <w:r w:rsidR="00AB28DF">
              <w:t>oraz</w:t>
            </w:r>
            <w:r w:rsidRPr="005266E3">
              <w:t xml:space="preserve"> uzasadnia rolę, jaką odgrywała</w:t>
            </w:r>
            <w:r w:rsidR="006958F1">
              <w:t>;</w:t>
            </w:r>
            <w:r w:rsidRPr="005266E3">
              <w:t xml:space="preserve"> </w:t>
            </w:r>
          </w:p>
          <w:p w14:paraId="2379C999" w14:textId="77777777" w:rsidR="00C840D2" w:rsidRPr="005266E3" w:rsidRDefault="00C840D2" w:rsidP="00892EA6">
            <w:pPr>
              <w:pStyle w:val="Tekstglowny"/>
            </w:pPr>
            <w:r w:rsidRPr="005266E3">
              <w:t>– uzasadnia, że Polskie Państwo Podziemne było fenomenem w czasie II wojny światowej</w:t>
            </w:r>
            <w:r w:rsidR="006958F1">
              <w:t>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7AE61" w14:textId="77777777" w:rsidR="006E31AC" w:rsidRPr="005266E3" w:rsidRDefault="006E31AC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praca pod kierunkiem z wykorzystaniem podręcznika, tekstu źródłowego</w:t>
            </w:r>
            <w:r w:rsidR="00660BA6" w:rsidRPr="005266E3">
              <w:t xml:space="preserve"> oraz</w:t>
            </w:r>
            <w:r w:rsidRPr="005266E3">
              <w:t xml:space="preserve"> źródeł ikonograficznych</w:t>
            </w:r>
          </w:p>
          <w:p w14:paraId="7D2970C3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39D7EB84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2B72F867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="00677127" w:rsidRPr="005266E3">
              <w:t>analiza</w:t>
            </w:r>
            <w:r w:rsidRPr="005266E3">
              <w:t xml:space="preserve"> SWOT</w:t>
            </w:r>
          </w:p>
          <w:p w14:paraId="74B04BE6" w14:textId="77777777" w:rsidR="00677127" w:rsidRPr="005266E3" w:rsidRDefault="00677127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techniki </w:t>
            </w:r>
            <w:proofErr w:type="spellStart"/>
            <w:r w:rsidRPr="005266E3">
              <w:t>dramowe</w:t>
            </w:r>
            <w:proofErr w:type="spellEnd"/>
            <w:r w:rsidRPr="005266E3">
              <w:t>: wywiad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CB782" w14:textId="77777777" w:rsidR="006E31AC" w:rsidRPr="005266E3" w:rsidRDefault="006E31AC" w:rsidP="00892EA6">
            <w:pPr>
              <w:pStyle w:val="Tekstglowny"/>
              <w:rPr>
                <w:rFonts w:cs="Times New Roman"/>
              </w:rPr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AB28DF">
              <w:t xml:space="preserve"> </w:t>
            </w:r>
            <w:r w:rsidRPr="005266E3">
              <w:t>1</w:t>
            </w:r>
            <w:r w:rsidR="00AB28DF">
              <w:t>.,</w:t>
            </w:r>
            <w:r w:rsidRPr="005266E3">
              <w:t xml:space="preserve"> s.</w:t>
            </w:r>
            <w:r w:rsidR="00DB086B" w:rsidRPr="005266E3">
              <w:t xml:space="preserve"> 72</w:t>
            </w:r>
            <w:r w:rsidR="006958F1" w:rsidRPr="005266E3">
              <w:t>–</w:t>
            </w:r>
            <w:r w:rsidR="001858AF" w:rsidRPr="005266E3">
              <w:t>82</w:t>
            </w:r>
          </w:p>
          <w:p w14:paraId="41F8C0EE" w14:textId="77777777" w:rsidR="00DB086B" w:rsidRPr="005266E3" w:rsidRDefault="00DB086B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cz.1</w:t>
            </w:r>
            <w:r w:rsidR="006958F1">
              <w:t>.,</w:t>
            </w:r>
            <w:r w:rsidRPr="005266E3">
              <w:t xml:space="preserve"> s. 73</w:t>
            </w:r>
            <w:r w:rsidR="006958F1" w:rsidRPr="005266E3">
              <w:t>–</w:t>
            </w:r>
            <w:r w:rsidR="001858AF" w:rsidRPr="005266E3">
              <w:t>81</w:t>
            </w:r>
          </w:p>
          <w:p w14:paraId="7F0E47F8" w14:textId="77777777" w:rsidR="006E31AC" w:rsidRPr="005266E3" w:rsidRDefault="006E31AC" w:rsidP="00892EA6">
            <w:pPr>
              <w:pStyle w:val="Tekstglowny"/>
              <w:rPr>
                <w:rFonts w:cs="Times New Roman"/>
              </w:rPr>
            </w:pPr>
            <w:r w:rsidRPr="005266E3">
              <w:rPr>
                <w:rFonts w:cs="Times New Roman"/>
              </w:rPr>
              <w:t>–</w:t>
            </w:r>
            <w:r w:rsidRPr="005266E3">
              <w:rPr>
                <w:rFonts w:eastAsia="Times New Roman" w:cs="Times New Roman"/>
              </w:rPr>
              <w:t xml:space="preserve"> </w:t>
            </w:r>
            <w:r w:rsidRPr="005266E3">
              <w:rPr>
                <w:rFonts w:cs="Times New Roman"/>
              </w:rPr>
              <w:t xml:space="preserve">tekst źródłowy: </w:t>
            </w:r>
            <w:r w:rsidR="006F6F20" w:rsidRPr="005266E3">
              <w:rPr>
                <w:rStyle w:val="Bold"/>
                <w:rFonts w:cs="Times New Roman"/>
                <w:b w:val="0"/>
              </w:rPr>
              <w:t>Fragment</w:t>
            </w:r>
            <w:r w:rsidRPr="005266E3">
              <w:rPr>
                <w:rStyle w:val="Bold"/>
                <w:rFonts w:cs="Times New Roman"/>
              </w:rPr>
              <w:t xml:space="preserve"> </w:t>
            </w:r>
            <w:r w:rsidR="006F6F20" w:rsidRPr="005266E3">
              <w:rPr>
                <w:rFonts w:eastAsia="Times New Roman" w:cs="Times New Roman"/>
                <w:lang w:eastAsia="pl-PL"/>
              </w:rPr>
              <w:t>roty przysięgi Armii Krajowej</w:t>
            </w:r>
            <w:r w:rsidR="00F13D6D">
              <w:rPr>
                <w:rFonts w:cs="Times New Roman"/>
              </w:rPr>
              <w:t>, p</w:t>
            </w:r>
            <w:r w:rsidRPr="005266E3">
              <w:rPr>
                <w:rFonts w:cs="Times New Roman"/>
              </w:rPr>
              <w:t>odręcznik cz.1</w:t>
            </w:r>
            <w:r w:rsidR="00AB28DF">
              <w:rPr>
                <w:rFonts w:cs="Times New Roman"/>
              </w:rPr>
              <w:t>.,</w:t>
            </w:r>
            <w:r w:rsidRPr="005266E3">
              <w:rPr>
                <w:rFonts w:cs="Times New Roman"/>
              </w:rPr>
              <w:t xml:space="preserve"> s. </w:t>
            </w:r>
            <w:r w:rsidR="006F6F20" w:rsidRPr="005266E3">
              <w:rPr>
                <w:rFonts w:cs="Times New Roman"/>
              </w:rPr>
              <w:t>74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E94E" w14:textId="77777777" w:rsidR="006E31AC" w:rsidRPr="005266E3" w:rsidRDefault="006E31AC" w:rsidP="00892EA6">
            <w:pPr>
              <w:pStyle w:val="Tekstglowny"/>
            </w:pPr>
          </w:p>
        </w:tc>
      </w:tr>
      <w:tr w:rsidR="006E31AC" w:rsidRPr="005266E3" w14:paraId="7E61A9FE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5F2E8" w14:textId="3633A6A7" w:rsidR="006E31AC" w:rsidRPr="005266E3" w:rsidRDefault="006E31AC" w:rsidP="00892EA6">
            <w:pPr>
              <w:pStyle w:val="Tekstglowny"/>
            </w:pPr>
            <w:r w:rsidRPr="005266E3">
              <w:lastRenderedPageBreak/>
              <w:t>8.</w:t>
            </w:r>
            <w:r w:rsidR="004371A2">
              <w:t xml:space="preserve"> </w:t>
            </w:r>
            <w:r w:rsidR="002B19F8" w:rsidRPr="005266E3">
              <w:rPr>
                <w:lang w:eastAsia="pl-PL"/>
              </w:rPr>
              <w:t>Postawy społeczeństwa polskiego wobec okupantów. Cywilne formy oporu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4AF89" w14:textId="77777777" w:rsidR="006E31AC" w:rsidRPr="005266E3" w:rsidRDefault="006E31AC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EDAFC" w14:textId="77777777" w:rsidR="001744B5" w:rsidRPr="00313D42" w:rsidRDefault="001744B5" w:rsidP="00892EA6">
            <w:pPr>
              <w:pStyle w:val="Tekstglowny"/>
            </w:pPr>
            <w:r w:rsidRPr="00313D42">
              <w:t>PP</w:t>
            </w:r>
          </w:p>
          <w:p w14:paraId="1953C293" w14:textId="77777777" w:rsidR="00434CEC" w:rsidRPr="00E4354D" w:rsidRDefault="00434CEC" w:rsidP="00892EA6">
            <w:pPr>
              <w:pStyle w:val="Tekstglowny"/>
            </w:pPr>
            <w:r w:rsidRPr="00E4354D">
              <w:t>XLVIII.6</w:t>
            </w:r>
          </w:p>
          <w:p w14:paraId="3D5C50C0" w14:textId="77777777" w:rsidR="00434CEC" w:rsidRPr="00E4354D" w:rsidRDefault="00434CEC" w:rsidP="00892EA6">
            <w:pPr>
              <w:pStyle w:val="Tekstglowny"/>
            </w:pPr>
            <w:r w:rsidRPr="00E4354D">
              <w:t>XLIX.4</w:t>
            </w:r>
          </w:p>
          <w:p w14:paraId="1992BD4E" w14:textId="77777777" w:rsidR="00434CEC" w:rsidRPr="00E4354D" w:rsidRDefault="00434CEC" w:rsidP="00892EA6">
            <w:pPr>
              <w:pStyle w:val="Tekstglowny"/>
            </w:pPr>
            <w:r w:rsidRPr="00E4354D">
              <w:t xml:space="preserve">XLIX.5 </w:t>
            </w:r>
          </w:p>
          <w:p w14:paraId="2D750DDD" w14:textId="77777777" w:rsidR="006E31AC" w:rsidRPr="001427EE" w:rsidRDefault="00434CEC" w:rsidP="00892EA6">
            <w:pPr>
              <w:pStyle w:val="Tekstglowny"/>
            </w:pPr>
            <w:r w:rsidRPr="00E4354D">
              <w:t>L.6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1976C" w14:textId="77777777" w:rsidR="006E31AC" w:rsidRPr="005266E3" w:rsidRDefault="007F185E" w:rsidP="00892EA6">
            <w:pPr>
              <w:pStyle w:val="Tekstglowny"/>
            </w:pPr>
            <w:r w:rsidRPr="005266E3">
              <w:t>Zaprezentowanie postaw społeczeństwa polskiego wobec okupanta i cywilnych form oporu.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AF6A9" w14:textId="32990554" w:rsidR="002B19F8" w:rsidRPr="005266E3" w:rsidRDefault="002B19F8" w:rsidP="00892EA6">
            <w:pPr>
              <w:pStyle w:val="Tekstglowny"/>
            </w:pPr>
            <w:r w:rsidRPr="005266E3">
              <w:t xml:space="preserve">– wyjaśnia pojęcia: </w:t>
            </w:r>
            <w:r w:rsidRPr="00E4354D">
              <w:rPr>
                <w:rStyle w:val="Italic"/>
              </w:rPr>
              <w:t>walka cywilna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tajne nauczanie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obwieszczenia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dziedzictwo kulturowe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Kierownictwo Walki Cywilnej</w:t>
            </w:r>
            <w:r w:rsidRPr="005266E3">
              <w:t xml:space="preserve">, </w:t>
            </w:r>
            <w:r w:rsidRPr="00E4354D">
              <w:rPr>
                <w:rStyle w:val="Italic"/>
              </w:rPr>
              <w:t>bojkot zarządzeń</w:t>
            </w:r>
            <w:r w:rsidR="004371A2">
              <w:rPr>
                <w:rStyle w:val="Italic"/>
              </w:rPr>
              <w:t xml:space="preserve"> </w:t>
            </w:r>
            <w:r w:rsidRPr="00E4354D">
              <w:rPr>
                <w:rStyle w:val="Italic"/>
              </w:rPr>
              <w:t>okupanta</w:t>
            </w:r>
            <w:r w:rsidRPr="005266E3">
              <w:t>,</w:t>
            </w:r>
            <w:r w:rsidR="004371A2">
              <w:t xml:space="preserve"> </w:t>
            </w:r>
            <w:r w:rsidRPr="00E4354D">
              <w:rPr>
                <w:rStyle w:val="Italic"/>
              </w:rPr>
              <w:t>bierny opór</w:t>
            </w:r>
            <w:r w:rsidRPr="005266E3">
              <w:t xml:space="preserve">, </w:t>
            </w:r>
            <w:r w:rsidRPr="00E4354D">
              <w:rPr>
                <w:rStyle w:val="Italic"/>
              </w:rPr>
              <w:t>czarny rynek</w:t>
            </w:r>
            <w:r w:rsidRPr="005266E3">
              <w:t xml:space="preserve">, </w:t>
            </w:r>
            <w:r w:rsidRPr="00E4354D">
              <w:rPr>
                <w:rStyle w:val="Italic"/>
              </w:rPr>
              <w:t xml:space="preserve">bojkotowanie </w:t>
            </w:r>
            <w:proofErr w:type="spellStart"/>
            <w:r w:rsidR="005E7816" w:rsidRPr="00E4354D">
              <w:rPr>
                <w:rStyle w:val="Italic"/>
              </w:rPr>
              <w:t>V</w:t>
            </w:r>
            <w:r w:rsidRPr="00E4354D">
              <w:rPr>
                <w:rStyle w:val="Italic"/>
              </w:rPr>
              <w:t>olksdeutschów</w:t>
            </w:r>
            <w:proofErr w:type="spellEnd"/>
            <w:r w:rsidRPr="005266E3">
              <w:t>,</w:t>
            </w:r>
            <w:r w:rsidR="004371A2">
              <w:t xml:space="preserve"> </w:t>
            </w:r>
            <w:r w:rsidRPr="00E4354D">
              <w:rPr>
                <w:rStyle w:val="Italic"/>
              </w:rPr>
              <w:t>kolaboracja</w:t>
            </w:r>
            <w:r w:rsidRPr="005266E3">
              <w:rPr>
                <w:rStyle w:val="NagwekZnak"/>
              </w:rPr>
              <w:t xml:space="preserve">, </w:t>
            </w:r>
            <w:r w:rsidRPr="00E4354D">
              <w:rPr>
                <w:rStyle w:val="Italic"/>
              </w:rPr>
              <w:t>Sprawiedliwy wśród Narodów Świata</w:t>
            </w:r>
            <w:r w:rsidR="005E7816">
              <w:rPr>
                <w:rStyle w:val="NagwekZnak"/>
              </w:rPr>
              <w:t>;</w:t>
            </w:r>
            <w:r w:rsidR="005E7816">
              <w:t xml:space="preserve"> </w:t>
            </w:r>
            <w:r w:rsidRPr="00E4354D">
              <w:rPr>
                <w:rStyle w:val="Italic"/>
              </w:rPr>
              <w:t>szeptana propaganda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rada pomocy Żydom „</w:t>
            </w:r>
            <w:proofErr w:type="spellStart"/>
            <w:r w:rsidRPr="00E4354D">
              <w:rPr>
                <w:rStyle w:val="Italic"/>
              </w:rPr>
              <w:t>Żegota</w:t>
            </w:r>
            <w:proofErr w:type="spellEnd"/>
            <w:r w:rsidRPr="00E4354D">
              <w:rPr>
                <w:rStyle w:val="Italic"/>
              </w:rPr>
              <w:t>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raporty o Holokauście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eksterminacja Żydów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szmalcownicy</w:t>
            </w:r>
            <w:r w:rsidR="005E7816">
              <w:t>;</w:t>
            </w:r>
          </w:p>
          <w:p w14:paraId="29155E94" w14:textId="77777777" w:rsidR="002B19F8" w:rsidRPr="005266E3" w:rsidRDefault="002B19F8" w:rsidP="00892EA6">
            <w:pPr>
              <w:pStyle w:val="Tekstglowny"/>
            </w:pPr>
            <w:r w:rsidRPr="005266E3">
              <w:t>– omawia</w:t>
            </w:r>
            <w:r w:rsidR="004371A2">
              <w:t xml:space="preserve"> </w:t>
            </w:r>
            <w:r w:rsidRPr="005266E3">
              <w:t>różne formy oporu społecznego wobec okupanta</w:t>
            </w:r>
            <w:r w:rsidR="005E7816">
              <w:t>;</w:t>
            </w:r>
          </w:p>
          <w:p w14:paraId="33DA1B8C" w14:textId="77777777" w:rsidR="002B19F8" w:rsidRPr="005266E3" w:rsidRDefault="002B19F8" w:rsidP="00892EA6">
            <w:pPr>
              <w:pStyle w:val="Tekstglowny"/>
            </w:pPr>
            <w:r w:rsidRPr="00BF7056">
              <w:rPr>
                <w:highlight w:val="yellow"/>
              </w:rPr>
              <w:t>– przedstawia działania Witolda Pileckiego i Jana Karskiego</w:t>
            </w:r>
            <w:r w:rsidR="005E7816" w:rsidRPr="00BF7056">
              <w:rPr>
                <w:highlight w:val="yellow"/>
              </w:rPr>
              <w:t>;</w:t>
            </w:r>
          </w:p>
          <w:p w14:paraId="515FA426" w14:textId="77777777" w:rsidR="002B19F8" w:rsidRPr="005266E3" w:rsidRDefault="002B19F8" w:rsidP="00892EA6">
            <w:pPr>
              <w:pStyle w:val="Tekstglowny"/>
            </w:pPr>
            <w:r w:rsidRPr="005266E3">
              <w:t>– omawia polskie życie kulturalne w podziemiu</w:t>
            </w:r>
            <w:r w:rsidR="005E7816"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91AEC" w14:textId="77777777" w:rsidR="002B19F8" w:rsidRPr="005266E3" w:rsidRDefault="002B19F8" w:rsidP="00892EA6">
            <w:pPr>
              <w:pStyle w:val="Tekstglowny"/>
            </w:pPr>
            <w:r w:rsidRPr="005266E3">
              <w:t>– wyjaśnia, w jaki sposób poszczególne grupy społeczne przeciwstawiały się polityce okupanta, omawia cywilne formy oporu</w:t>
            </w:r>
            <w:r w:rsidR="005E7816">
              <w:t>;</w:t>
            </w:r>
          </w:p>
          <w:p w14:paraId="0CFAB6C4" w14:textId="77777777" w:rsidR="006E31AC" w:rsidRPr="005266E3" w:rsidRDefault="002B19F8" w:rsidP="00892EA6">
            <w:pPr>
              <w:pStyle w:val="Tekstglowny"/>
            </w:pPr>
            <w:r w:rsidRPr="005266E3">
              <w:t>– wskazuje przykłady bohaterstwa i kolaboracji w czasie okupacji</w:t>
            </w:r>
            <w:r w:rsidR="005E7816">
              <w:t xml:space="preserve">, </w:t>
            </w:r>
            <w:r w:rsidRPr="005266E3">
              <w:t>wymienia dzieła literackie i filmy, które ukazują te zjawiska</w:t>
            </w:r>
            <w:r w:rsidR="005E7816">
              <w:t>;</w:t>
            </w:r>
          </w:p>
          <w:p w14:paraId="09422751" w14:textId="38A321A4" w:rsidR="002B19F8" w:rsidRPr="005266E3" w:rsidRDefault="002B19F8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na podstawie tekstu źródłowego</w:t>
            </w:r>
            <w:r w:rsidR="004371A2">
              <w:t xml:space="preserve"> </w:t>
            </w:r>
            <w:r w:rsidRPr="005266E3">
              <w:t>wskazuje powinności, jakie spoczywały</w:t>
            </w:r>
            <w:r w:rsidR="005E7816">
              <w:t xml:space="preserve"> </w:t>
            </w:r>
            <w:r w:rsidR="005E7816" w:rsidRPr="005266E3">
              <w:t>–</w:t>
            </w:r>
            <w:r w:rsidRPr="005266E3">
              <w:t xml:space="preserve"> zdaniem kierownictwa Walki Cywilnej</w:t>
            </w:r>
            <w:r w:rsidR="005E7816">
              <w:t xml:space="preserve"> </w:t>
            </w:r>
            <w:r w:rsidR="005E7816" w:rsidRPr="005266E3">
              <w:t>–</w:t>
            </w:r>
            <w:r w:rsidR="009E7E39">
              <w:t xml:space="preserve"> </w:t>
            </w:r>
            <w:r w:rsidRPr="005266E3">
              <w:t xml:space="preserve">na Polakach </w:t>
            </w:r>
            <w:r w:rsidR="00434CEC" w:rsidRPr="005266E3">
              <w:t xml:space="preserve">podczas okupacji </w:t>
            </w:r>
            <w:r w:rsidRPr="005266E3">
              <w:t>oraz podaje wskazówki, jak powinni zachowywać się wobec okupanta i osób dopuszczających się kolaboracji</w:t>
            </w:r>
            <w:r w:rsidR="005E7816">
              <w:t>;</w:t>
            </w:r>
          </w:p>
          <w:p w14:paraId="49EB050C" w14:textId="77777777" w:rsidR="002B19F8" w:rsidRPr="005266E3" w:rsidRDefault="002B19F8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charakteryzuje postawy Polaków wobec okupantów</w:t>
            </w:r>
            <w:r w:rsidR="005E7816">
              <w:t>;</w:t>
            </w:r>
          </w:p>
          <w:p w14:paraId="582D8728" w14:textId="77777777" w:rsidR="002B19F8" w:rsidRPr="005266E3" w:rsidRDefault="002B19F8" w:rsidP="00892EA6">
            <w:pPr>
              <w:pStyle w:val="Tekstglowny"/>
              <w:rPr>
                <w:rStyle w:val="NagwekZnak"/>
              </w:rPr>
            </w:pPr>
            <w:r w:rsidRPr="005266E3">
              <w:t>–</w:t>
            </w:r>
            <w:r w:rsidR="004371A2">
              <w:t xml:space="preserve"> </w:t>
            </w:r>
            <w:r w:rsidRPr="005266E3">
              <w:t>omawia przykłady pomocy Żydom i wyjaśnia, kto otrzymuje tytuł</w:t>
            </w:r>
            <w:r w:rsidR="004371A2">
              <w:t xml:space="preserve"> </w:t>
            </w:r>
            <w:r w:rsidRPr="005266E3">
              <w:rPr>
                <w:rStyle w:val="NagwekZnak"/>
              </w:rPr>
              <w:t>Sprawiedliwy wśród Narodów Świata</w:t>
            </w:r>
            <w:r w:rsidR="005E7816">
              <w:rPr>
                <w:rStyle w:val="NagwekZnak"/>
              </w:rPr>
              <w:t>;</w:t>
            </w:r>
          </w:p>
          <w:p w14:paraId="512AE5A1" w14:textId="336E48EC" w:rsidR="002B19F8" w:rsidRPr="005266E3" w:rsidRDefault="002B19F8" w:rsidP="00892EA6">
            <w:pPr>
              <w:pStyle w:val="Tekstglowny"/>
            </w:pPr>
            <w:r w:rsidRPr="0089631A">
              <w:rPr>
                <w:highlight w:val="yellow"/>
              </w:rPr>
              <w:t>–</w:t>
            </w:r>
            <w:r w:rsidR="004371A2" w:rsidRPr="0089631A">
              <w:rPr>
                <w:highlight w:val="yellow"/>
              </w:rPr>
              <w:t xml:space="preserve"> </w:t>
            </w:r>
            <w:r w:rsidRPr="0089631A">
              <w:rPr>
                <w:highlight w:val="yellow"/>
              </w:rPr>
              <w:t>na podstawie tekstu źródłowego</w:t>
            </w:r>
            <w:r w:rsidR="005E7816" w:rsidRPr="0089631A">
              <w:rPr>
                <w:highlight w:val="yellow"/>
              </w:rPr>
              <w:t xml:space="preserve"> </w:t>
            </w:r>
            <w:r w:rsidRPr="0089631A">
              <w:rPr>
                <w:rStyle w:val="Italic"/>
                <w:highlight w:val="yellow"/>
              </w:rPr>
              <w:t xml:space="preserve">Rozmowa </w:t>
            </w:r>
            <w:r w:rsidRPr="0089631A">
              <w:rPr>
                <w:rStyle w:val="Italic"/>
                <w:highlight w:val="yellow"/>
              </w:rPr>
              <w:lastRenderedPageBreak/>
              <w:t>Jana Karskiego…</w:t>
            </w:r>
            <w:r w:rsidR="005E7816" w:rsidRPr="0089631A">
              <w:rPr>
                <w:rStyle w:val="Italic"/>
                <w:highlight w:val="yellow"/>
              </w:rPr>
              <w:t xml:space="preserve"> </w:t>
            </w:r>
            <w:r w:rsidRPr="0089631A">
              <w:rPr>
                <w:highlight w:val="yellow"/>
              </w:rPr>
              <w:t>wyjaśnia, jak przywódcy żydowskiego podziemia oceniali sytuację narodu żydowskiego w czasie</w:t>
            </w:r>
            <w:r w:rsidR="004371A2" w:rsidRPr="0089631A">
              <w:rPr>
                <w:highlight w:val="yellow"/>
              </w:rPr>
              <w:t xml:space="preserve"> </w:t>
            </w:r>
            <w:r w:rsidRPr="0089631A">
              <w:rPr>
                <w:highlight w:val="yellow"/>
              </w:rPr>
              <w:t>wojny</w:t>
            </w:r>
            <w:r w:rsidR="005E7816" w:rsidRPr="0089631A">
              <w:rPr>
                <w:highlight w:val="yellow"/>
              </w:rPr>
              <w:t>;</w:t>
            </w:r>
          </w:p>
          <w:p w14:paraId="75B822C8" w14:textId="77777777" w:rsidR="002B19F8" w:rsidRPr="005266E3" w:rsidRDefault="002B19F8" w:rsidP="00892EA6">
            <w:pPr>
              <w:pStyle w:val="Tekstglowny"/>
            </w:pPr>
            <w:r w:rsidRPr="005266E3">
              <w:t>– analizuje stosunek Polaków do tragedii narodu Żydowskiego i podejmowane wobec niej działania</w:t>
            </w:r>
            <w:r w:rsidR="005E7816">
              <w:t>;</w:t>
            </w:r>
          </w:p>
          <w:p w14:paraId="341B55EF" w14:textId="77777777" w:rsidR="002B19F8" w:rsidRPr="005266E3" w:rsidRDefault="002B19F8" w:rsidP="00892EA6">
            <w:pPr>
              <w:pStyle w:val="Tekstglowny"/>
            </w:pPr>
            <w:r w:rsidRPr="0089631A">
              <w:rPr>
                <w:highlight w:val="yellow"/>
              </w:rPr>
              <w:t>– analizuje, w jaki sposób raporty Pileckiego wpłynęły na stanowisko władz Wielkiej Brytanii i USA wobec Holokaustu</w:t>
            </w:r>
            <w:r w:rsidR="005E7816" w:rsidRPr="0089631A">
              <w:rPr>
                <w:highlight w:val="yellow"/>
              </w:rPr>
              <w:t>.</w:t>
            </w:r>
          </w:p>
          <w:p w14:paraId="17BC6E4B" w14:textId="77777777" w:rsidR="006C7444" w:rsidRPr="005266E3" w:rsidRDefault="006C7444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FFD20" w14:textId="77777777" w:rsidR="006E31AC" w:rsidRPr="005266E3" w:rsidRDefault="006E31AC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praca pod kierunkiem z wykorzystaniem podręcznika</w:t>
            </w:r>
            <w:r w:rsidR="00650567" w:rsidRPr="005266E3">
              <w:t>, tekstów źródłowych oraz</w:t>
            </w:r>
            <w:r w:rsidRPr="005266E3">
              <w:t xml:space="preserve"> źródeł ikonograficznych</w:t>
            </w:r>
          </w:p>
          <w:p w14:paraId="55FE9236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223BF670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7169F1D6" w14:textId="77777777" w:rsidR="000A1311" w:rsidRPr="005266E3" w:rsidRDefault="000A131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="00963DF7" w:rsidRPr="005266E3">
              <w:t>drzewo decyzyjne</w:t>
            </w:r>
          </w:p>
          <w:p w14:paraId="086FA611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dyskusja </w:t>
            </w:r>
            <w:r w:rsidR="000A1311" w:rsidRPr="005266E3">
              <w:t>punktowana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28F73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5E7816">
              <w:t xml:space="preserve"> </w:t>
            </w:r>
            <w:r w:rsidRPr="005266E3">
              <w:t>1</w:t>
            </w:r>
            <w:r w:rsidR="005E7816">
              <w:t>.,</w:t>
            </w:r>
            <w:r w:rsidRPr="005266E3">
              <w:t xml:space="preserve"> s.</w:t>
            </w:r>
            <w:r w:rsidR="0049119E" w:rsidRPr="005266E3">
              <w:t xml:space="preserve"> 83</w:t>
            </w:r>
            <w:r w:rsidR="005E7816" w:rsidRPr="005266E3">
              <w:t>–</w:t>
            </w:r>
            <w:r w:rsidR="004E68DF" w:rsidRPr="005266E3">
              <w:t>90</w:t>
            </w:r>
          </w:p>
          <w:p w14:paraId="1A860E3D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434CEC">
              <w:t xml:space="preserve"> </w:t>
            </w:r>
            <w:r w:rsidRPr="005266E3">
              <w:t>1</w:t>
            </w:r>
            <w:r w:rsidR="005E7816">
              <w:t>.,</w:t>
            </w:r>
            <w:r w:rsidRPr="005266E3">
              <w:t xml:space="preserve"> s. </w:t>
            </w:r>
            <w:r w:rsidR="0049119E" w:rsidRPr="005266E3">
              <w:t>83</w:t>
            </w:r>
            <w:r w:rsidR="005E7816" w:rsidRPr="005266E3">
              <w:t>–</w:t>
            </w:r>
            <w:r w:rsidR="004E68DF" w:rsidRPr="005266E3">
              <w:t>89</w:t>
            </w:r>
          </w:p>
          <w:p w14:paraId="23DCFD5F" w14:textId="51AFE7ED" w:rsidR="0049119E" w:rsidRPr="005266E3" w:rsidRDefault="004E2024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tekst źródłowy:</w:t>
            </w:r>
            <w:r w:rsidR="009E7E39">
              <w:t xml:space="preserve"> </w:t>
            </w:r>
          </w:p>
          <w:p w14:paraId="6FF0FCBA" w14:textId="77777777" w:rsidR="004E2024" w:rsidRPr="005266E3" w:rsidRDefault="004E2024" w:rsidP="00892EA6">
            <w:pPr>
              <w:pStyle w:val="Tekstglowny"/>
            </w:pPr>
            <w:r w:rsidRPr="00E4354D">
              <w:rPr>
                <w:rStyle w:val="Italic"/>
              </w:rPr>
              <w:t>Dziesięć przykazań walki cywilnej – odezwa Kierownictwa Walki Cywilnej do społeczeństwa polskiego, maj 1942 r</w:t>
            </w:r>
            <w:r w:rsidRPr="005266E3">
              <w:rPr>
                <w:rFonts w:eastAsia="Times New Roman"/>
                <w:lang w:eastAsia="pl-PL"/>
              </w:rPr>
              <w:t xml:space="preserve">., </w:t>
            </w:r>
            <w:r w:rsidR="004A6980">
              <w:rPr>
                <w:rFonts w:eastAsia="Times New Roman"/>
                <w:lang w:eastAsia="pl-PL"/>
              </w:rPr>
              <w:t>p</w:t>
            </w:r>
            <w:r w:rsidRPr="005266E3">
              <w:t>odręcznik cz.</w:t>
            </w:r>
            <w:r w:rsidR="00434CEC">
              <w:t xml:space="preserve"> </w:t>
            </w:r>
            <w:r w:rsidRPr="005266E3">
              <w:t>1</w:t>
            </w:r>
            <w:r w:rsidR="005E7816">
              <w:t xml:space="preserve">., </w:t>
            </w:r>
            <w:r w:rsidRPr="005266E3">
              <w:t>s. 85</w:t>
            </w:r>
          </w:p>
          <w:p w14:paraId="0B1C55E6" w14:textId="77777777" w:rsidR="00401D40" w:rsidRPr="005266E3" w:rsidRDefault="00401D40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tekst źródłowy:</w:t>
            </w:r>
          </w:p>
          <w:p w14:paraId="59180270" w14:textId="77777777" w:rsidR="00401D40" w:rsidRPr="005266E3" w:rsidRDefault="00434CEC" w:rsidP="00892EA6">
            <w:pPr>
              <w:pStyle w:val="Tekstglowny"/>
            </w:pPr>
            <w:r>
              <w:t>f</w:t>
            </w:r>
            <w:r w:rsidR="00401D40" w:rsidRPr="005266E3">
              <w:t>ragment cytatu z wypowiedzi Witol</w:t>
            </w:r>
            <w:r w:rsidR="00C64A68">
              <w:t>da Pileckiego., p</w:t>
            </w:r>
            <w:r w:rsidR="00401D40" w:rsidRPr="005266E3">
              <w:t>odręcznik cz.</w:t>
            </w:r>
            <w:r>
              <w:t xml:space="preserve"> </w:t>
            </w:r>
            <w:r w:rsidR="00401D40" w:rsidRPr="005266E3">
              <w:t>1</w:t>
            </w:r>
            <w:r w:rsidR="005E7816">
              <w:t>.,</w:t>
            </w:r>
            <w:r w:rsidR="00401D40" w:rsidRPr="005266E3">
              <w:t xml:space="preserve"> s. 87</w:t>
            </w:r>
          </w:p>
          <w:p w14:paraId="09227123" w14:textId="77777777" w:rsidR="00C31C53" w:rsidRPr="005266E3" w:rsidRDefault="00C31C5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tekst źródłowy:</w:t>
            </w:r>
          </w:p>
          <w:p w14:paraId="095AF527" w14:textId="7E206488" w:rsidR="00C31C53" w:rsidRPr="005266E3" w:rsidRDefault="00C31C53" w:rsidP="00892EA6">
            <w:pPr>
              <w:pStyle w:val="Tekstglowny"/>
            </w:pPr>
            <w:r w:rsidRPr="00E4354D">
              <w:rPr>
                <w:rStyle w:val="Italic"/>
              </w:rPr>
              <w:t>Rozmowa Jana Karskiego z przywódcami żydowskiego podziemia w lecie 1942 r.</w:t>
            </w:r>
            <w:r w:rsidRPr="005266E3">
              <w:rPr>
                <w:rFonts w:eastAsia="Times New Roman"/>
                <w:lang w:eastAsia="pl-PL"/>
              </w:rPr>
              <w:t xml:space="preserve">, fragment książki J. Karskiego </w:t>
            </w:r>
            <w:r w:rsidRPr="00E4354D">
              <w:rPr>
                <w:rStyle w:val="Italic"/>
              </w:rPr>
              <w:t>Tajne państwo</w:t>
            </w:r>
            <w:r w:rsidRPr="005266E3">
              <w:rPr>
                <w:rFonts w:eastAsia="Times New Roman"/>
                <w:iCs/>
                <w:lang w:eastAsia="pl-PL"/>
              </w:rPr>
              <w:t xml:space="preserve">, </w:t>
            </w:r>
            <w:r w:rsidR="0031033E">
              <w:rPr>
                <w:rFonts w:eastAsia="Times New Roman"/>
                <w:iCs/>
                <w:lang w:eastAsia="pl-PL"/>
              </w:rPr>
              <w:t>p</w:t>
            </w:r>
            <w:r w:rsidRPr="005266E3">
              <w:t>odręcznik cz.</w:t>
            </w:r>
            <w:r w:rsidR="00434CEC">
              <w:t xml:space="preserve"> </w:t>
            </w:r>
            <w:r w:rsidRPr="005266E3">
              <w:t>1</w:t>
            </w:r>
            <w:r w:rsidR="005E7816">
              <w:t>.,</w:t>
            </w:r>
            <w:r w:rsidRPr="005266E3">
              <w:t xml:space="preserve"> s. 88</w:t>
            </w:r>
            <w:r w:rsidR="009E7E39"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9DCE" w14:textId="77777777" w:rsidR="006E31AC" w:rsidRPr="005266E3" w:rsidRDefault="006E31AC" w:rsidP="00892EA6">
            <w:pPr>
              <w:pStyle w:val="Tekstglowny"/>
            </w:pPr>
          </w:p>
        </w:tc>
      </w:tr>
      <w:tr w:rsidR="006E31AC" w:rsidRPr="005266E3" w14:paraId="208D8E87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38464" w14:textId="77777777" w:rsidR="006E31AC" w:rsidRPr="005266E3" w:rsidRDefault="006E31AC" w:rsidP="00892EA6">
            <w:pPr>
              <w:pStyle w:val="Tekstglowny"/>
            </w:pPr>
            <w:r w:rsidRPr="005266E3">
              <w:t>9.</w:t>
            </w:r>
            <w:r w:rsidR="004371A2">
              <w:t xml:space="preserve"> </w:t>
            </w:r>
            <w:r w:rsidR="00476C59" w:rsidRPr="005266E3">
              <w:rPr>
                <w:lang w:eastAsia="pl-PL"/>
              </w:rPr>
              <w:t>Ostatni etap, zakończenie i bilans II wojny światowej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AACCB" w14:textId="77777777" w:rsidR="006E31AC" w:rsidRPr="005266E3" w:rsidRDefault="006E31AC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3D7FD" w14:textId="77777777" w:rsidR="00C75945" w:rsidRPr="00E4354D" w:rsidRDefault="00C75945" w:rsidP="00892EA6">
            <w:pPr>
              <w:pStyle w:val="Tekstglowny"/>
              <w:rPr>
                <w:lang w:val="en-US"/>
              </w:rPr>
            </w:pPr>
            <w:r w:rsidRPr="00E4354D">
              <w:rPr>
                <w:lang w:val="en-US"/>
              </w:rPr>
              <w:t>PP</w:t>
            </w:r>
          </w:p>
          <w:p w14:paraId="0F01E2A6" w14:textId="77777777" w:rsidR="0076312C" w:rsidRDefault="0076312C" w:rsidP="00892EA6">
            <w:pPr>
              <w:pStyle w:val="Tekstglowny"/>
              <w:rPr>
                <w:lang w:val="en-US"/>
              </w:rPr>
            </w:pPr>
            <w:r w:rsidRPr="0076312C">
              <w:rPr>
                <w:lang w:val="en-US"/>
              </w:rPr>
              <w:t xml:space="preserve">XLVII.6 </w:t>
            </w:r>
          </w:p>
          <w:p w14:paraId="5660B6B2" w14:textId="77777777" w:rsidR="0076312C" w:rsidRDefault="0076312C" w:rsidP="00892EA6">
            <w:pPr>
              <w:pStyle w:val="Tekstglowny"/>
              <w:rPr>
                <w:lang w:val="en-US"/>
              </w:rPr>
            </w:pPr>
            <w:r w:rsidRPr="0076312C">
              <w:rPr>
                <w:lang w:val="en-US"/>
              </w:rPr>
              <w:t>L.4</w:t>
            </w:r>
          </w:p>
          <w:p w14:paraId="574DB3F0" w14:textId="77777777" w:rsidR="0076312C" w:rsidRDefault="0076312C" w:rsidP="00892EA6">
            <w:pPr>
              <w:pStyle w:val="Tekstglowny"/>
              <w:rPr>
                <w:lang w:val="en-US"/>
              </w:rPr>
            </w:pPr>
            <w:r w:rsidRPr="0076312C">
              <w:rPr>
                <w:lang w:val="en-US"/>
              </w:rPr>
              <w:t>L.7</w:t>
            </w:r>
          </w:p>
          <w:p w14:paraId="5AFCDFE5" w14:textId="77777777" w:rsidR="0076312C" w:rsidRDefault="0076312C" w:rsidP="00892EA6">
            <w:pPr>
              <w:pStyle w:val="Tekstglowny"/>
              <w:rPr>
                <w:lang w:val="en-US"/>
              </w:rPr>
            </w:pPr>
            <w:r w:rsidRPr="0076312C">
              <w:rPr>
                <w:lang w:val="en-US"/>
              </w:rPr>
              <w:t>L.8</w:t>
            </w:r>
          </w:p>
          <w:p w14:paraId="322628A3" w14:textId="77777777" w:rsidR="006E31AC" w:rsidRPr="005266E3" w:rsidRDefault="0076312C" w:rsidP="00892EA6">
            <w:pPr>
              <w:pStyle w:val="Tekstglowny"/>
            </w:pPr>
            <w:r w:rsidRPr="0076312C">
              <w:rPr>
                <w:lang w:val="en-US"/>
              </w:rPr>
              <w:t>L.9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1C3E3" w14:textId="77777777" w:rsidR="006E31AC" w:rsidRPr="005266E3" w:rsidRDefault="007F185E" w:rsidP="00892EA6">
            <w:pPr>
              <w:pStyle w:val="Tekstglowny"/>
            </w:pPr>
            <w:r w:rsidRPr="005266E3">
              <w:t xml:space="preserve">Zapoznanie z ostatnim etapem II wojny światowej, </w:t>
            </w:r>
            <w:r w:rsidR="001E2706" w:rsidRPr="005266E3">
              <w:t>zrzuceniem bomby atomowej na Hiroszimę i Nagasaki oraz bilansem II wojny światowej.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4D107" w14:textId="77777777" w:rsidR="00B33F41" w:rsidRPr="005266E3" w:rsidRDefault="00B33F41" w:rsidP="00892EA6">
            <w:pPr>
              <w:pStyle w:val="Tekstglowny"/>
            </w:pPr>
            <w:r w:rsidRPr="005266E3">
              <w:t xml:space="preserve">– wyjaśnia pojęcia: </w:t>
            </w:r>
          </w:p>
          <w:p w14:paraId="0803D33C" w14:textId="28F064AC" w:rsidR="00B33F41" w:rsidRPr="005266E3" w:rsidRDefault="00F25D47" w:rsidP="00892EA6">
            <w:pPr>
              <w:pStyle w:val="Tekstglowny"/>
            </w:pPr>
            <w:r>
              <w:rPr>
                <w:rStyle w:val="Italic"/>
              </w:rPr>
              <w:t>l</w:t>
            </w:r>
            <w:r w:rsidR="00B33F41" w:rsidRPr="00E4354D">
              <w:rPr>
                <w:rStyle w:val="Italic"/>
              </w:rPr>
              <w:t>ądowanie aliantów w Normandii</w:t>
            </w:r>
            <w:r w:rsidR="00B33F41" w:rsidRPr="005266E3">
              <w:t xml:space="preserve">, </w:t>
            </w:r>
            <w:r w:rsidR="00B33F41" w:rsidRPr="00E4354D">
              <w:rPr>
                <w:rStyle w:val="Italic"/>
              </w:rPr>
              <w:t>operacja powietrzno-desantowa</w:t>
            </w:r>
            <w:r w:rsidR="00B33F41" w:rsidRPr="005266E3">
              <w:t xml:space="preserve">, </w:t>
            </w:r>
            <w:r w:rsidR="00B33F41" w:rsidRPr="00E4354D">
              <w:rPr>
                <w:rStyle w:val="Italic"/>
              </w:rPr>
              <w:t>naloty dywanowe</w:t>
            </w:r>
            <w:r w:rsidR="00B33F41" w:rsidRPr="005266E3">
              <w:t xml:space="preserve">, </w:t>
            </w:r>
            <w:r w:rsidR="00B33F41" w:rsidRPr="00E4354D">
              <w:rPr>
                <w:rStyle w:val="Italic"/>
              </w:rPr>
              <w:t>nieudany zamach na Hitlera</w:t>
            </w:r>
            <w:r w:rsidR="00B33F41" w:rsidRPr="005266E3">
              <w:t xml:space="preserve">, </w:t>
            </w:r>
            <w:r w:rsidR="00B33F41" w:rsidRPr="00E4354D">
              <w:rPr>
                <w:rStyle w:val="Italic"/>
              </w:rPr>
              <w:t>ofensywa Armii Czerwonej</w:t>
            </w:r>
            <w:r w:rsidR="00B33F41" w:rsidRPr="005266E3">
              <w:t xml:space="preserve">, </w:t>
            </w:r>
            <w:r w:rsidR="00B33F41" w:rsidRPr="00E4354D">
              <w:rPr>
                <w:rStyle w:val="Italic"/>
              </w:rPr>
              <w:t>ofensywa aliantów</w:t>
            </w:r>
            <w:r w:rsidR="00B33F41" w:rsidRPr="005266E3">
              <w:t>,</w:t>
            </w:r>
            <w:r w:rsidR="00B33F41" w:rsidRPr="00E4354D">
              <w:rPr>
                <w:rStyle w:val="Italic"/>
              </w:rPr>
              <w:t xml:space="preserve"> kapitulacja III Rzeszy</w:t>
            </w:r>
            <w:r w:rsidR="00B33F41" w:rsidRPr="005266E3">
              <w:t xml:space="preserve">, </w:t>
            </w:r>
            <w:r w:rsidR="00B33F41" w:rsidRPr="00E4354D">
              <w:rPr>
                <w:rStyle w:val="Italic"/>
              </w:rPr>
              <w:t>zrzucenie bomby atomowej na Hiroszimę i Nagasaki</w:t>
            </w:r>
            <w:r w:rsidR="00B33F41" w:rsidRPr="005266E3">
              <w:t xml:space="preserve">, </w:t>
            </w:r>
            <w:r w:rsidR="00B33F41" w:rsidRPr="00E4354D">
              <w:rPr>
                <w:rStyle w:val="Italic"/>
              </w:rPr>
              <w:t>okupacja Niemiec</w:t>
            </w:r>
            <w:r w:rsidR="00B33F41" w:rsidRPr="005266E3">
              <w:t xml:space="preserve">, </w:t>
            </w:r>
            <w:r w:rsidR="00B33F41" w:rsidRPr="00E4354D">
              <w:rPr>
                <w:rStyle w:val="Italic"/>
              </w:rPr>
              <w:t>technika radarowa</w:t>
            </w:r>
            <w:r w:rsidR="00B33F41" w:rsidRPr="005266E3">
              <w:t xml:space="preserve">, </w:t>
            </w:r>
            <w:r w:rsidR="00B33F41" w:rsidRPr="00E4354D">
              <w:rPr>
                <w:rStyle w:val="Italic"/>
              </w:rPr>
              <w:t>sztuczne satelity</w:t>
            </w:r>
            <w:r w:rsidR="00B33F41" w:rsidRPr="005266E3">
              <w:t xml:space="preserve">, </w:t>
            </w:r>
            <w:r w:rsidR="00B33F41" w:rsidRPr="00E4354D">
              <w:rPr>
                <w:rStyle w:val="Italic"/>
              </w:rPr>
              <w:t xml:space="preserve">elektrownie </w:t>
            </w:r>
            <w:r w:rsidR="00B33F41" w:rsidRPr="00E4354D">
              <w:rPr>
                <w:rStyle w:val="Italic"/>
              </w:rPr>
              <w:lastRenderedPageBreak/>
              <w:t>jądrowe</w:t>
            </w:r>
            <w:r w:rsidR="00E91D73" w:rsidRPr="005266E3">
              <w:t xml:space="preserve">, </w:t>
            </w:r>
            <w:r w:rsidR="00B33F41" w:rsidRPr="00E4354D">
              <w:rPr>
                <w:rStyle w:val="Italic"/>
              </w:rPr>
              <w:t>konferencja w Jałcie</w:t>
            </w:r>
            <w:r w:rsidR="00B33F41" w:rsidRPr="005266E3">
              <w:t xml:space="preserve">, </w:t>
            </w:r>
            <w:r w:rsidR="00B33F41" w:rsidRPr="00E4354D">
              <w:rPr>
                <w:rStyle w:val="Italic"/>
              </w:rPr>
              <w:t>konferencja w Poczdamie</w:t>
            </w:r>
            <w:r w:rsidR="00B33F41" w:rsidRPr="005266E3">
              <w:t xml:space="preserve">, </w:t>
            </w:r>
            <w:r w:rsidR="00B33F41" w:rsidRPr="00E4354D">
              <w:rPr>
                <w:rStyle w:val="Italic"/>
              </w:rPr>
              <w:t>bezwarunkowa kapitulacja</w:t>
            </w:r>
            <w:r w:rsidR="00B33F41" w:rsidRPr="005266E3">
              <w:t xml:space="preserve">, </w:t>
            </w:r>
            <w:r w:rsidR="00B33F41" w:rsidRPr="00E4354D">
              <w:rPr>
                <w:rStyle w:val="Italic"/>
              </w:rPr>
              <w:t>zdelegalizowanie NSDAP</w:t>
            </w:r>
            <w:r w:rsidR="00B33F41" w:rsidRPr="005266E3">
              <w:t xml:space="preserve">, </w:t>
            </w:r>
            <w:r w:rsidR="00B33F41" w:rsidRPr="00E4354D">
              <w:rPr>
                <w:rStyle w:val="Italic"/>
              </w:rPr>
              <w:t>operacja berlińska</w:t>
            </w:r>
            <w:r w:rsidR="00B33F41" w:rsidRPr="005266E3">
              <w:t xml:space="preserve">, </w:t>
            </w:r>
            <w:r w:rsidR="00B33F41" w:rsidRPr="00E4354D">
              <w:rPr>
                <w:rStyle w:val="Italic"/>
              </w:rPr>
              <w:t>reparacje wojenne</w:t>
            </w:r>
            <w:r w:rsidR="00B33F41" w:rsidRPr="005266E3">
              <w:t xml:space="preserve">, </w:t>
            </w:r>
            <w:r w:rsidR="00B33F41" w:rsidRPr="00E4354D">
              <w:rPr>
                <w:rStyle w:val="Italic"/>
              </w:rPr>
              <w:t>Organizacja Narodów Zjednoczonych</w:t>
            </w:r>
            <w:r w:rsidR="00B33F41" w:rsidRPr="005266E3">
              <w:t xml:space="preserve">, </w:t>
            </w:r>
            <w:r w:rsidR="00B33F41" w:rsidRPr="00E4354D">
              <w:rPr>
                <w:rStyle w:val="Italic"/>
              </w:rPr>
              <w:t>demilitaryzacja</w:t>
            </w:r>
            <w:r w:rsidR="00B33F41" w:rsidRPr="005266E3">
              <w:t xml:space="preserve">, </w:t>
            </w:r>
            <w:r w:rsidR="00B33F41" w:rsidRPr="00E4354D">
              <w:rPr>
                <w:rStyle w:val="Italic"/>
              </w:rPr>
              <w:t>denazyfikacja</w:t>
            </w:r>
            <w:r w:rsidR="00B33F41" w:rsidRPr="005266E3">
              <w:t xml:space="preserve">, </w:t>
            </w:r>
            <w:r w:rsidR="00B33F41" w:rsidRPr="00E4354D">
              <w:rPr>
                <w:rStyle w:val="Italic"/>
              </w:rPr>
              <w:t>demokratyzacja</w:t>
            </w:r>
            <w:r w:rsidR="00B33F41" w:rsidRPr="005266E3">
              <w:t xml:space="preserve">, </w:t>
            </w:r>
            <w:r w:rsidR="00B33F41" w:rsidRPr="00E4354D">
              <w:rPr>
                <w:rStyle w:val="Italic"/>
              </w:rPr>
              <w:t>dekartelizacja</w:t>
            </w:r>
            <w:r w:rsidR="00434CEC">
              <w:t>;</w:t>
            </w:r>
          </w:p>
          <w:p w14:paraId="15CB6889" w14:textId="2952D348" w:rsidR="00B33F41" w:rsidRPr="005266E3" w:rsidRDefault="00B33F41" w:rsidP="00892EA6">
            <w:pPr>
              <w:pStyle w:val="Tekstglowny"/>
            </w:pPr>
            <w:r w:rsidRPr="005266E3">
              <w:t>– przedstawia przebieg działań militarnych, które zdecydowały o ostatecznej klęsce Niemiec i Japonii</w:t>
            </w:r>
            <w:r w:rsidR="00434CEC"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60B0A" w14:textId="77777777" w:rsidR="00B33F41" w:rsidRPr="005266E3" w:rsidRDefault="00B33F41" w:rsidP="00892EA6">
            <w:pPr>
              <w:pStyle w:val="Tekstglowny"/>
            </w:pPr>
            <w:r w:rsidRPr="005266E3">
              <w:lastRenderedPageBreak/>
              <w:t>–</w:t>
            </w:r>
            <w:r w:rsidR="004371A2">
              <w:t xml:space="preserve"> </w:t>
            </w:r>
            <w:r w:rsidRPr="005266E3">
              <w:t>przedstawia bilans ofiar i strat materialnych, które przyniosła II wojna światowa</w:t>
            </w:r>
            <w:r w:rsidR="00434CEC">
              <w:t>;</w:t>
            </w:r>
          </w:p>
          <w:p w14:paraId="46924C1C" w14:textId="77777777" w:rsidR="00B33F41" w:rsidRPr="005266E3" w:rsidRDefault="00B33F41" w:rsidP="00892EA6">
            <w:pPr>
              <w:pStyle w:val="Tekstglowny"/>
            </w:pPr>
            <w:r w:rsidRPr="005266E3">
              <w:t>– wymienia najważniejsze decyzje, które zapadły na konferencjach w Jałcie i Poczdamie</w:t>
            </w:r>
            <w:r w:rsidR="0076312C">
              <w:t>,</w:t>
            </w:r>
            <w:r w:rsidRPr="005266E3">
              <w:t xml:space="preserve"> i omawia zasady okupacji Niemiec</w:t>
            </w:r>
            <w:r w:rsidR="00434CEC">
              <w:t>;</w:t>
            </w:r>
          </w:p>
          <w:p w14:paraId="757EA0F7" w14:textId="77777777" w:rsidR="006E31AC" w:rsidRPr="005266E3" w:rsidRDefault="00B33F41" w:rsidP="00892EA6">
            <w:pPr>
              <w:pStyle w:val="Tekstglowny"/>
            </w:pPr>
            <w:r w:rsidRPr="005266E3">
              <w:t>– omawia rolę kobiet w czasie II wojny światowej</w:t>
            </w:r>
            <w:r w:rsidR="00434CEC">
              <w:t>;</w:t>
            </w:r>
          </w:p>
          <w:p w14:paraId="15F218EC" w14:textId="77777777" w:rsidR="00B33F41" w:rsidRPr="005266E3" w:rsidRDefault="00B33F41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 xml:space="preserve">na podstawie mapy i informacji zawartych w podręczniku omawia i </w:t>
            </w:r>
            <w:r w:rsidRPr="005266E3">
              <w:lastRenderedPageBreak/>
              <w:t>wskazuje kierunki działań wojsk alianckich w latach 1944</w:t>
            </w:r>
            <w:r w:rsidR="0076312C" w:rsidRPr="005266E3">
              <w:t>–</w:t>
            </w:r>
            <w:r w:rsidRPr="005266E3">
              <w:t>1945</w:t>
            </w:r>
            <w:r w:rsidR="00434CEC">
              <w:t>;</w:t>
            </w:r>
          </w:p>
          <w:p w14:paraId="03B2CC83" w14:textId="081DA459" w:rsidR="00B33F41" w:rsidRPr="005266E3" w:rsidRDefault="00B33F41" w:rsidP="00892EA6">
            <w:pPr>
              <w:pStyle w:val="Tekstglowny"/>
            </w:pPr>
            <w:r w:rsidRPr="005266E3">
              <w:t>– analizuje przebieg działań militarnych i politycznych w trakcie II wojny światowej</w:t>
            </w:r>
            <w:r w:rsidR="00434CEC">
              <w:t>;</w:t>
            </w:r>
          </w:p>
          <w:p w14:paraId="7D5C6898" w14:textId="77777777" w:rsidR="00B33F41" w:rsidRPr="005266E3" w:rsidRDefault="00B33F41" w:rsidP="00892EA6">
            <w:pPr>
              <w:pStyle w:val="Tekstglowny"/>
            </w:pPr>
            <w:r w:rsidRPr="005266E3">
              <w:t>– omawia czynniki, które zdecydowały o klęsce państw Osi i zwycięstwie aliantów</w:t>
            </w:r>
            <w:r w:rsidR="00434CEC">
              <w:t>;</w:t>
            </w:r>
          </w:p>
          <w:p w14:paraId="5D259976" w14:textId="69803EDB" w:rsidR="00B33F41" w:rsidRPr="005266E3" w:rsidRDefault="00B33F41" w:rsidP="00892EA6">
            <w:pPr>
              <w:pStyle w:val="Tekstglowny"/>
            </w:pPr>
            <w:r w:rsidRPr="005266E3">
              <w:t>– analizuje, jakie znaczenie miały decyzje</w:t>
            </w:r>
            <w:r w:rsidR="004371A2">
              <w:t xml:space="preserve"> </w:t>
            </w:r>
            <w:r w:rsidR="00943E6F" w:rsidRPr="005266E3">
              <w:t xml:space="preserve">podjęte </w:t>
            </w:r>
            <w:r w:rsidRPr="005266E3">
              <w:t>na konferencjach w Jałcie i Poczdamie dla przyszłości Europy i świata</w:t>
            </w:r>
            <w:r w:rsidR="00434CEC">
              <w:t>;</w:t>
            </w:r>
          </w:p>
          <w:p w14:paraId="067D22A8" w14:textId="77777777" w:rsidR="00B33F41" w:rsidRPr="005266E3" w:rsidRDefault="00B33F41" w:rsidP="00892EA6">
            <w:pPr>
              <w:pStyle w:val="Tekstglowny"/>
            </w:pPr>
            <w:r w:rsidRPr="005266E3">
              <w:t>– analizuje użycie bomb atomowych i</w:t>
            </w:r>
            <w:r w:rsidR="004371A2">
              <w:t xml:space="preserve"> </w:t>
            </w:r>
            <w:r w:rsidRPr="005266E3">
              <w:t xml:space="preserve">zrzucenie </w:t>
            </w:r>
            <w:r w:rsidR="0076312C">
              <w:t>ich</w:t>
            </w:r>
            <w:r w:rsidR="0076312C" w:rsidRPr="005266E3">
              <w:t xml:space="preserve"> </w:t>
            </w:r>
            <w:r w:rsidRPr="005266E3">
              <w:t xml:space="preserve">na miasta Japonii, </w:t>
            </w:r>
            <w:r w:rsidR="00E91D73" w:rsidRPr="005266E3">
              <w:t xml:space="preserve">uzasadnia, </w:t>
            </w:r>
            <w:r w:rsidRPr="005266E3">
              <w:t>czy było to konieczne do zakończenia II wojny światowej</w:t>
            </w:r>
            <w:r w:rsidR="00434CEC">
              <w:t>.</w:t>
            </w:r>
          </w:p>
          <w:p w14:paraId="09A731E5" w14:textId="77777777" w:rsidR="006E439A" w:rsidRPr="005266E3" w:rsidRDefault="006E439A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1CDC5" w14:textId="77777777" w:rsidR="006E31AC" w:rsidRPr="005266E3" w:rsidRDefault="006E31AC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praca pod kierunkiem z wykorzystaniem podręcznika, źródeł </w:t>
            </w:r>
            <w:r w:rsidR="00F27CCF" w:rsidRPr="005266E3">
              <w:t xml:space="preserve">kartograficznych oraz </w:t>
            </w:r>
            <w:r w:rsidRPr="005266E3">
              <w:t>ikonograficznych</w:t>
            </w:r>
          </w:p>
          <w:p w14:paraId="07AFE586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0204E8FA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116A6124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="006439C6" w:rsidRPr="005266E3">
              <w:t>ranking diamentowy</w:t>
            </w:r>
            <w:r w:rsidRPr="005266E3">
              <w:t xml:space="preserve"> </w:t>
            </w:r>
          </w:p>
          <w:p w14:paraId="391D5CE6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techniki </w:t>
            </w:r>
            <w:proofErr w:type="spellStart"/>
            <w:r w:rsidRPr="005266E3">
              <w:t>dramowe</w:t>
            </w:r>
            <w:proofErr w:type="spellEnd"/>
            <w:r w:rsidRPr="005266E3">
              <w:t>: przemówienie, scenki rodzajowe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1C496" w14:textId="77777777" w:rsidR="006D58E7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434CEC">
              <w:t xml:space="preserve"> </w:t>
            </w:r>
            <w:r w:rsidRPr="005266E3">
              <w:t>1</w:t>
            </w:r>
            <w:r w:rsidR="00434CEC">
              <w:t>.,</w:t>
            </w:r>
            <w:r w:rsidRPr="005266E3">
              <w:t xml:space="preserve"> s.</w:t>
            </w:r>
            <w:r w:rsidR="004371A2">
              <w:t xml:space="preserve"> </w:t>
            </w:r>
            <w:r w:rsidR="00E62DC8" w:rsidRPr="005266E3">
              <w:t>91</w:t>
            </w:r>
            <w:r w:rsidR="00434CEC" w:rsidRPr="005266E3">
              <w:t>–</w:t>
            </w:r>
            <w:r w:rsidR="002F600D" w:rsidRPr="005266E3">
              <w:t>101</w:t>
            </w:r>
            <w:r w:rsidR="00434CEC">
              <w:t>;</w:t>
            </w:r>
          </w:p>
          <w:p w14:paraId="2B5F90F3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76312C">
              <w:t xml:space="preserve"> </w:t>
            </w:r>
            <w:r w:rsidRPr="005266E3">
              <w:t>1</w:t>
            </w:r>
            <w:r w:rsidR="00434CEC">
              <w:t>.,</w:t>
            </w:r>
            <w:r w:rsidRPr="005266E3">
              <w:t xml:space="preserve"> s. </w:t>
            </w:r>
            <w:r w:rsidR="000B6CA4" w:rsidRPr="005266E3">
              <w:t>94</w:t>
            </w:r>
            <w:r w:rsidR="00434CEC" w:rsidRPr="005266E3">
              <w:t>–</w:t>
            </w:r>
            <w:r w:rsidR="002F600D" w:rsidRPr="005266E3">
              <w:t>100</w:t>
            </w:r>
            <w:r w:rsidR="00434CEC">
              <w:t>;</w:t>
            </w:r>
          </w:p>
          <w:p w14:paraId="0C4887AF" w14:textId="77777777" w:rsidR="00E85BA4" w:rsidRPr="005266E3" w:rsidRDefault="00E85BA4" w:rsidP="00892EA6">
            <w:pPr>
              <w:pStyle w:val="Tekstglowny"/>
            </w:pPr>
            <w:r w:rsidRPr="005266E3">
              <w:t>–</w:t>
            </w:r>
            <w:r w:rsidR="00434CEC">
              <w:rPr>
                <w:rFonts w:eastAsia="Times New Roman"/>
              </w:rPr>
              <w:t xml:space="preserve"> </w:t>
            </w:r>
            <w:r w:rsidRPr="005266E3">
              <w:t xml:space="preserve">mapa: </w:t>
            </w:r>
            <w:r w:rsidRPr="00E4354D">
              <w:rPr>
                <w:rStyle w:val="Italic"/>
              </w:rPr>
              <w:t>Oryginalna mapa przedstawiająca lądowanie aliantów w Normandii</w:t>
            </w:r>
            <w:r w:rsidRPr="005266E3">
              <w:rPr>
                <w:rFonts w:eastAsia="Times New Roman"/>
                <w:bCs/>
                <w:lang w:eastAsia="pl-PL"/>
              </w:rPr>
              <w:t xml:space="preserve">, </w:t>
            </w:r>
            <w:r w:rsidRPr="005266E3">
              <w:t>podręcznik cz.</w:t>
            </w:r>
            <w:r w:rsidR="00434CEC">
              <w:t xml:space="preserve"> </w:t>
            </w:r>
            <w:r w:rsidRPr="005266E3">
              <w:t>1</w:t>
            </w:r>
            <w:r w:rsidR="00434CEC">
              <w:t>.,</w:t>
            </w:r>
            <w:r w:rsidRPr="005266E3">
              <w:t xml:space="preserve"> s. 9</w:t>
            </w:r>
            <w:r w:rsidR="00D72043" w:rsidRPr="005266E3">
              <w:t>1</w:t>
            </w:r>
          </w:p>
          <w:p w14:paraId="5589EA0A" w14:textId="77777777" w:rsidR="00125042" w:rsidRPr="005266E3" w:rsidRDefault="00331F1A" w:rsidP="00892EA6">
            <w:pPr>
              <w:pStyle w:val="Tekstglowny"/>
            </w:pPr>
            <w:r w:rsidRPr="005266E3">
              <w:t>–</w:t>
            </w:r>
            <w:r w:rsidR="004371A2">
              <w:rPr>
                <w:rFonts w:eastAsia="Times New Roman"/>
              </w:rPr>
              <w:t xml:space="preserve"> </w:t>
            </w:r>
            <w:r w:rsidRPr="005266E3">
              <w:t xml:space="preserve">mapa: </w:t>
            </w:r>
            <w:r w:rsidRPr="00E4354D">
              <w:rPr>
                <w:rStyle w:val="Italic"/>
              </w:rPr>
              <w:t>Działania zbrojne w Europie 1944–1945</w:t>
            </w:r>
            <w:r w:rsidRPr="005266E3">
              <w:rPr>
                <w:rFonts w:eastAsia="Times New Roman"/>
                <w:bCs/>
                <w:lang w:eastAsia="pl-PL"/>
              </w:rPr>
              <w:t>,</w:t>
            </w:r>
            <w:r w:rsidRPr="005266E3">
              <w:rPr>
                <w:rFonts w:eastAsia="Times New Roman"/>
                <w:bCs/>
                <w:sz w:val="16"/>
                <w:szCs w:val="16"/>
                <w:lang w:eastAsia="pl-PL"/>
              </w:rPr>
              <w:t xml:space="preserve"> </w:t>
            </w:r>
            <w:r w:rsidRPr="005266E3">
              <w:t>podręcznik cz.</w:t>
            </w:r>
            <w:r w:rsidR="00434CEC">
              <w:t xml:space="preserve"> </w:t>
            </w:r>
            <w:r w:rsidRPr="005266E3">
              <w:t>1</w:t>
            </w:r>
            <w:r w:rsidR="00434CEC">
              <w:t>.,</w:t>
            </w:r>
            <w:r w:rsidRPr="005266E3">
              <w:t xml:space="preserve"> s. 95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45495" w14:textId="77777777" w:rsidR="006E31AC" w:rsidRPr="005266E3" w:rsidRDefault="006E31AC" w:rsidP="00892EA6">
            <w:pPr>
              <w:pStyle w:val="Tekstglowny"/>
            </w:pPr>
          </w:p>
        </w:tc>
      </w:tr>
      <w:tr w:rsidR="006E31AC" w:rsidRPr="005266E3" w14:paraId="07319B3A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1A5EF" w14:textId="77777777" w:rsidR="006E31AC" w:rsidRPr="005266E3" w:rsidRDefault="006E31AC" w:rsidP="00892EA6">
            <w:pPr>
              <w:pStyle w:val="Tekstglowny"/>
            </w:pPr>
            <w:r w:rsidRPr="005266E3">
              <w:t>10.</w:t>
            </w:r>
            <w:r w:rsidR="004371A2">
              <w:t xml:space="preserve"> </w:t>
            </w:r>
            <w:r w:rsidR="006756CF" w:rsidRPr="005266E3">
              <w:rPr>
                <w:lang w:eastAsia="pl-PL"/>
              </w:rPr>
              <w:t>Sprawa polska w ostatnim etapie wojny (1944–1945)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7BA4F" w14:textId="77777777" w:rsidR="006E31AC" w:rsidRPr="005266E3" w:rsidRDefault="006E31AC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34589" w14:textId="77777777" w:rsidR="00A65281" w:rsidRPr="005266E3" w:rsidRDefault="00A65281" w:rsidP="00892EA6">
            <w:pPr>
              <w:pStyle w:val="Tekstglowny"/>
            </w:pPr>
            <w:r w:rsidRPr="005266E3">
              <w:t>PP</w:t>
            </w:r>
          </w:p>
          <w:p w14:paraId="726F74A1" w14:textId="77777777" w:rsidR="006E31AC" w:rsidRPr="005266E3" w:rsidRDefault="00964DC9" w:rsidP="00892EA6">
            <w:pPr>
              <w:pStyle w:val="Tekstglowny"/>
            </w:pPr>
            <w:r w:rsidRPr="00964DC9">
              <w:t>XLVII.3 XLVII.5 XLVII.6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A38DA" w14:textId="77777777" w:rsidR="006E31AC" w:rsidRPr="005266E3" w:rsidRDefault="006E31AC" w:rsidP="00892EA6">
            <w:pPr>
              <w:pStyle w:val="Tekstglowny"/>
            </w:pPr>
            <w:r w:rsidRPr="005266E3">
              <w:t xml:space="preserve">Przedstawienie </w:t>
            </w:r>
            <w:r w:rsidR="001E2706" w:rsidRPr="005266E3">
              <w:t>złożonej sprawy polskiej w ostatnim etapie wojny.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3E07C" w14:textId="77777777" w:rsidR="006756CF" w:rsidRPr="005266E3" w:rsidRDefault="006756CF" w:rsidP="00892EA6">
            <w:pPr>
              <w:pStyle w:val="Tekstglowny"/>
            </w:pPr>
            <w:r w:rsidRPr="005266E3">
              <w:t xml:space="preserve">– wyjaśnia pojęcia: </w:t>
            </w:r>
            <w:r w:rsidRPr="00E4354D">
              <w:rPr>
                <w:rStyle w:val="Italic"/>
              </w:rPr>
              <w:t>podziemny parlament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plan „Burza”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Polska Ludowa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PKWN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manifest PKWN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Polska Lubelska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Armia Czerwona</w:t>
            </w:r>
            <w:r w:rsidRPr="005266E3">
              <w:t xml:space="preserve">, </w:t>
            </w:r>
            <w:r w:rsidR="004F3711" w:rsidRPr="00E4354D">
              <w:rPr>
                <w:rStyle w:val="Italic"/>
              </w:rPr>
              <w:t>K</w:t>
            </w:r>
            <w:r w:rsidRPr="00E4354D">
              <w:rPr>
                <w:rStyle w:val="Italic"/>
              </w:rPr>
              <w:t>rajowa Rada Narodowa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dekret o reformie rolnej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Milicja Obywatelska (MO)</w:t>
            </w:r>
            <w:r w:rsidRPr="005266E3">
              <w:t xml:space="preserve">, </w:t>
            </w:r>
            <w:r w:rsidRPr="00E4354D">
              <w:rPr>
                <w:rStyle w:val="Italic"/>
              </w:rPr>
              <w:lastRenderedPageBreak/>
              <w:t>Korpus Bezpieczeństwa Wewnętrznego (KBW)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podziemie niepodległościowe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akcje odwetowe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dekret o ochronie państwa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powstanie warszawskie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kapitulacja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przesunięcie granic Polski</w:t>
            </w:r>
            <w:r w:rsidR="004F3711" w:rsidRPr="005266E3">
              <w:t xml:space="preserve">, </w:t>
            </w:r>
            <w:r w:rsidR="004F3711" w:rsidRPr="00E4354D">
              <w:rPr>
                <w:rStyle w:val="Italic"/>
              </w:rPr>
              <w:t>Rada Jedności Narodowej (RJN)</w:t>
            </w:r>
            <w:r w:rsidR="004F3711" w:rsidRPr="005266E3">
              <w:t xml:space="preserve">, </w:t>
            </w:r>
            <w:r w:rsidR="004F3711" w:rsidRPr="00E4354D">
              <w:rPr>
                <w:rStyle w:val="Italic"/>
              </w:rPr>
              <w:t>Krajowa Rada Ministrów (KRM)</w:t>
            </w:r>
            <w:r w:rsidR="004F3711" w:rsidRPr="005266E3">
              <w:t xml:space="preserve">, </w:t>
            </w:r>
            <w:r w:rsidR="004F3711" w:rsidRPr="00E4354D">
              <w:rPr>
                <w:rStyle w:val="Italic"/>
              </w:rPr>
              <w:t>27</w:t>
            </w:r>
            <w:r w:rsidR="004371A2">
              <w:rPr>
                <w:rStyle w:val="Italic"/>
              </w:rPr>
              <w:t xml:space="preserve"> </w:t>
            </w:r>
            <w:r w:rsidR="004F3711" w:rsidRPr="00E4354D">
              <w:rPr>
                <w:rStyle w:val="Italic"/>
              </w:rPr>
              <w:t>Wołyńska</w:t>
            </w:r>
            <w:r w:rsidR="004371A2">
              <w:rPr>
                <w:rStyle w:val="Italic"/>
              </w:rPr>
              <w:t xml:space="preserve"> </w:t>
            </w:r>
            <w:r w:rsidR="004F3711" w:rsidRPr="00E4354D">
              <w:rPr>
                <w:rStyle w:val="Italic"/>
              </w:rPr>
              <w:t>Dywizja Piechoty</w:t>
            </w:r>
            <w:r w:rsidR="004F3711" w:rsidRPr="005266E3">
              <w:t xml:space="preserve">, </w:t>
            </w:r>
            <w:r w:rsidR="004F3711" w:rsidRPr="00E4354D">
              <w:rPr>
                <w:rStyle w:val="Italic"/>
              </w:rPr>
              <w:t>1. Korpus Polski</w:t>
            </w:r>
            <w:r w:rsidR="004F3711" w:rsidRPr="005266E3">
              <w:t xml:space="preserve">, </w:t>
            </w:r>
            <w:r w:rsidR="004F3711" w:rsidRPr="00E4354D">
              <w:rPr>
                <w:rStyle w:val="Italic"/>
              </w:rPr>
              <w:t>1. Armia Polski</w:t>
            </w:r>
            <w:r w:rsidR="004F3711" w:rsidRPr="005266E3">
              <w:t xml:space="preserve">, </w:t>
            </w:r>
            <w:r w:rsidR="004F3711" w:rsidRPr="00E4354D">
              <w:rPr>
                <w:rStyle w:val="Italic"/>
              </w:rPr>
              <w:t>Wojsko Polskie</w:t>
            </w:r>
            <w:r w:rsidR="004F3711" w:rsidRPr="005266E3">
              <w:t>,</w:t>
            </w:r>
            <w:r w:rsidR="004371A2">
              <w:t xml:space="preserve"> </w:t>
            </w:r>
            <w:r w:rsidR="004F3711" w:rsidRPr="00E4354D">
              <w:rPr>
                <w:rStyle w:val="Italic"/>
              </w:rPr>
              <w:t>LWP</w:t>
            </w:r>
            <w:r w:rsidR="004F3711" w:rsidRPr="005266E3">
              <w:t xml:space="preserve">, </w:t>
            </w:r>
            <w:r w:rsidR="004F3711" w:rsidRPr="00E4354D">
              <w:rPr>
                <w:rStyle w:val="Italic"/>
              </w:rPr>
              <w:t>masowe mordy</w:t>
            </w:r>
            <w:r w:rsidR="004F3711" w:rsidRPr="005266E3">
              <w:t xml:space="preserve">, </w:t>
            </w:r>
            <w:r w:rsidR="004F3711" w:rsidRPr="00E4354D">
              <w:rPr>
                <w:rStyle w:val="Italic"/>
              </w:rPr>
              <w:t>rozwiązanie Armii Krajowej</w:t>
            </w:r>
            <w:r w:rsidR="004F3711" w:rsidRPr="005266E3">
              <w:t xml:space="preserve">, </w:t>
            </w:r>
            <w:r w:rsidR="004F3711" w:rsidRPr="00E4354D">
              <w:rPr>
                <w:rStyle w:val="Italic"/>
              </w:rPr>
              <w:t>linia Curzona</w:t>
            </w:r>
            <w:r w:rsidR="004F3711" w:rsidRPr="005266E3">
              <w:t xml:space="preserve">, </w:t>
            </w:r>
            <w:r w:rsidR="004F3711" w:rsidRPr="00E4354D">
              <w:rPr>
                <w:rStyle w:val="Italic"/>
              </w:rPr>
              <w:t>Tymczasowy Rząd Jedności Narodowej</w:t>
            </w:r>
            <w:r w:rsidR="004F3711" w:rsidRPr="005266E3">
              <w:t xml:space="preserve">, </w:t>
            </w:r>
            <w:r w:rsidR="004F3711" w:rsidRPr="00E4354D">
              <w:rPr>
                <w:rStyle w:val="Italic"/>
              </w:rPr>
              <w:t>żołnierz PSZ</w:t>
            </w:r>
            <w:r w:rsidR="004F3711" w:rsidRPr="005266E3">
              <w:t xml:space="preserve">, </w:t>
            </w:r>
            <w:r w:rsidR="004F3711" w:rsidRPr="00E4354D">
              <w:rPr>
                <w:rStyle w:val="Italic"/>
              </w:rPr>
              <w:t>Muzeum Auschwitz-Birkenau</w:t>
            </w:r>
            <w:r w:rsidR="004F3711" w:rsidRPr="005266E3">
              <w:t xml:space="preserve">, </w:t>
            </w:r>
            <w:r w:rsidR="004F3711" w:rsidRPr="00E4354D">
              <w:rPr>
                <w:rStyle w:val="Italic"/>
              </w:rPr>
              <w:t>Polski Cmentarz wojenny w Katyniu</w:t>
            </w:r>
            <w:r w:rsidR="004F3711" w:rsidRPr="005266E3">
              <w:t xml:space="preserve">, </w:t>
            </w:r>
            <w:r w:rsidR="004F3711" w:rsidRPr="00E4354D">
              <w:rPr>
                <w:rStyle w:val="Italic"/>
              </w:rPr>
              <w:t>Muzeum Powstania Warszawskiego</w:t>
            </w:r>
            <w:r w:rsidR="004F3711" w:rsidRPr="005266E3">
              <w:t xml:space="preserve">, </w:t>
            </w:r>
            <w:r w:rsidRPr="00E4354D">
              <w:rPr>
                <w:rStyle w:val="Italic"/>
              </w:rPr>
              <w:t>Rada Jedności Narodowej (RJN)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Krajowa Rada Ministrów (KRM)</w:t>
            </w:r>
            <w:r w:rsidRPr="005266E3">
              <w:t xml:space="preserve">, </w:t>
            </w:r>
            <w:r w:rsidRPr="00E4354D">
              <w:rPr>
                <w:rStyle w:val="Italic"/>
              </w:rPr>
              <w:t>27</w:t>
            </w:r>
            <w:r w:rsidR="004371A2">
              <w:rPr>
                <w:rStyle w:val="Italic"/>
              </w:rPr>
              <w:t xml:space="preserve"> </w:t>
            </w:r>
            <w:r w:rsidRPr="00E4354D">
              <w:rPr>
                <w:rStyle w:val="Italic"/>
              </w:rPr>
              <w:t>Wołyńska</w:t>
            </w:r>
            <w:r w:rsidR="004371A2">
              <w:rPr>
                <w:rStyle w:val="Italic"/>
              </w:rPr>
              <w:t xml:space="preserve"> </w:t>
            </w:r>
            <w:r w:rsidRPr="00E4354D">
              <w:rPr>
                <w:rStyle w:val="Italic"/>
              </w:rPr>
              <w:t>Dywizja Piechoty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1. Korpus Polski, 1. Armia Polski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Wojsko Polskie</w:t>
            </w:r>
            <w:r w:rsidRPr="005266E3">
              <w:t>,</w:t>
            </w:r>
            <w:r w:rsidR="004371A2">
              <w:t xml:space="preserve"> </w:t>
            </w:r>
            <w:r w:rsidRPr="00E4354D">
              <w:rPr>
                <w:rStyle w:val="Italic"/>
              </w:rPr>
              <w:t>LWP</w:t>
            </w:r>
            <w:r w:rsidRPr="005266E3">
              <w:t xml:space="preserve">, </w:t>
            </w:r>
            <w:r w:rsidRPr="00E4354D">
              <w:rPr>
                <w:rStyle w:val="Italic"/>
              </w:rPr>
              <w:lastRenderedPageBreak/>
              <w:t>masowe mordy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rozwiązanie Armii Krajowej</w:t>
            </w:r>
            <w:r w:rsidRPr="005266E3">
              <w:t xml:space="preserve">, </w:t>
            </w:r>
            <w:r w:rsidRPr="00E4354D">
              <w:rPr>
                <w:rStyle w:val="Italic"/>
              </w:rPr>
              <w:t>linia Curzona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Tymczasowy Rząd Jedności Narodowej</w:t>
            </w:r>
            <w:r w:rsidRPr="005266E3">
              <w:t xml:space="preserve">, </w:t>
            </w:r>
            <w:r w:rsidRPr="00E4354D">
              <w:rPr>
                <w:rStyle w:val="Italic"/>
              </w:rPr>
              <w:t>żołnierz PSZ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Muzeum Auschwitz- Birkenau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Polski Cmentarz wojenny w Katyniu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Muzeum Powstania Warszawskiego</w:t>
            </w:r>
            <w:r w:rsidR="0076312C"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7ADFE" w14:textId="6F17233D" w:rsidR="009033EA" w:rsidRPr="005266E3" w:rsidRDefault="009033EA" w:rsidP="00892EA6">
            <w:pPr>
              <w:pStyle w:val="Tekstglowny"/>
            </w:pPr>
            <w:r w:rsidRPr="005266E3">
              <w:lastRenderedPageBreak/>
              <w:t>–</w:t>
            </w:r>
            <w:r w:rsidR="004371A2">
              <w:t xml:space="preserve"> </w:t>
            </w:r>
            <w:r w:rsidRPr="005266E3">
              <w:t>wymienia bitwy, w których walczyli polscy żołnierze podczas II wojny światowej</w:t>
            </w:r>
            <w:r w:rsidR="0024374F">
              <w:t>,</w:t>
            </w:r>
            <w:r w:rsidRPr="005266E3">
              <w:t xml:space="preserve"> i wskazuje </w:t>
            </w:r>
            <w:r w:rsidR="0024374F">
              <w:t xml:space="preserve">miejsca tych bitew </w:t>
            </w:r>
            <w:r w:rsidRPr="005266E3">
              <w:t>na mapie</w:t>
            </w:r>
            <w:r w:rsidR="0076312C">
              <w:t>;</w:t>
            </w:r>
          </w:p>
          <w:p w14:paraId="472AC4E9" w14:textId="77777777" w:rsidR="009033EA" w:rsidRPr="005266E3" w:rsidRDefault="009033EA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wyjaśnia, jaki był najważniejszy cel akcji „Burza”</w:t>
            </w:r>
            <w:r w:rsidR="00964DC9">
              <w:t xml:space="preserve"> i</w:t>
            </w:r>
            <w:r w:rsidRPr="005266E3">
              <w:t xml:space="preserve"> czy miał on szansę powodzenia</w:t>
            </w:r>
            <w:r w:rsidR="0076312C">
              <w:t>;</w:t>
            </w:r>
          </w:p>
          <w:p w14:paraId="4ED0FE1A" w14:textId="77777777" w:rsidR="009033EA" w:rsidRPr="005266E3" w:rsidRDefault="009033EA" w:rsidP="00892EA6">
            <w:pPr>
              <w:pStyle w:val="Tekstglowny"/>
            </w:pPr>
            <w:r w:rsidRPr="005266E3">
              <w:lastRenderedPageBreak/>
              <w:t>–</w:t>
            </w:r>
            <w:r w:rsidR="004371A2">
              <w:t xml:space="preserve"> </w:t>
            </w:r>
            <w:r w:rsidRPr="005266E3">
              <w:t>przedstawia przebieg powstania warszawskiego i jego następstwa</w:t>
            </w:r>
            <w:r w:rsidR="0076312C">
              <w:t>;</w:t>
            </w:r>
          </w:p>
          <w:p w14:paraId="42B11505" w14:textId="77777777" w:rsidR="006E31AC" w:rsidRPr="005266E3" w:rsidRDefault="009033EA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przedstawia okoliczności, w jakich komuniści przystąpili do przejmowania władzy w Polsce</w:t>
            </w:r>
            <w:r w:rsidR="0076312C">
              <w:t>;</w:t>
            </w:r>
          </w:p>
          <w:p w14:paraId="1E803809" w14:textId="77777777" w:rsidR="009033EA" w:rsidRPr="005266E3" w:rsidRDefault="009033EA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na podstawie tekstu źródłowego</w:t>
            </w:r>
            <w:r w:rsidR="004371A2">
              <w:t xml:space="preserve"> </w:t>
            </w:r>
            <w:r w:rsidRPr="005266E3">
              <w:t>charakteryzuje</w:t>
            </w:r>
            <w:r w:rsidR="004371A2">
              <w:t xml:space="preserve"> </w:t>
            </w:r>
            <w:r w:rsidRPr="005266E3">
              <w:t>metody umacniania władzy przez komunistów</w:t>
            </w:r>
            <w:r w:rsidR="0076312C">
              <w:t>;</w:t>
            </w:r>
          </w:p>
          <w:p w14:paraId="37F2753B" w14:textId="77777777" w:rsidR="009033EA" w:rsidRPr="005266E3" w:rsidRDefault="009033EA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ocenia podjętą decyzję o rozpoczęciu powstania warszawskiego, czy była ona słuszna i miała szansę powodzenia</w:t>
            </w:r>
            <w:r w:rsidR="0076312C">
              <w:t>;</w:t>
            </w:r>
          </w:p>
          <w:p w14:paraId="6B88289B" w14:textId="77777777" w:rsidR="009033EA" w:rsidRPr="005266E3" w:rsidRDefault="009033EA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charakteryzuje politykę mocarstw wobec sprawy polskiej w latach 1944</w:t>
            </w:r>
            <w:r w:rsidR="0076312C" w:rsidRPr="005266E3">
              <w:t>–</w:t>
            </w:r>
            <w:r w:rsidRPr="005266E3">
              <w:t>1945</w:t>
            </w:r>
            <w:r w:rsidR="0076312C">
              <w:t>;</w:t>
            </w:r>
          </w:p>
          <w:p w14:paraId="618AA9C8" w14:textId="77777777" w:rsidR="009033EA" w:rsidRPr="005266E3" w:rsidRDefault="009033EA" w:rsidP="00892EA6">
            <w:pPr>
              <w:pStyle w:val="Tekstglowny"/>
            </w:pPr>
            <w:r w:rsidRPr="005266E3">
              <w:t xml:space="preserve">– </w:t>
            </w:r>
            <w:r w:rsidR="00E91D73" w:rsidRPr="005266E3">
              <w:t>przedstawia</w:t>
            </w:r>
            <w:r w:rsidRPr="005266E3">
              <w:t xml:space="preserve"> skutki II wojny światowej dla narodu i państwa polskiego</w:t>
            </w:r>
            <w:r w:rsidR="0076312C">
              <w:t>;</w:t>
            </w:r>
          </w:p>
          <w:p w14:paraId="1FA05804" w14:textId="77777777" w:rsidR="009033EA" w:rsidRPr="005266E3" w:rsidRDefault="009033EA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analizuje udział polskich żołnierzy w walkach na różnych frontach II wojny światowej</w:t>
            </w:r>
            <w:r w:rsidR="0076312C">
              <w:t>;</w:t>
            </w:r>
          </w:p>
          <w:p w14:paraId="655D5CAE" w14:textId="77F83F42" w:rsidR="009033EA" w:rsidRPr="005266E3" w:rsidRDefault="009033EA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 xml:space="preserve">ocenia zasługi, jakie </w:t>
            </w:r>
            <w:r w:rsidR="0024374F">
              <w:t xml:space="preserve">Polacy </w:t>
            </w:r>
            <w:r w:rsidRPr="005266E3">
              <w:t>wnieśli w zwycięstwo koalicji antyfaszystowskiej</w:t>
            </w:r>
            <w:r w:rsidR="0076312C">
              <w:t>;</w:t>
            </w:r>
          </w:p>
          <w:p w14:paraId="49B96723" w14:textId="77777777" w:rsidR="009033EA" w:rsidRPr="005266E3" w:rsidRDefault="009033EA" w:rsidP="00892EA6">
            <w:pPr>
              <w:pStyle w:val="Tekstglowny"/>
            </w:pPr>
            <w:r w:rsidRPr="005266E3">
              <w:lastRenderedPageBreak/>
              <w:t>–</w:t>
            </w:r>
            <w:r w:rsidR="004371A2">
              <w:t xml:space="preserve"> </w:t>
            </w:r>
            <w:r w:rsidRPr="005266E3">
              <w:t>porównuje kształt terytorialny Polski przed II wojną światową i po niej</w:t>
            </w:r>
            <w:r w:rsidR="0076312C">
              <w:t>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8114" w14:textId="77777777" w:rsidR="006E31AC" w:rsidRPr="005266E3" w:rsidRDefault="006E31AC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praca pod kierunkiem z wykorzystaniem podręcznika</w:t>
            </w:r>
            <w:r w:rsidR="00883C27" w:rsidRPr="005266E3">
              <w:t>, tekstu źródłowego, źródła statystycznego,</w:t>
            </w:r>
            <w:r w:rsidR="004371A2">
              <w:t xml:space="preserve"> </w:t>
            </w:r>
            <w:r w:rsidRPr="005266E3">
              <w:t xml:space="preserve">źródeł </w:t>
            </w:r>
            <w:r w:rsidR="00883C27" w:rsidRPr="005266E3">
              <w:t xml:space="preserve">kartograficznych oraz </w:t>
            </w:r>
            <w:r w:rsidRPr="005266E3">
              <w:t>ikonograficznych</w:t>
            </w:r>
          </w:p>
          <w:p w14:paraId="3C82D487" w14:textId="77777777" w:rsidR="006E31AC" w:rsidRPr="005266E3" w:rsidRDefault="006E31AC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022006FA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21B866AF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debata za i przeciw</w:t>
            </w:r>
          </w:p>
          <w:p w14:paraId="3A481474" w14:textId="77777777" w:rsidR="006E31AC" w:rsidRPr="005266E3" w:rsidRDefault="009A5CC8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dyskusja punktowana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57E8E" w14:textId="77777777" w:rsidR="006E31AC" w:rsidRPr="005266E3" w:rsidRDefault="006E31AC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76312C">
              <w:t xml:space="preserve"> </w:t>
            </w:r>
            <w:r w:rsidRPr="005266E3">
              <w:t>1</w:t>
            </w:r>
            <w:r w:rsidR="0076312C">
              <w:t>.,</w:t>
            </w:r>
            <w:r w:rsidRPr="005266E3">
              <w:t xml:space="preserve"> s.</w:t>
            </w:r>
            <w:r w:rsidR="0002094B" w:rsidRPr="005266E3">
              <w:t xml:space="preserve"> 102</w:t>
            </w:r>
            <w:r w:rsidR="0076312C" w:rsidRPr="005266E3">
              <w:t>–</w:t>
            </w:r>
            <w:r w:rsidR="005967E6" w:rsidRPr="005266E3">
              <w:t>116</w:t>
            </w:r>
          </w:p>
          <w:p w14:paraId="5714F450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76312C">
              <w:t xml:space="preserve"> </w:t>
            </w:r>
            <w:r w:rsidRPr="005266E3">
              <w:t>1</w:t>
            </w:r>
            <w:r w:rsidR="0076312C">
              <w:t>.,</w:t>
            </w:r>
            <w:r w:rsidRPr="005266E3">
              <w:t xml:space="preserve"> s. </w:t>
            </w:r>
            <w:r w:rsidR="0002094B" w:rsidRPr="005266E3">
              <w:t>102</w:t>
            </w:r>
            <w:r w:rsidR="0076312C" w:rsidRPr="005266E3">
              <w:t>–</w:t>
            </w:r>
            <w:r w:rsidR="005967E6" w:rsidRPr="005266E3">
              <w:t>115</w:t>
            </w:r>
          </w:p>
          <w:p w14:paraId="59ED7C19" w14:textId="77777777" w:rsidR="0089220E" w:rsidRPr="005266E3" w:rsidRDefault="0089220E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tekst źródłowy:</w:t>
            </w:r>
          </w:p>
          <w:p w14:paraId="06BEBF86" w14:textId="77777777" w:rsidR="0089220E" w:rsidRPr="005266E3" w:rsidRDefault="0089220E" w:rsidP="00892EA6">
            <w:pPr>
              <w:pStyle w:val="Tekstglowny"/>
            </w:pPr>
            <w:r w:rsidRPr="00E4354D">
              <w:rPr>
                <w:rStyle w:val="Italic"/>
              </w:rPr>
              <w:t xml:space="preserve">Dekret PKWN o ochronie państwa z 30 października </w:t>
            </w:r>
            <w:r w:rsidRPr="00E4354D">
              <w:rPr>
                <w:rStyle w:val="Italic"/>
              </w:rPr>
              <w:lastRenderedPageBreak/>
              <w:t>1944 r.</w:t>
            </w:r>
            <w:r w:rsidRPr="005266E3">
              <w:rPr>
                <w:rFonts w:eastAsia="Times New Roman"/>
                <w:lang w:eastAsia="pl-PL"/>
              </w:rPr>
              <w:t xml:space="preserve">, </w:t>
            </w:r>
            <w:r w:rsidRPr="005266E3">
              <w:t>podręcznik cz.</w:t>
            </w:r>
            <w:r w:rsidR="0076312C">
              <w:t xml:space="preserve"> </w:t>
            </w:r>
            <w:r w:rsidRPr="005266E3">
              <w:t>1</w:t>
            </w:r>
            <w:r w:rsidR="0076312C">
              <w:t>.,</w:t>
            </w:r>
            <w:r w:rsidRPr="005266E3">
              <w:t xml:space="preserve"> s. 105</w:t>
            </w:r>
          </w:p>
          <w:p w14:paraId="5EC6357E" w14:textId="77777777" w:rsidR="00280AFE" w:rsidRPr="005266E3" w:rsidRDefault="00280AFE" w:rsidP="00892EA6">
            <w:pPr>
              <w:pStyle w:val="Tekstglowny"/>
            </w:pPr>
            <w:r w:rsidRPr="005266E3">
              <w:t>–</w:t>
            </w:r>
            <w:r w:rsidR="004371A2">
              <w:rPr>
                <w:rFonts w:eastAsia="Times New Roman"/>
              </w:rPr>
              <w:t xml:space="preserve"> </w:t>
            </w:r>
            <w:r w:rsidRPr="005266E3">
              <w:t xml:space="preserve">mapa: </w:t>
            </w:r>
            <w:r w:rsidRPr="00E4354D">
              <w:rPr>
                <w:rStyle w:val="Italic"/>
              </w:rPr>
              <w:t>Polacy na frontach II wojny światowej. Rejony działań PSZ na Zachodzie oraz LWP</w:t>
            </w:r>
            <w:r w:rsidRPr="005266E3">
              <w:rPr>
                <w:rFonts w:eastAsia="Times New Roman"/>
                <w:bCs/>
                <w:lang w:eastAsia="pl-PL"/>
              </w:rPr>
              <w:t xml:space="preserve">, </w:t>
            </w:r>
            <w:r w:rsidRPr="005266E3">
              <w:t>podręcznik cz.</w:t>
            </w:r>
            <w:r w:rsidR="0076312C">
              <w:t xml:space="preserve"> </w:t>
            </w:r>
            <w:r w:rsidRPr="005266E3">
              <w:t>1</w:t>
            </w:r>
            <w:r w:rsidR="0076312C">
              <w:t>.,</w:t>
            </w:r>
            <w:r w:rsidRPr="005266E3">
              <w:t xml:space="preserve"> s. 111</w:t>
            </w:r>
          </w:p>
          <w:p w14:paraId="74FF1D5A" w14:textId="77777777" w:rsidR="00D221C4" w:rsidRPr="005266E3" w:rsidRDefault="00D221C4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źródło statystyczne: </w:t>
            </w:r>
            <w:r w:rsidRPr="00E4354D">
              <w:rPr>
                <w:rStyle w:val="Italic"/>
              </w:rPr>
              <w:t>Szacunki strat ludności Polski w czasie II wojny światowej</w:t>
            </w:r>
            <w:r w:rsidRPr="005266E3">
              <w:rPr>
                <w:rFonts w:eastAsia="Times New Roman"/>
                <w:bCs/>
                <w:lang w:eastAsia="pl-PL"/>
              </w:rPr>
              <w:t xml:space="preserve">, </w:t>
            </w:r>
            <w:r w:rsidRPr="005266E3">
              <w:t>podręcznik cz.1</w:t>
            </w:r>
            <w:r w:rsidR="0076312C">
              <w:t>.,</w:t>
            </w:r>
            <w:r w:rsidR="004371A2">
              <w:t xml:space="preserve"> </w:t>
            </w:r>
            <w:r w:rsidRPr="005266E3">
              <w:t>s. 112</w:t>
            </w:r>
          </w:p>
          <w:p w14:paraId="7A160C30" w14:textId="77777777" w:rsidR="009B2740" w:rsidRPr="005266E3" w:rsidRDefault="009B2740" w:rsidP="00892EA6">
            <w:pPr>
              <w:pStyle w:val="Tekstglowny"/>
            </w:pPr>
            <w:r w:rsidRPr="005266E3">
              <w:t>–</w:t>
            </w:r>
            <w:r w:rsidR="004371A2">
              <w:rPr>
                <w:rFonts w:eastAsia="Times New Roman"/>
              </w:rPr>
              <w:t xml:space="preserve"> </w:t>
            </w:r>
            <w:r w:rsidRPr="005266E3">
              <w:t xml:space="preserve">mapa: </w:t>
            </w:r>
            <w:r w:rsidRPr="00E4354D">
              <w:rPr>
                <w:rStyle w:val="Italic"/>
              </w:rPr>
              <w:t>Terytorium Polski przed II wojną światową (w 1939 r.) i po niej</w:t>
            </w:r>
            <w:r w:rsidRPr="005266E3">
              <w:rPr>
                <w:rFonts w:eastAsia="Times New Roman"/>
                <w:bCs/>
                <w:lang w:eastAsia="pl-PL"/>
              </w:rPr>
              <w:t>,</w:t>
            </w:r>
            <w:r w:rsidRPr="005266E3">
              <w:rPr>
                <w:rFonts w:ascii="IBMPlexSans-SemiBold" w:eastAsia="Times New Roman" w:hAnsi="IBMPlexSans-SemiBold" w:cs="IBMPlexSans-SemiBold"/>
                <w:bCs/>
                <w:sz w:val="16"/>
                <w:szCs w:val="16"/>
                <w:lang w:eastAsia="pl-PL"/>
              </w:rPr>
              <w:t xml:space="preserve"> </w:t>
            </w:r>
            <w:r w:rsidRPr="005266E3">
              <w:t>podręcznik cz.</w:t>
            </w:r>
            <w:r w:rsidR="0076312C">
              <w:t xml:space="preserve"> </w:t>
            </w:r>
            <w:r w:rsidRPr="005266E3">
              <w:t>1</w:t>
            </w:r>
            <w:r w:rsidR="0076312C">
              <w:t>.,</w:t>
            </w:r>
            <w:r w:rsidRPr="005266E3">
              <w:t xml:space="preserve"> s. 113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E8F70" w14:textId="77777777" w:rsidR="006E31AC" w:rsidRPr="005266E3" w:rsidRDefault="006E31AC" w:rsidP="00892EA6">
            <w:pPr>
              <w:pStyle w:val="Tekstglowny"/>
            </w:pPr>
          </w:p>
        </w:tc>
      </w:tr>
      <w:tr w:rsidR="006E31AC" w:rsidRPr="005266E3" w14:paraId="312FC747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CA3E4" w14:textId="77777777" w:rsidR="006E31AC" w:rsidRPr="005266E3" w:rsidRDefault="006E31AC" w:rsidP="00892EA6">
            <w:pPr>
              <w:pStyle w:val="Tekstglowny"/>
            </w:pPr>
            <w:r w:rsidRPr="005266E3">
              <w:lastRenderedPageBreak/>
              <w:t>11. II wojna światowa</w:t>
            </w:r>
            <w:r w:rsidR="004371A2">
              <w:t xml:space="preserve"> </w:t>
            </w:r>
            <w:r w:rsidRPr="005266E3">
              <w:t>− lekcja powtórzeniowa</w:t>
            </w:r>
          </w:p>
          <w:p w14:paraId="06C80E90" w14:textId="77777777" w:rsidR="006E31AC" w:rsidRPr="005266E3" w:rsidRDefault="006E31AC" w:rsidP="00892EA6">
            <w:pPr>
              <w:pStyle w:val="Tekstglowny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36EA6" w14:textId="77777777" w:rsidR="006E31AC" w:rsidRPr="005266E3" w:rsidRDefault="006E31AC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8A2F6" w14:textId="77777777" w:rsidR="006E31AC" w:rsidRPr="005266E3" w:rsidRDefault="006E31AC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063E0" w14:textId="77777777" w:rsidR="006E31AC" w:rsidRPr="005266E3" w:rsidRDefault="006E31AC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45E2A" w14:textId="77777777" w:rsidR="006E31AC" w:rsidRPr="005266E3" w:rsidRDefault="006E31AC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D70A2" w14:textId="77777777" w:rsidR="006E31AC" w:rsidRPr="005266E3" w:rsidRDefault="006E31AC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6EEF6" w14:textId="77777777" w:rsidR="006E31AC" w:rsidRPr="005266E3" w:rsidRDefault="006E31AC" w:rsidP="00892EA6">
            <w:pPr>
              <w:pStyle w:val="Tekstglowny"/>
              <w:rPr>
                <w:highlight w:val="yellow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33B9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cs="Calibri"/>
              </w:rPr>
              <w:t xml:space="preserve"> </w:t>
            </w:r>
            <w:r w:rsidRPr="005266E3">
              <w:t>podręcznik cz.</w:t>
            </w:r>
            <w:r w:rsidR="00964DC9">
              <w:t xml:space="preserve"> </w:t>
            </w:r>
            <w:r w:rsidRPr="005266E3">
              <w:t>1</w:t>
            </w:r>
            <w:r w:rsidR="00964DC9">
              <w:t>.,</w:t>
            </w:r>
            <w:r w:rsidRPr="005266E3">
              <w:t xml:space="preserve"> s.</w:t>
            </w:r>
            <w:r w:rsidR="006B0DF8" w:rsidRPr="005266E3">
              <w:t>10</w:t>
            </w:r>
            <w:r w:rsidR="00964DC9" w:rsidRPr="005266E3">
              <w:t>–</w:t>
            </w:r>
            <w:r w:rsidR="006B0DF8" w:rsidRPr="005266E3">
              <w:t>121</w:t>
            </w:r>
            <w:r w:rsidR="00883C27" w:rsidRPr="005266E3">
              <w:t xml:space="preserve"> </w:t>
            </w:r>
          </w:p>
          <w:p w14:paraId="4D4F30AD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podsumowanie przed sprawdzianem, podręcznik</w:t>
            </w:r>
            <w:r w:rsidR="00964DC9">
              <w:t xml:space="preserve"> cz. 1.,</w:t>
            </w:r>
            <w:r w:rsidRPr="005266E3">
              <w:t xml:space="preserve"> s. </w:t>
            </w:r>
            <w:r w:rsidR="006B0DF8" w:rsidRPr="005266E3">
              <w:t>117</w:t>
            </w:r>
            <w:r w:rsidR="00964DC9" w:rsidRPr="005266E3">
              <w:t>–</w:t>
            </w:r>
            <w:r w:rsidR="006B0DF8" w:rsidRPr="005266E3">
              <w:t>121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28F9" w14:textId="77777777" w:rsidR="006E31AC" w:rsidRPr="005266E3" w:rsidRDefault="006E31AC" w:rsidP="00892EA6">
            <w:pPr>
              <w:pStyle w:val="Tekstglowny"/>
            </w:pPr>
          </w:p>
        </w:tc>
      </w:tr>
      <w:tr w:rsidR="006E31AC" w:rsidRPr="005266E3" w14:paraId="26909264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CBB26" w14:textId="77777777" w:rsidR="006E31AC" w:rsidRPr="005266E3" w:rsidRDefault="006E31AC" w:rsidP="00892EA6">
            <w:pPr>
              <w:pStyle w:val="Tekstglowny"/>
            </w:pPr>
            <w:r w:rsidRPr="005266E3">
              <w:t>12.</w:t>
            </w:r>
            <w:r w:rsidR="004371A2">
              <w:t xml:space="preserve"> </w:t>
            </w:r>
            <w:r w:rsidRPr="005266E3">
              <w:t>II wojna światowa – lekcja sprawdzająca</w:t>
            </w:r>
          </w:p>
          <w:p w14:paraId="4AA457CD" w14:textId="77777777" w:rsidR="006E31AC" w:rsidRPr="005266E3" w:rsidRDefault="006E31AC" w:rsidP="00892EA6">
            <w:pPr>
              <w:pStyle w:val="Tekstglowny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939C1" w14:textId="77777777" w:rsidR="006E31AC" w:rsidRPr="005266E3" w:rsidRDefault="006E31AC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95244" w14:textId="77777777" w:rsidR="006E31AC" w:rsidRPr="005266E3" w:rsidRDefault="006E31AC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5DA8A" w14:textId="77777777" w:rsidR="006E31AC" w:rsidRPr="005266E3" w:rsidRDefault="006E31AC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D9FD2" w14:textId="77777777" w:rsidR="006E31AC" w:rsidRPr="005266E3" w:rsidRDefault="006E31AC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92445" w14:textId="77777777" w:rsidR="006E31AC" w:rsidRPr="005266E3" w:rsidRDefault="006E31AC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10A89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samodzielna praca z testem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0EB4" w14:textId="77777777" w:rsidR="006E31AC" w:rsidRPr="005266E3" w:rsidRDefault="006E31AC" w:rsidP="00892EA6">
            <w:pPr>
              <w:pStyle w:val="Tekstglowny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C1AC" w14:textId="77777777" w:rsidR="006E31AC" w:rsidRPr="005266E3" w:rsidRDefault="006E31AC" w:rsidP="00892EA6">
            <w:pPr>
              <w:pStyle w:val="Tekstglowny"/>
            </w:pPr>
          </w:p>
        </w:tc>
      </w:tr>
      <w:tr w:rsidR="006E31AC" w:rsidRPr="005266E3" w14:paraId="059176B2" w14:textId="77777777" w:rsidTr="00157F65">
        <w:trPr>
          <w:trHeight w:val="431"/>
        </w:trPr>
        <w:tc>
          <w:tcPr>
            <w:tcW w:w="15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D4EE" w14:textId="7E173E98" w:rsidR="006E31AC" w:rsidRPr="005266E3" w:rsidRDefault="006E31AC" w:rsidP="00892EA6">
            <w:pPr>
              <w:pStyle w:val="Tekstglowny"/>
            </w:pPr>
            <w:r w:rsidRPr="005266E3">
              <w:t>II.</w:t>
            </w:r>
            <w:r w:rsidR="004371A2">
              <w:t xml:space="preserve"> </w:t>
            </w:r>
            <w:r w:rsidR="0055455F" w:rsidRPr="005266E3">
              <w:rPr>
                <w:bCs/>
                <w:lang w:eastAsia="pl-PL"/>
              </w:rPr>
              <w:t>Świat w epoce zimnej wojny</w:t>
            </w:r>
          </w:p>
        </w:tc>
      </w:tr>
      <w:tr w:rsidR="006E31AC" w:rsidRPr="005266E3" w14:paraId="0449829D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34209" w14:textId="77777777" w:rsidR="006E31AC" w:rsidRPr="005266E3" w:rsidRDefault="006E31AC" w:rsidP="00892EA6">
            <w:pPr>
              <w:pStyle w:val="Tekstglowny"/>
            </w:pPr>
            <w:r w:rsidRPr="005266E3">
              <w:t xml:space="preserve">1. </w:t>
            </w:r>
            <w:r w:rsidR="00814EF1" w:rsidRPr="005266E3">
              <w:rPr>
                <w:lang w:eastAsia="pl-PL"/>
              </w:rPr>
              <w:t>Następstwa II wojny światowej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93607" w14:textId="77777777" w:rsidR="006E31AC" w:rsidRPr="005266E3" w:rsidRDefault="006E31AC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A6D75" w14:textId="77777777" w:rsidR="00C80956" w:rsidRPr="005266E3" w:rsidRDefault="00C80956" w:rsidP="00892EA6">
            <w:pPr>
              <w:pStyle w:val="Tekstglowny"/>
            </w:pPr>
            <w:r w:rsidRPr="005266E3">
              <w:t>PP</w:t>
            </w:r>
          </w:p>
          <w:p w14:paraId="0C75DCDA" w14:textId="77777777" w:rsidR="001427EE" w:rsidRPr="00E4354D" w:rsidRDefault="001427EE" w:rsidP="001427EE">
            <w:pPr>
              <w:pStyle w:val="Tekstglowny"/>
            </w:pPr>
            <w:r w:rsidRPr="00E4354D">
              <w:t>LI.1</w:t>
            </w:r>
          </w:p>
          <w:p w14:paraId="20A64547" w14:textId="77777777" w:rsidR="001427EE" w:rsidRPr="00E4354D" w:rsidRDefault="001427EE" w:rsidP="001427EE">
            <w:pPr>
              <w:pStyle w:val="Tekstglowny"/>
            </w:pPr>
            <w:r w:rsidRPr="00E4354D">
              <w:t>LI.2</w:t>
            </w:r>
          </w:p>
          <w:p w14:paraId="25BC8378" w14:textId="77777777" w:rsidR="006E31AC" w:rsidRPr="005266E3" w:rsidRDefault="001427EE" w:rsidP="001427EE">
            <w:pPr>
              <w:pStyle w:val="Tekstglowny"/>
            </w:pPr>
            <w:r w:rsidRPr="00E4354D">
              <w:t>LI.3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C61CB" w14:textId="77777777" w:rsidR="006E31AC" w:rsidRPr="005266E3" w:rsidRDefault="00F2202E" w:rsidP="00892EA6">
            <w:pPr>
              <w:pStyle w:val="Tekstglowny"/>
            </w:pPr>
            <w:r w:rsidRPr="005266E3">
              <w:t>Uświadomienie następstw II wojny światowej.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0825D" w14:textId="77777777" w:rsidR="00814EF1" w:rsidRPr="00E4354D" w:rsidRDefault="00814EF1" w:rsidP="00892EA6">
            <w:pPr>
              <w:pStyle w:val="Tekstglowny"/>
              <w:rPr>
                <w:rStyle w:val="Italic"/>
              </w:rPr>
            </w:pPr>
            <w:r w:rsidRPr="005266E3">
              <w:t xml:space="preserve">– wyjaśnia pojęcia: </w:t>
            </w:r>
            <w:r w:rsidRPr="00E4354D">
              <w:rPr>
                <w:rStyle w:val="Italic"/>
              </w:rPr>
              <w:t>zimna wojna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reglamentacja produktów</w:t>
            </w:r>
            <w:r w:rsidRPr="005266E3">
              <w:t xml:space="preserve">, </w:t>
            </w:r>
            <w:r w:rsidRPr="00E4354D">
              <w:rPr>
                <w:rStyle w:val="Italic"/>
              </w:rPr>
              <w:t>bezrobocie</w:t>
            </w:r>
            <w:r w:rsidRPr="005266E3">
              <w:rPr>
                <w:rStyle w:val="NagwekZnak"/>
              </w:rPr>
              <w:t xml:space="preserve">, </w:t>
            </w:r>
            <w:r w:rsidRPr="00E4354D">
              <w:rPr>
                <w:rStyle w:val="Italic"/>
              </w:rPr>
              <w:t>masowe migracje ludności</w:t>
            </w:r>
            <w:r w:rsidRPr="005266E3">
              <w:rPr>
                <w:rStyle w:val="NagwekZnak"/>
              </w:rPr>
              <w:t xml:space="preserve">, </w:t>
            </w:r>
            <w:r w:rsidRPr="00E4354D">
              <w:rPr>
                <w:rStyle w:val="Italic"/>
              </w:rPr>
              <w:t>przymusowe przesiedlenia</w:t>
            </w:r>
            <w:r w:rsidRPr="005266E3">
              <w:rPr>
                <w:rStyle w:val="NagwekZnak"/>
              </w:rPr>
              <w:t xml:space="preserve">, </w:t>
            </w:r>
            <w:r w:rsidRPr="00E4354D">
              <w:rPr>
                <w:rStyle w:val="Italic"/>
              </w:rPr>
              <w:t>Karta Narodów Zjednoczonych</w:t>
            </w:r>
            <w:r w:rsidRPr="005266E3">
              <w:rPr>
                <w:rStyle w:val="NagwekZnak"/>
              </w:rPr>
              <w:t xml:space="preserve">, </w:t>
            </w:r>
            <w:r w:rsidRPr="00E4354D">
              <w:rPr>
                <w:rStyle w:val="Italic"/>
              </w:rPr>
              <w:t>Rada Bezpieczeństwa ONZ</w:t>
            </w:r>
            <w:r w:rsidRPr="005266E3">
              <w:rPr>
                <w:rStyle w:val="NagwekZnak"/>
              </w:rPr>
              <w:t xml:space="preserve">, </w:t>
            </w:r>
            <w:r w:rsidRPr="00E4354D">
              <w:rPr>
                <w:rStyle w:val="Italic"/>
              </w:rPr>
              <w:t>Zgromadzenie Ogólne ONZ</w:t>
            </w:r>
            <w:r w:rsidRPr="005266E3">
              <w:rPr>
                <w:rStyle w:val="NagwekZnak"/>
              </w:rPr>
              <w:t xml:space="preserve">, </w:t>
            </w:r>
            <w:r w:rsidRPr="00E4354D">
              <w:rPr>
                <w:rStyle w:val="Italic"/>
              </w:rPr>
              <w:t xml:space="preserve">Sekretarz </w:t>
            </w:r>
            <w:r w:rsidRPr="00E4354D">
              <w:rPr>
                <w:rStyle w:val="Italic"/>
              </w:rPr>
              <w:lastRenderedPageBreak/>
              <w:t>Generalny</w:t>
            </w:r>
            <w:r w:rsidRPr="005266E3">
              <w:rPr>
                <w:rStyle w:val="NagwekZnak"/>
              </w:rPr>
              <w:t>, s</w:t>
            </w:r>
            <w:r w:rsidRPr="00E4354D">
              <w:rPr>
                <w:rStyle w:val="Italic"/>
              </w:rPr>
              <w:t>upermocarstwa</w:t>
            </w:r>
            <w:r w:rsidRPr="005266E3">
              <w:rPr>
                <w:rStyle w:val="NagwekZnak"/>
              </w:rPr>
              <w:t xml:space="preserve">, </w:t>
            </w:r>
            <w:r w:rsidRPr="00E4354D">
              <w:rPr>
                <w:rStyle w:val="Italic"/>
              </w:rPr>
              <w:t>porządek międzynarodowy</w:t>
            </w:r>
            <w:r w:rsidR="004430F9" w:rsidRPr="005266E3">
              <w:rPr>
                <w:rStyle w:val="NagwekZnak"/>
              </w:rPr>
              <w:t>,</w:t>
            </w:r>
            <w:r w:rsidR="004371A2">
              <w:rPr>
                <w:rStyle w:val="NagwekZnak"/>
              </w:rPr>
              <w:t xml:space="preserve"> </w:t>
            </w:r>
            <w:r w:rsidRPr="00E4354D">
              <w:rPr>
                <w:rStyle w:val="Italic"/>
              </w:rPr>
              <w:t>Międzynarodowy Trybunał Sprawiedliwości w Hadze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wojna domowa w Chinach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rząd Kuomintangu</w:t>
            </w:r>
            <w:r w:rsidR="00345E54">
              <w:t>;</w:t>
            </w:r>
          </w:p>
          <w:p w14:paraId="1E65E68E" w14:textId="77777777" w:rsidR="006E31AC" w:rsidRPr="005266E3" w:rsidRDefault="00814EF1" w:rsidP="00892EA6">
            <w:pPr>
              <w:pStyle w:val="Tekstglowny"/>
            </w:pPr>
            <w:r w:rsidRPr="005266E3">
              <w:t xml:space="preserve">– przedstawia </w:t>
            </w:r>
            <w:r w:rsidR="001427EE">
              <w:t>s</w:t>
            </w:r>
            <w:r w:rsidR="001427EE" w:rsidRPr="005266E3">
              <w:t>połeczno</w:t>
            </w:r>
            <w:r w:rsidRPr="005266E3">
              <w:t>-gospodarcze następstwa II wojny światowej</w:t>
            </w:r>
            <w:r w:rsidR="00345E54"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A94FA" w14:textId="77777777" w:rsidR="00814EF1" w:rsidRPr="005266E3" w:rsidRDefault="00814EF1" w:rsidP="00892EA6">
            <w:pPr>
              <w:pStyle w:val="Tekstglowny"/>
            </w:pPr>
            <w:r w:rsidRPr="005266E3">
              <w:lastRenderedPageBreak/>
              <w:t>– wskazuje na mapie obszary, które znalazły się w granicach ZSRR w wyniku wydarzeń lat 1939</w:t>
            </w:r>
            <w:r w:rsidR="001427EE">
              <w:t>–</w:t>
            </w:r>
            <w:r w:rsidRPr="005266E3">
              <w:t>1945</w:t>
            </w:r>
            <w:r w:rsidR="00345E54">
              <w:t>;</w:t>
            </w:r>
          </w:p>
          <w:p w14:paraId="364207EC" w14:textId="170B6C79" w:rsidR="00814EF1" w:rsidRPr="005266E3" w:rsidRDefault="00814EF1" w:rsidP="00892EA6">
            <w:pPr>
              <w:pStyle w:val="Tekstglowny"/>
            </w:pPr>
            <w:r w:rsidRPr="005266E3">
              <w:t>– omawia okoliczności powstania Organizacji Narodów Zjednoczonych</w:t>
            </w:r>
            <w:r w:rsidR="00345E54">
              <w:t>;</w:t>
            </w:r>
          </w:p>
          <w:p w14:paraId="1E36BF0E" w14:textId="15ABD122" w:rsidR="006E31AC" w:rsidRPr="005266E3" w:rsidRDefault="00814EF1" w:rsidP="00892EA6">
            <w:pPr>
              <w:pStyle w:val="Tekstglowny"/>
            </w:pPr>
            <w:r w:rsidRPr="005266E3">
              <w:t>– charakteryzuje cele, jakie miała realizować</w:t>
            </w:r>
            <w:r w:rsidR="006B474D">
              <w:t xml:space="preserve"> </w:t>
            </w:r>
            <w:r w:rsidR="006B474D">
              <w:lastRenderedPageBreak/>
              <w:t>ONZ,</w:t>
            </w:r>
            <w:r w:rsidRPr="005266E3">
              <w:t xml:space="preserve"> oraz przedstawia jej strukturę i zasady działania</w:t>
            </w:r>
            <w:r w:rsidR="00345E54">
              <w:t>;</w:t>
            </w:r>
          </w:p>
          <w:p w14:paraId="354C3927" w14:textId="77777777" w:rsidR="00814EF1" w:rsidRPr="005266E3" w:rsidRDefault="00814EF1" w:rsidP="00892EA6">
            <w:pPr>
              <w:pStyle w:val="Tekstglowny"/>
            </w:pPr>
            <w:r w:rsidRPr="005266E3">
              <w:t>– na podstawie tekstu źródłowego oraz informacji zawartych w podręczniku przedstawia następstwa wojny w społeczeństwach nią dotkniętych</w:t>
            </w:r>
            <w:r w:rsidR="00345E54">
              <w:t>;</w:t>
            </w:r>
          </w:p>
          <w:p w14:paraId="4839686E" w14:textId="77777777" w:rsidR="00814EF1" w:rsidRPr="005266E3" w:rsidRDefault="00814EF1" w:rsidP="00892EA6">
            <w:pPr>
              <w:pStyle w:val="Tekstglowny"/>
            </w:pPr>
            <w:r w:rsidRPr="005266E3">
              <w:t>– wyjaśnia, jak w wyniku wojny zmieniła się sytuacja polityczna Europy i świata</w:t>
            </w:r>
            <w:r w:rsidR="00345E54">
              <w:t>;</w:t>
            </w:r>
          </w:p>
          <w:p w14:paraId="5D6826F1" w14:textId="77777777" w:rsidR="00814EF1" w:rsidRPr="005266E3" w:rsidRDefault="00814EF1" w:rsidP="00892EA6">
            <w:pPr>
              <w:pStyle w:val="Tekstglowny"/>
            </w:pPr>
            <w:r w:rsidRPr="005266E3">
              <w:t>– uzasadnia, jakie czynniki najbardziej wpływały na poziom życia ludności Europy po wojnie, omawia najważniejsze problemy bytowe</w:t>
            </w:r>
            <w:r w:rsidR="00345E54">
              <w:t>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AC35D" w14:textId="77777777" w:rsidR="006E31AC" w:rsidRPr="005266E3" w:rsidRDefault="006E31AC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praca pod kierunkiem z wykorzystaniem podręcznika, </w:t>
            </w:r>
            <w:r w:rsidR="00BF28FD" w:rsidRPr="005266E3">
              <w:t xml:space="preserve">tekstu źródłowego, </w:t>
            </w:r>
            <w:r w:rsidRPr="005266E3">
              <w:t>źródł</w:t>
            </w:r>
            <w:r w:rsidR="00BF28FD" w:rsidRPr="005266E3">
              <w:t>a</w:t>
            </w:r>
            <w:r w:rsidRPr="005266E3">
              <w:t xml:space="preserve"> kartograficzn</w:t>
            </w:r>
            <w:r w:rsidR="00BF28FD" w:rsidRPr="005266E3">
              <w:t>ego i statystycznego oraz źródeł</w:t>
            </w:r>
            <w:r w:rsidRPr="005266E3">
              <w:t xml:space="preserve"> ikonograficznych </w:t>
            </w:r>
          </w:p>
          <w:p w14:paraId="5515C27E" w14:textId="77777777" w:rsidR="006E31AC" w:rsidRPr="005266E3" w:rsidRDefault="006E31AC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3ED3316B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471BA0F3" w14:textId="77777777" w:rsidR="00D413B4" w:rsidRPr="005266E3" w:rsidRDefault="00D413B4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dyskusja </w:t>
            </w:r>
          </w:p>
          <w:p w14:paraId="09FA6445" w14:textId="77777777" w:rsidR="00D413B4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technika SWOT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62236" w14:textId="099FAFCE" w:rsidR="006E31AC" w:rsidRPr="005266E3" w:rsidRDefault="00BF28FD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="006D58E7">
              <w:rPr>
                <w:rFonts w:eastAsia="Times New Roman"/>
              </w:rPr>
              <w:t>p</w:t>
            </w:r>
            <w:r w:rsidRPr="005266E3">
              <w:t xml:space="preserve">odręcznik: M. Ustrzycki, J. Ustrzycki, </w:t>
            </w:r>
            <w:r w:rsidRPr="00E4354D">
              <w:rPr>
                <w:rStyle w:val="Italic"/>
              </w:rPr>
              <w:t>Historia</w:t>
            </w:r>
            <w:r w:rsidR="001427EE" w:rsidRPr="00E4354D">
              <w:rPr>
                <w:rStyle w:val="Italic"/>
              </w:rPr>
              <w:t xml:space="preserve"> 4</w:t>
            </w:r>
            <w:r w:rsidRPr="00E4354D">
              <w:rPr>
                <w:rStyle w:val="Italic"/>
              </w:rPr>
              <w:t>. Podręcznik dla szkół ponadpodstawowych</w:t>
            </w:r>
            <w:r w:rsidR="001427EE" w:rsidRPr="00E4354D">
              <w:rPr>
                <w:rStyle w:val="Italic"/>
              </w:rPr>
              <w:t>.</w:t>
            </w:r>
            <w:r w:rsidRPr="00E4354D">
              <w:rPr>
                <w:rStyle w:val="Italic"/>
              </w:rPr>
              <w:t xml:space="preserve"> </w:t>
            </w:r>
            <w:r w:rsidR="001427EE" w:rsidRPr="00E4354D">
              <w:rPr>
                <w:rStyle w:val="Italic"/>
              </w:rPr>
              <w:t>C</w:t>
            </w:r>
            <w:r w:rsidRPr="00E4354D">
              <w:rPr>
                <w:rStyle w:val="Italic"/>
              </w:rPr>
              <w:t>z</w:t>
            </w:r>
            <w:r w:rsidR="001427EE" w:rsidRPr="00E4354D">
              <w:rPr>
                <w:rStyle w:val="Italic"/>
              </w:rPr>
              <w:t xml:space="preserve">ęść </w:t>
            </w:r>
            <w:r w:rsidRPr="00E4354D">
              <w:rPr>
                <w:rStyle w:val="Italic"/>
              </w:rPr>
              <w:t>2. Zakres podstawowy</w:t>
            </w:r>
            <w:r w:rsidRPr="005266E3">
              <w:t>, Wydawnictwo Operon, Gdynia 2021</w:t>
            </w:r>
            <w:r w:rsidR="001427EE">
              <w:t>,</w:t>
            </w:r>
            <w:r w:rsidRPr="005266E3">
              <w:t xml:space="preserve"> s.</w:t>
            </w:r>
            <w:r w:rsidR="007F4DE5" w:rsidRPr="005266E3">
              <w:t xml:space="preserve"> 8</w:t>
            </w:r>
            <w:r w:rsidR="001427EE">
              <w:t>–</w:t>
            </w:r>
            <w:r w:rsidRPr="005266E3">
              <w:t>16</w:t>
            </w:r>
          </w:p>
          <w:p w14:paraId="199B4098" w14:textId="77777777" w:rsidR="006E31AC" w:rsidRPr="005266E3" w:rsidRDefault="006E31AC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1427EE">
              <w:t xml:space="preserve"> </w:t>
            </w:r>
            <w:r w:rsidR="00694745" w:rsidRPr="005266E3">
              <w:t>2</w:t>
            </w:r>
            <w:r w:rsidR="001427EE">
              <w:t>.,</w:t>
            </w:r>
            <w:r w:rsidRPr="005266E3">
              <w:t xml:space="preserve"> s. </w:t>
            </w:r>
            <w:r w:rsidR="001012BA" w:rsidRPr="005266E3">
              <w:t>9</w:t>
            </w:r>
            <w:r w:rsidR="001427EE">
              <w:t>–</w:t>
            </w:r>
            <w:r w:rsidR="00BF28FD" w:rsidRPr="005266E3">
              <w:t>15</w:t>
            </w:r>
          </w:p>
          <w:p w14:paraId="36E13298" w14:textId="4E2829CF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="004371A2">
              <w:rPr>
                <w:rFonts w:eastAsia="Times New Roman"/>
              </w:rPr>
              <w:t xml:space="preserve"> </w:t>
            </w:r>
            <w:r w:rsidR="007F4DE5" w:rsidRPr="005266E3">
              <w:t>źródło statystyczne</w:t>
            </w:r>
            <w:r w:rsidRPr="005266E3">
              <w:t xml:space="preserve">: </w:t>
            </w:r>
            <w:bookmarkStart w:id="1" w:name="_Hlk55381400"/>
            <w:r w:rsidR="007F4DE5" w:rsidRPr="00E4354D">
              <w:rPr>
                <w:rStyle w:val="Italic"/>
              </w:rPr>
              <w:t>Szacunkowe straty materialne poniesione przez wybrane kraje europejskie w wyniku II wojny</w:t>
            </w:r>
            <w:r w:rsidR="006B474D">
              <w:rPr>
                <w:rStyle w:val="Italic"/>
              </w:rPr>
              <w:t xml:space="preserve"> </w:t>
            </w:r>
            <w:r w:rsidR="007F4DE5" w:rsidRPr="00E4354D">
              <w:rPr>
                <w:rStyle w:val="Italic"/>
              </w:rPr>
              <w:t>światowej, w dolarach na jednego mieszkańca</w:t>
            </w:r>
            <w:r w:rsidRPr="005266E3">
              <w:rPr>
                <w:rStyle w:val="Bold"/>
                <w:b w:val="0"/>
              </w:rPr>
              <w:t xml:space="preserve">, </w:t>
            </w:r>
            <w:bookmarkEnd w:id="1"/>
            <w:r w:rsidRPr="005266E3">
              <w:t>podręcznik cz.</w:t>
            </w:r>
            <w:r w:rsidR="001427EE">
              <w:t xml:space="preserve"> 2.,</w:t>
            </w:r>
            <w:r w:rsidRPr="005266E3">
              <w:t xml:space="preserve"> s. </w:t>
            </w:r>
            <w:r w:rsidR="007F4DE5" w:rsidRPr="005266E3">
              <w:t>8</w:t>
            </w:r>
          </w:p>
          <w:p w14:paraId="785EAF7B" w14:textId="77777777" w:rsidR="00887D11" w:rsidRPr="00E4354D" w:rsidRDefault="006E31AC" w:rsidP="00892EA6">
            <w:pPr>
              <w:pStyle w:val="Tekstglowny"/>
              <w:rPr>
                <w:rStyle w:val="Italic"/>
              </w:rPr>
            </w:pPr>
            <w:r w:rsidRPr="005266E3">
              <w:t>–</w:t>
            </w:r>
            <w:r w:rsidR="004371A2">
              <w:rPr>
                <w:rFonts w:eastAsia="Times New Roman"/>
              </w:rPr>
              <w:t xml:space="preserve"> </w:t>
            </w:r>
            <w:r w:rsidR="00887D11" w:rsidRPr="005266E3">
              <w:t>tekst źródłowy</w:t>
            </w:r>
            <w:r w:rsidRPr="005266E3">
              <w:t xml:space="preserve">: </w:t>
            </w:r>
            <w:bookmarkStart w:id="2" w:name="_Hlk55381635"/>
            <w:r w:rsidR="00887D11" w:rsidRPr="00E4354D">
              <w:rPr>
                <w:rStyle w:val="Italic"/>
              </w:rPr>
              <w:t>Korespondent brytyjskiego dziennika „</w:t>
            </w:r>
            <w:proofErr w:type="spellStart"/>
            <w:r w:rsidR="00887D11" w:rsidRPr="00E4354D">
              <w:rPr>
                <w:rStyle w:val="Italic"/>
              </w:rPr>
              <w:t>Daily</w:t>
            </w:r>
            <w:proofErr w:type="spellEnd"/>
            <w:r w:rsidR="00887D11" w:rsidRPr="00E4354D">
              <w:rPr>
                <w:rStyle w:val="Italic"/>
              </w:rPr>
              <w:t xml:space="preserve"> Express” Alan </w:t>
            </w:r>
            <w:proofErr w:type="spellStart"/>
            <w:r w:rsidR="00887D11" w:rsidRPr="00E4354D">
              <w:rPr>
                <w:rStyle w:val="Italic"/>
              </w:rPr>
              <w:t>Moorehead</w:t>
            </w:r>
            <w:proofErr w:type="spellEnd"/>
            <w:r w:rsidR="00887D11" w:rsidRPr="00E4354D">
              <w:rPr>
                <w:rStyle w:val="Italic"/>
              </w:rPr>
              <w:t xml:space="preserve"> (czytaj: </w:t>
            </w:r>
            <w:proofErr w:type="spellStart"/>
            <w:r w:rsidR="00887D11" w:rsidRPr="00E4354D">
              <w:rPr>
                <w:rStyle w:val="Italic"/>
              </w:rPr>
              <w:t>murhed</w:t>
            </w:r>
            <w:proofErr w:type="spellEnd"/>
            <w:r w:rsidR="00887D11" w:rsidRPr="00E4354D">
              <w:rPr>
                <w:rStyle w:val="Italic"/>
              </w:rPr>
              <w:t>)</w:t>
            </w:r>
          </w:p>
          <w:p w14:paraId="637EFFB6" w14:textId="77777777" w:rsidR="006E31AC" w:rsidRPr="005266E3" w:rsidRDefault="00887D11" w:rsidP="00892EA6">
            <w:pPr>
              <w:pStyle w:val="Tekstglowny"/>
              <w:rPr>
                <w:rFonts w:cs="Times New Roman"/>
              </w:rPr>
            </w:pPr>
            <w:r w:rsidRPr="00E4354D">
              <w:rPr>
                <w:rStyle w:val="Italic"/>
              </w:rPr>
              <w:t>o powojennym Neapolu</w:t>
            </w:r>
            <w:r w:rsidR="006E31AC" w:rsidRPr="005266E3">
              <w:rPr>
                <w:rStyle w:val="Bold"/>
                <w:rFonts w:cs="Times New Roman"/>
                <w:b w:val="0"/>
              </w:rPr>
              <w:t xml:space="preserve">, </w:t>
            </w:r>
            <w:bookmarkEnd w:id="2"/>
            <w:r w:rsidRPr="005266E3">
              <w:rPr>
                <w:rStyle w:val="Bold"/>
                <w:rFonts w:cs="Times New Roman"/>
                <w:b w:val="0"/>
              </w:rPr>
              <w:t>p</w:t>
            </w:r>
            <w:r w:rsidR="006E31AC" w:rsidRPr="005266E3">
              <w:rPr>
                <w:rFonts w:cs="Times New Roman"/>
              </w:rPr>
              <w:t>odręcznik cz.</w:t>
            </w:r>
            <w:r w:rsidR="001427EE">
              <w:rPr>
                <w:rFonts w:cs="Times New Roman"/>
              </w:rPr>
              <w:t xml:space="preserve"> </w:t>
            </w:r>
            <w:r w:rsidR="00694745" w:rsidRPr="005266E3">
              <w:rPr>
                <w:rFonts w:cs="Times New Roman"/>
              </w:rPr>
              <w:t>2</w:t>
            </w:r>
            <w:r w:rsidR="001427EE">
              <w:rPr>
                <w:rFonts w:cs="Times New Roman"/>
              </w:rPr>
              <w:t>.,</w:t>
            </w:r>
            <w:r w:rsidR="006E31AC" w:rsidRPr="005266E3">
              <w:rPr>
                <w:rFonts w:cs="Times New Roman"/>
              </w:rPr>
              <w:t xml:space="preserve"> s. </w:t>
            </w:r>
            <w:r w:rsidRPr="005266E3">
              <w:rPr>
                <w:rFonts w:cs="Times New Roman"/>
              </w:rPr>
              <w:t>10</w:t>
            </w:r>
          </w:p>
          <w:p w14:paraId="1A24D70A" w14:textId="77777777" w:rsidR="004409A9" w:rsidRPr="00E4354D" w:rsidRDefault="006E31AC" w:rsidP="00892EA6">
            <w:pPr>
              <w:pStyle w:val="Tekstglowny"/>
              <w:rPr>
                <w:rStyle w:val="Italic"/>
              </w:rPr>
            </w:pPr>
            <w:bookmarkStart w:id="3" w:name="_Hlk55383204"/>
            <w:r w:rsidRPr="005266E3">
              <w:t>–</w:t>
            </w:r>
            <w:r w:rsidR="004371A2">
              <w:rPr>
                <w:rFonts w:eastAsia="Times New Roman"/>
              </w:rPr>
              <w:t xml:space="preserve"> </w:t>
            </w:r>
            <w:r w:rsidRPr="005266E3">
              <w:t xml:space="preserve">mapa: </w:t>
            </w:r>
            <w:r w:rsidR="004409A9" w:rsidRPr="00E4354D">
              <w:rPr>
                <w:rStyle w:val="Italic"/>
              </w:rPr>
              <w:t>Zachodnia granica ZSRR po II wojnie</w:t>
            </w:r>
          </w:p>
          <w:p w14:paraId="125A6005" w14:textId="77777777" w:rsidR="006E31AC" w:rsidRPr="005266E3" w:rsidRDefault="004409A9" w:rsidP="00892EA6">
            <w:pPr>
              <w:pStyle w:val="Tekstglowny"/>
              <w:rPr>
                <w:rFonts w:cs="Times New Roman"/>
              </w:rPr>
            </w:pPr>
            <w:r w:rsidRPr="00E4354D">
              <w:rPr>
                <w:rStyle w:val="Italic"/>
              </w:rPr>
              <w:t>światowej</w:t>
            </w:r>
            <w:r w:rsidR="001427EE" w:rsidRPr="00E44971">
              <w:rPr>
                <w:rStyle w:val="Bold"/>
                <w:rFonts w:cs="Times New Roman"/>
                <w:b w:val="0"/>
                <w:bCs w:val="0"/>
              </w:rPr>
              <w:t>,</w:t>
            </w:r>
            <w:r w:rsidR="006E31AC" w:rsidRPr="00E44971">
              <w:rPr>
                <w:rStyle w:val="Bold"/>
                <w:rFonts w:cs="Times New Roman"/>
                <w:b w:val="0"/>
                <w:bCs w:val="0"/>
              </w:rPr>
              <w:t xml:space="preserve"> </w:t>
            </w:r>
            <w:r w:rsidR="006E31AC" w:rsidRPr="005266E3">
              <w:rPr>
                <w:rFonts w:cs="Times New Roman"/>
              </w:rPr>
              <w:t>podręcznik cz.</w:t>
            </w:r>
            <w:r w:rsidR="001427EE">
              <w:rPr>
                <w:rFonts w:cs="Times New Roman"/>
              </w:rPr>
              <w:t xml:space="preserve"> </w:t>
            </w:r>
            <w:r w:rsidRPr="005266E3">
              <w:rPr>
                <w:rFonts w:cs="Times New Roman"/>
              </w:rPr>
              <w:t>2</w:t>
            </w:r>
            <w:r w:rsidR="001427EE">
              <w:rPr>
                <w:rFonts w:cs="Times New Roman"/>
              </w:rPr>
              <w:t>.,</w:t>
            </w:r>
            <w:r w:rsidR="006E31AC" w:rsidRPr="005266E3">
              <w:rPr>
                <w:rFonts w:cs="Times New Roman"/>
              </w:rPr>
              <w:t xml:space="preserve"> s.</w:t>
            </w:r>
            <w:bookmarkEnd w:id="3"/>
            <w:r w:rsidRPr="005266E3">
              <w:rPr>
                <w:rFonts w:cs="Times New Roman"/>
              </w:rPr>
              <w:t xml:space="preserve"> 14</w:t>
            </w:r>
          </w:p>
          <w:p w14:paraId="30225AF0" w14:textId="77777777" w:rsidR="00BF28FD" w:rsidRPr="005266E3" w:rsidRDefault="00BF28FD" w:rsidP="00892EA6">
            <w:pPr>
              <w:pStyle w:val="Tekstglowny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768BA" w14:textId="77777777" w:rsidR="006E31AC" w:rsidRPr="005266E3" w:rsidRDefault="006E31AC" w:rsidP="00892EA6">
            <w:pPr>
              <w:pStyle w:val="Tekstglowny"/>
            </w:pPr>
          </w:p>
        </w:tc>
      </w:tr>
      <w:tr w:rsidR="006E31AC" w:rsidRPr="005266E3" w14:paraId="36628E61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468C0" w14:textId="77777777" w:rsidR="006E31AC" w:rsidRPr="005266E3" w:rsidRDefault="00DA1788" w:rsidP="00892EA6">
            <w:pPr>
              <w:pStyle w:val="Tekstglowny"/>
            </w:pPr>
            <w:r>
              <w:t>2</w:t>
            </w:r>
            <w:r w:rsidR="006E31AC" w:rsidRPr="005266E3">
              <w:t>.</w:t>
            </w:r>
            <w:r w:rsidR="004371A2">
              <w:t xml:space="preserve"> </w:t>
            </w:r>
            <w:r w:rsidR="00927FE6" w:rsidRPr="005266E3">
              <w:rPr>
                <w:lang w:eastAsia="pl-PL"/>
              </w:rPr>
              <w:t>Geneza i początki zimnej wojny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34B90" w14:textId="77777777" w:rsidR="006E31AC" w:rsidRPr="005266E3" w:rsidRDefault="006E31AC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6CDE6" w14:textId="77777777" w:rsidR="00C80956" w:rsidRPr="005266E3" w:rsidRDefault="00C80956" w:rsidP="00892EA6">
            <w:pPr>
              <w:pStyle w:val="Tekstglowny"/>
            </w:pPr>
            <w:r w:rsidRPr="005266E3">
              <w:t>PP</w:t>
            </w:r>
          </w:p>
          <w:p w14:paraId="5715AA53" w14:textId="77777777" w:rsidR="001427EE" w:rsidRDefault="001427EE" w:rsidP="00892EA6">
            <w:pPr>
              <w:pStyle w:val="Tekstglowny"/>
            </w:pPr>
            <w:r w:rsidRPr="001427EE">
              <w:t xml:space="preserve">LI.4 </w:t>
            </w:r>
          </w:p>
          <w:p w14:paraId="75340DB6" w14:textId="77777777" w:rsidR="006E31AC" w:rsidRDefault="001427EE" w:rsidP="00892EA6">
            <w:pPr>
              <w:pStyle w:val="Tekstglowny"/>
            </w:pPr>
            <w:r w:rsidRPr="001427EE">
              <w:t>LI.5</w:t>
            </w:r>
          </w:p>
          <w:p w14:paraId="68FEFDF8" w14:textId="77777777" w:rsidR="001427EE" w:rsidRDefault="001427EE" w:rsidP="00892EA6">
            <w:pPr>
              <w:pStyle w:val="Tekstglowny"/>
            </w:pPr>
            <w:r>
              <w:t>LI.6</w:t>
            </w:r>
          </w:p>
          <w:p w14:paraId="196200DE" w14:textId="77777777" w:rsidR="001427EE" w:rsidRPr="005266E3" w:rsidRDefault="001427EE" w:rsidP="00892EA6">
            <w:pPr>
              <w:pStyle w:val="Tekstglowny"/>
            </w:pPr>
            <w:r>
              <w:t>LI.</w:t>
            </w:r>
            <w:r w:rsidR="00F95D6C"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7FC18" w14:textId="77777777" w:rsidR="006E31AC" w:rsidRPr="005266E3" w:rsidRDefault="00F2202E" w:rsidP="00892EA6">
            <w:pPr>
              <w:pStyle w:val="Tekstglowny"/>
            </w:pPr>
            <w:r w:rsidRPr="005266E3">
              <w:t>Przedstawienie genezy i początków zimnej wojny.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9EA34" w14:textId="478D9F52" w:rsidR="007C59DA" w:rsidRPr="00E4354D" w:rsidRDefault="007C59DA" w:rsidP="00892EA6">
            <w:pPr>
              <w:pStyle w:val="Tekstglowny"/>
              <w:rPr>
                <w:rStyle w:val="Italic"/>
              </w:rPr>
            </w:pPr>
            <w:r w:rsidRPr="005266E3">
              <w:t xml:space="preserve">– wyjaśnia pojęcia: </w:t>
            </w:r>
            <w:r w:rsidRPr="00E4354D">
              <w:rPr>
                <w:rStyle w:val="Italic"/>
              </w:rPr>
              <w:t xml:space="preserve">sowietyzacja w </w:t>
            </w:r>
            <w:r w:rsidR="00253770" w:rsidRPr="00E4354D">
              <w:rPr>
                <w:rStyle w:val="Italic"/>
              </w:rPr>
              <w:t>E</w:t>
            </w:r>
            <w:r w:rsidRPr="00E4354D">
              <w:rPr>
                <w:rStyle w:val="Italic"/>
              </w:rPr>
              <w:t>uropie Środkowo-Wschodniej</w:t>
            </w:r>
            <w:r w:rsidRPr="005266E3">
              <w:t>,</w:t>
            </w:r>
            <w:r w:rsidR="004371A2">
              <w:t xml:space="preserve"> </w:t>
            </w:r>
            <w:r w:rsidRPr="00E4354D">
              <w:rPr>
                <w:rStyle w:val="Italic"/>
              </w:rPr>
              <w:t>resorty siłowe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kraje demokracji ludowej</w:t>
            </w:r>
            <w:r w:rsidRPr="005266E3">
              <w:t xml:space="preserve">, </w:t>
            </w:r>
            <w:r w:rsidRPr="00E4354D">
              <w:rPr>
                <w:rStyle w:val="Italic"/>
              </w:rPr>
              <w:lastRenderedPageBreak/>
              <w:t>gospodarka centralnie planowana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nacjonalizacja przemysłu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kolektywizacja rolnictwa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zimna wojna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zimnowojenna konfrontacja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rozliczenie zbrodni nazistowskich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Sojusz</w:t>
            </w:r>
            <w:r w:rsidR="00345E54" w:rsidRPr="00E4354D">
              <w:rPr>
                <w:rStyle w:val="Italic"/>
              </w:rPr>
              <w:t xml:space="preserve"> </w:t>
            </w:r>
            <w:r w:rsidRPr="00E4354D">
              <w:rPr>
                <w:rStyle w:val="Italic"/>
              </w:rPr>
              <w:t>Północnoatlantycki NATO</w:t>
            </w:r>
            <w:r w:rsidRPr="005266E3">
              <w:t xml:space="preserve">, </w:t>
            </w:r>
            <w:r w:rsidRPr="00E4354D">
              <w:rPr>
                <w:rStyle w:val="Italic"/>
              </w:rPr>
              <w:t>Układ Warszawski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blok komunistyczny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linia demarkacyjna</w:t>
            </w:r>
            <w:r w:rsidR="00253770" w:rsidRPr="005266E3">
              <w:t>,</w:t>
            </w:r>
            <w:r w:rsidR="004371A2">
              <w:t xml:space="preserve"> </w:t>
            </w:r>
            <w:r w:rsidRPr="00E4354D">
              <w:rPr>
                <w:rStyle w:val="Italic"/>
              </w:rPr>
              <w:t>„taktyk</w:t>
            </w:r>
            <w:r w:rsidR="00345E54" w:rsidRPr="00E4354D">
              <w:rPr>
                <w:rStyle w:val="Italic"/>
              </w:rPr>
              <w:t>a</w:t>
            </w:r>
            <w:r w:rsidRPr="00E4354D">
              <w:rPr>
                <w:rStyle w:val="Italic"/>
              </w:rPr>
              <w:t xml:space="preserve"> salami</w:t>
            </w:r>
            <w:r w:rsidR="00345E54" w:rsidRPr="00E4354D">
              <w:rPr>
                <w:rStyle w:val="Italic"/>
              </w:rPr>
              <w:t>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rząd koalicyjny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resorty siłowe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żelazna kurtyna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piąta kolumna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doktryna powstrzymywania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doktryna Trumana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proces norymberski</w:t>
            </w:r>
            <w:r w:rsidRPr="005266E3">
              <w:rPr>
                <w:rStyle w:val="Bold"/>
                <w:b w:val="0"/>
              </w:rPr>
              <w:t xml:space="preserve">, </w:t>
            </w:r>
            <w:r w:rsidRPr="00E4354D">
              <w:rPr>
                <w:rStyle w:val="Italic"/>
              </w:rPr>
              <w:t>strefy wpływów</w:t>
            </w:r>
            <w:r w:rsidRPr="005266E3">
              <w:rPr>
                <w:rStyle w:val="Bold"/>
                <w:b w:val="0"/>
              </w:rPr>
              <w:t xml:space="preserve">, </w:t>
            </w:r>
            <w:r w:rsidRPr="00E4354D">
              <w:rPr>
                <w:rStyle w:val="Italic"/>
              </w:rPr>
              <w:t>blokada zachodnich sektorów Berlina</w:t>
            </w:r>
            <w:r w:rsidRPr="005266E3">
              <w:rPr>
                <w:rStyle w:val="Bold"/>
                <w:b w:val="0"/>
              </w:rPr>
              <w:t xml:space="preserve">, </w:t>
            </w:r>
            <w:r w:rsidRPr="00E4354D">
              <w:rPr>
                <w:rStyle w:val="Italic"/>
              </w:rPr>
              <w:t>most powietrzny</w:t>
            </w:r>
            <w:r w:rsidRPr="005266E3">
              <w:rPr>
                <w:rStyle w:val="Bold"/>
                <w:b w:val="0"/>
              </w:rPr>
              <w:t xml:space="preserve">, </w:t>
            </w:r>
            <w:r w:rsidRPr="00E4354D">
              <w:rPr>
                <w:rStyle w:val="Italic"/>
              </w:rPr>
              <w:t>Republika Federalna Niemiec</w:t>
            </w:r>
            <w:r w:rsidRPr="005266E3">
              <w:rPr>
                <w:rStyle w:val="Bold"/>
                <w:b w:val="0"/>
              </w:rPr>
              <w:t xml:space="preserve">, </w:t>
            </w:r>
            <w:r w:rsidRPr="00E4354D">
              <w:rPr>
                <w:rStyle w:val="Italic"/>
              </w:rPr>
              <w:t>system jednopartyjny</w:t>
            </w:r>
            <w:r w:rsidR="00345E54" w:rsidRPr="00E4354D">
              <w:t>;</w:t>
            </w:r>
          </w:p>
          <w:p w14:paraId="201AAEF9" w14:textId="77777777" w:rsidR="006E31AC" w:rsidRPr="005266E3" w:rsidRDefault="007C59DA" w:rsidP="00892EA6">
            <w:pPr>
              <w:pStyle w:val="Tekstglowny"/>
            </w:pPr>
            <w:r w:rsidRPr="005266E3">
              <w:t>– omawia</w:t>
            </w:r>
            <w:r w:rsidR="004371A2">
              <w:t xml:space="preserve"> </w:t>
            </w:r>
            <w:r w:rsidRPr="005266E3">
              <w:t>przyczyny zimnej wojny</w:t>
            </w:r>
            <w:r w:rsidR="00345E54"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75761" w14:textId="77777777" w:rsidR="007C59DA" w:rsidRPr="005266E3" w:rsidRDefault="007C59DA" w:rsidP="00892EA6">
            <w:pPr>
              <w:pStyle w:val="Tekstglowny"/>
            </w:pPr>
            <w:r w:rsidRPr="005266E3">
              <w:lastRenderedPageBreak/>
              <w:t xml:space="preserve">– wskazuje na mapie państwa należące do dwóch bloków militarnych, podaje, które </w:t>
            </w:r>
            <w:r w:rsidRPr="005266E3">
              <w:lastRenderedPageBreak/>
              <w:t>państwa nie przystąpiły do</w:t>
            </w:r>
            <w:r w:rsidR="004371A2">
              <w:t xml:space="preserve"> </w:t>
            </w:r>
            <w:r w:rsidRPr="005266E3">
              <w:t>NATO i dlaczego</w:t>
            </w:r>
            <w:r w:rsidR="00345E54">
              <w:t>;</w:t>
            </w:r>
          </w:p>
          <w:p w14:paraId="26A004AC" w14:textId="77777777" w:rsidR="007C59DA" w:rsidRPr="005266E3" w:rsidRDefault="007C59DA" w:rsidP="00892EA6">
            <w:pPr>
              <w:pStyle w:val="Tekstglowny"/>
            </w:pPr>
            <w:r w:rsidRPr="005266E3">
              <w:t>– omawia metody przejęcia władzy przez komunistów w krajach zależnych od ZSRR</w:t>
            </w:r>
            <w:r w:rsidR="00345E54">
              <w:t>;</w:t>
            </w:r>
          </w:p>
          <w:p w14:paraId="63E00B8E" w14:textId="77777777" w:rsidR="006E31AC" w:rsidRPr="005266E3" w:rsidRDefault="007C59DA" w:rsidP="00892EA6">
            <w:pPr>
              <w:pStyle w:val="Tekstglowny"/>
            </w:pPr>
            <w:r w:rsidRPr="005266E3">
              <w:t>– przedstawia proces powstania dwóch państw niemieckich</w:t>
            </w:r>
            <w:r w:rsidR="00345E54">
              <w:t>;</w:t>
            </w:r>
          </w:p>
          <w:p w14:paraId="252834F5" w14:textId="77777777" w:rsidR="007C59DA" w:rsidRPr="005266E3" w:rsidRDefault="00345E54" w:rsidP="00892EA6">
            <w:pPr>
              <w:pStyle w:val="Tekstglowny"/>
            </w:pPr>
            <w:r>
              <w:t>–</w:t>
            </w:r>
            <w:r w:rsidRPr="005266E3">
              <w:t xml:space="preserve"> </w:t>
            </w:r>
            <w:r w:rsidR="007C59DA" w:rsidRPr="005266E3">
              <w:t>na podstawie</w:t>
            </w:r>
            <w:r w:rsidR="004371A2">
              <w:t xml:space="preserve"> </w:t>
            </w:r>
            <w:r w:rsidR="007C59DA" w:rsidRPr="005266E3">
              <w:t>tekstu źródłowego</w:t>
            </w:r>
            <w:r w:rsidR="004371A2">
              <w:t xml:space="preserve"> </w:t>
            </w:r>
            <w:r w:rsidR="007C59DA" w:rsidRPr="005266E3">
              <w:t>wyjaśnia, przed jakimi zagrożeniami dla świata, a zwłaszcza Europy</w:t>
            </w:r>
            <w:r w:rsidR="00253770" w:rsidRPr="005266E3">
              <w:t>,</w:t>
            </w:r>
            <w:r w:rsidR="004371A2">
              <w:t xml:space="preserve"> </w:t>
            </w:r>
            <w:r w:rsidR="007C59DA" w:rsidRPr="005266E3">
              <w:t>ostrzegał Churchil</w:t>
            </w:r>
            <w:r>
              <w:t>l</w:t>
            </w:r>
            <w:r w:rsidR="007C59DA" w:rsidRPr="005266E3">
              <w:t xml:space="preserve"> w swoim przemówieniu</w:t>
            </w:r>
            <w:r>
              <w:t>;</w:t>
            </w:r>
            <w:r w:rsidR="007C59DA" w:rsidRPr="005266E3">
              <w:t xml:space="preserve"> </w:t>
            </w:r>
          </w:p>
          <w:p w14:paraId="128463D6" w14:textId="77777777" w:rsidR="007C59DA" w:rsidRPr="005266E3" w:rsidRDefault="007C59DA" w:rsidP="00892EA6">
            <w:pPr>
              <w:pStyle w:val="Tekstglowny"/>
            </w:pPr>
            <w:r w:rsidRPr="005266E3">
              <w:t>– charakteryzuje zimną wojnę, omawia jej przyczyny i przejawy</w:t>
            </w:r>
            <w:r w:rsidR="00345E54">
              <w:t>;</w:t>
            </w:r>
          </w:p>
          <w:p w14:paraId="7BF6D17F" w14:textId="77777777" w:rsidR="007C59DA" w:rsidRPr="005266E3" w:rsidRDefault="007C59DA" w:rsidP="00892EA6">
            <w:pPr>
              <w:pStyle w:val="Tekstglowny"/>
            </w:pPr>
            <w:r w:rsidRPr="005266E3">
              <w:t>– charakteryzuje wojnę koreańską, analizuje zaangażowanie stron zimnowojennego konfliktu</w:t>
            </w:r>
            <w:r w:rsidR="00345E54" w:rsidRPr="005266E3">
              <w:t xml:space="preserve"> w </w:t>
            </w:r>
            <w:r w:rsidR="00345E54">
              <w:t>tę wojnę;</w:t>
            </w:r>
          </w:p>
          <w:p w14:paraId="46CFDD49" w14:textId="79192E74" w:rsidR="007C59DA" w:rsidRPr="005266E3" w:rsidRDefault="007C59DA" w:rsidP="00892EA6">
            <w:pPr>
              <w:pStyle w:val="Tekstglowny"/>
            </w:pPr>
            <w:r w:rsidRPr="005266E3">
              <w:t>– uzasadnia, czy można było zapobiec sowietyzacji Europy Środkowo-Wschodniej i konfliktom zimnowojennym</w:t>
            </w:r>
            <w:r w:rsidR="00F86185">
              <w:t>,</w:t>
            </w:r>
            <w:r w:rsidRPr="005266E3">
              <w:t xml:space="preserve"> np. na Dalekim Wschodzie</w:t>
            </w:r>
            <w:r w:rsidR="00345E54">
              <w:t>.</w:t>
            </w:r>
          </w:p>
          <w:p w14:paraId="2F6925F1" w14:textId="77777777" w:rsidR="00950298" w:rsidRPr="005266E3" w:rsidRDefault="00950298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16205" w14:textId="77777777" w:rsidR="006E31AC" w:rsidRPr="005266E3" w:rsidRDefault="006E31AC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praca pod kierunkiem z wykorzystaniem podręcznika,</w:t>
            </w:r>
            <w:r w:rsidR="004371A2">
              <w:t xml:space="preserve"> </w:t>
            </w:r>
            <w:r w:rsidR="00947F5B" w:rsidRPr="005266E3">
              <w:t xml:space="preserve">tekstu źródłowego, </w:t>
            </w:r>
            <w:r w:rsidR="00947F5B" w:rsidRPr="005266E3">
              <w:lastRenderedPageBreak/>
              <w:t xml:space="preserve">źródła </w:t>
            </w:r>
            <w:r w:rsidRPr="005266E3">
              <w:t>kartograficzn</w:t>
            </w:r>
            <w:r w:rsidR="00947F5B" w:rsidRPr="005266E3">
              <w:t>ego</w:t>
            </w:r>
            <w:r w:rsidRPr="005266E3">
              <w:t xml:space="preserve"> </w:t>
            </w:r>
            <w:r w:rsidR="00947F5B" w:rsidRPr="005266E3">
              <w:t xml:space="preserve">oraz źródeł </w:t>
            </w:r>
            <w:r w:rsidRPr="005266E3">
              <w:t xml:space="preserve">ikonograficznych </w:t>
            </w:r>
          </w:p>
          <w:p w14:paraId="347A40FE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511C2EC2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413AA430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="00F85F90" w:rsidRPr="005266E3">
              <w:t>drzewko owocowe</w:t>
            </w:r>
          </w:p>
          <w:p w14:paraId="01B9ABDE" w14:textId="77777777" w:rsidR="00F85F90" w:rsidRPr="005266E3" w:rsidRDefault="00F85F90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techniki </w:t>
            </w:r>
            <w:proofErr w:type="spellStart"/>
            <w:r w:rsidRPr="005266E3">
              <w:t>dramowe</w:t>
            </w:r>
            <w:proofErr w:type="spellEnd"/>
            <w:r w:rsidRPr="005266E3">
              <w:t>: wywiad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322BD" w14:textId="6D58C621" w:rsidR="006E31AC" w:rsidRPr="005266E3" w:rsidRDefault="006E31AC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6B474D">
              <w:t xml:space="preserve"> </w:t>
            </w:r>
            <w:r w:rsidR="005047D0" w:rsidRPr="005266E3">
              <w:t xml:space="preserve">2 </w:t>
            </w:r>
            <w:r w:rsidRPr="005266E3">
              <w:t>s.</w:t>
            </w:r>
            <w:r w:rsidR="006212ED" w:rsidRPr="005266E3">
              <w:t xml:space="preserve"> 17</w:t>
            </w:r>
            <w:r w:rsidR="00345E54">
              <w:t>–</w:t>
            </w:r>
            <w:r w:rsidR="00E25AC4" w:rsidRPr="005266E3">
              <w:t>26</w:t>
            </w:r>
          </w:p>
          <w:p w14:paraId="52588441" w14:textId="77777777" w:rsidR="006212ED" w:rsidRPr="005266E3" w:rsidRDefault="006212ED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345E54">
              <w:t xml:space="preserve"> </w:t>
            </w:r>
            <w:r w:rsidR="005047D0" w:rsidRPr="005266E3">
              <w:t>2</w:t>
            </w:r>
            <w:r w:rsidR="00345E54">
              <w:t>.,</w:t>
            </w:r>
            <w:r w:rsidRPr="005266E3">
              <w:t xml:space="preserve"> s. 17</w:t>
            </w:r>
            <w:r w:rsidR="00345E54">
              <w:t>–</w:t>
            </w:r>
            <w:r w:rsidR="00E25AC4" w:rsidRPr="005266E3">
              <w:t>25</w:t>
            </w:r>
          </w:p>
          <w:p w14:paraId="28D6890E" w14:textId="77777777" w:rsidR="006E31AC" w:rsidRPr="005266E3" w:rsidRDefault="006E31AC" w:rsidP="00892EA6">
            <w:pPr>
              <w:pStyle w:val="Tekstglowny"/>
              <w:rPr>
                <w:rFonts w:cs="Times New Roman"/>
                <w:bCs/>
              </w:rPr>
            </w:pPr>
            <w:r w:rsidRPr="005266E3">
              <w:rPr>
                <w:rFonts w:cs="Times New Roman"/>
              </w:rPr>
              <w:lastRenderedPageBreak/>
              <w:t>–</w:t>
            </w:r>
            <w:r w:rsidRPr="005266E3">
              <w:rPr>
                <w:rFonts w:eastAsia="Times New Roman" w:cs="Times New Roman"/>
              </w:rPr>
              <w:t xml:space="preserve"> </w:t>
            </w:r>
            <w:r w:rsidRPr="005266E3">
              <w:rPr>
                <w:rFonts w:cs="Times New Roman"/>
              </w:rPr>
              <w:t xml:space="preserve">tekst źródłowy: </w:t>
            </w:r>
            <w:r w:rsidR="00694745" w:rsidRPr="00E4354D">
              <w:rPr>
                <w:rStyle w:val="Italic"/>
              </w:rPr>
              <w:t xml:space="preserve">Fragmenty </w:t>
            </w:r>
            <w:r w:rsidR="005047D0" w:rsidRPr="00E4354D">
              <w:rPr>
                <w:rStyle w:val="Italic"/>
              </w:rPr>
              <w:t>p</w:t>
            </w:r>
            <w:r w:rsidR="00694745" w:rsidRPr="00E4354D">
              <w:rPr>
                <w:rStyle w:val="Italic"/>
              </w:rPr>
              <w:t xml:space="preserve">rzemówienia Winstona Churchilla w </w:t>
            </w:r>
            <w:proofErr w:type="spellStart"/>
            <w:r w:rsidR="00694745" w:rsidRPr="00E4354D">
              <w:rPr>
                <w:rStyle w:val="Italic"/>
              </w:rPr>
              <w:t>Fulton</w:t>
            </w:r>
            <w:proofErr w:type="spellEnd"/>
            <w:r w:rsidR="00694745" w:rsidRPr="00E4354D">
              <w:rPr>
                <w:rStyle w:val="Italic"/>
              </w:rPr>
              <w:t>, 5 marca 1946 r</w:t>
            </w:r>
            <w:r w:rsidR="00694745" w:rsidRPr="005266E3">
              <w:rPr>
                <w:rFonts w:eastAsia="Times New Roman" w:cs="Times New Roman"/>
                <w:lang w:eastAsia="pl-PL"/>
              </w:rPr>
              <w:t>.</w:t>
            </w:r>
            <w:r w:rsidRPr="005266E3">
              <w:rPr>
                <w:rFonts w:cs="Times New Roman"/>
              </w:rPr>
              <w:t>, podręcznik cz.</w:t>
            </w:r>
            <w:r w:rsidR="00345E54">
              <w:rPr>
                <w:rFonts w:cs="Times New Roman"/>
              </w:rPr>
              <w:t xml:space="preserve"> </w:t>
            </w:r>
            <w:r w:rsidR="00694745" w:rsidRPr="005266E3">
              <w:rPr>
                <w:rFonts w:cs="Times New Roman"/>
              </w:rPr>
              <w:t>2</w:t>
            </w:r>
            <w:r w:rsidR="00345E54">
              <w:rPr>
                <w:rFonts w:cs="Times New Roman"/>
              </w:rPr>
              <w:t>.,</w:t>
            </w:r>
            <w:r w:rsidRPr="005266E3">
              <w:rPr>
                <w:rFonts w:cs="Times New Roman"/>
              </w:rPr>
              <w:t xml:space="preserve"> s. </w:t>
            </w:r>
            <w:r w:rsidR="005047D0" w:rsidRPr="005266E3">
              <w:rPr>
                <w:rFonts w:cs="Times New Roman"/>
              </w:rPr>
              <w:t>20</w:t>
            </w:r>
          </w:p>
          <w:p w14:paraId="4954B6F3" w14:textId="77777777" w:rsidR="00E06ADF" w:rsidRPr="005266E3" w:rsidRDefault="00345E54" w:rsidP="00892EA6">
            <w:pPr>
              <w:pStyle w:val="Tekstglowny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  <w:r w:rsidRPr="005266E3">
              <w:rPr>
                <w:rFonts w:cs="Times New Roman"/>
              </w:rPr>
              <w:t xml:space="preserve"> </w:t>
            </w:r>
            <w:r w:rsidR="006E31AC" w:rsidRPr="005266E3">
              <w:rPr>
                <w:rFonts w:cs="Times New Roman"/>
              </w:rPr>
              <w:t xml:space="preserve">mapa: </w:t>
            </w:r>
            <w:bookmarkStart w:id="4" w:name="_Hlk55383555"/>
            <w:r w:rsidR="0008386A" w:rsidRPr="00E4354D">
              <w:rPr>
                <w:rStyle w:val="Italic"/>
              </w:rPr>
              <w:t>Powstanie dwóch bloków polityczno-militarnych w latach 1949–1955</w:t>
            </w:r>
            <w:r w:rsidR="006E31AC" w:rsidRPr="005266E3">
              <w:rPr>
                <w:rStyle w:val="Bold"/>
                <w:rFonts w:cs="Times New Roman"/>
                <w:b w:val="0"/>
              </w:rPr>
              <w:t xml:space="preserve">, </w:t>
            </w:r>
            <w:bookmarkEnd w:id="4"/>
            <w:r w:rsidR="006E31AC" w:rsidRPr="005266E3">
              <w:rPr>
                <w:rFonts w:cs="Times New Roman"/>
              </w:rPr>
              <w:t>podręcznik cz.</w:t>
            </w:r>
            <w:r>
              <w:rPr>
                <w:rFonts w:cs="Times New Roman"/>
              </w:rPr>
              <w:t xml:space="preserve"> </w:t>
            </w:r>
            <w:r w:rsidR="0008386A" w:rsidRPr="005266E3">
              <w:rPr>
                <w:rFonts w:cs="Times New Roman"/>
              </w:rPr>
              <w:t>2</w:t>
            </w:r>
            <w:r>
              <w:rPr>
                <w:rFonts w:cs="Times New Roman"/>
              </w:rPr>
              <w:t>.,</w:t>
            </w:r>
            <w:r w:rsidR="006E31AC" w:rsidRPr="005266E3">
              <w:rPr>
                <w:rFonts w:cs="Times New Roman"/>
              </w:rPr>
              <w:t xml:space="preserve"> s. </w:t>
            </w:r>
            <w:r w:rsidR="0008386A" w:rsidRPr="005266E3">
              <w:rPr>
                <w:rFonts w:cs="Times New Roman"/>
              </w:rP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B7273" w14:textId="77777777" w:rsidR="006E31AC" w:rsidRPr="005266E3" w:rsidRDefault="006E31AC" w:rsidP="00892EA6">
            <w:pPr>
              <w:pStyle w:val="Tekstglowny"/>
            </w:pPr>
          </w:p>
        </w:tc>
      </w:tr>
      <w:tr w:rsidR="006E31AC" w:rsidRPr="005266E3" w14:paraId="2A8C16A0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3E263" w14:textId="661C7674" w:rsidR="006E31AC" w:rsidRPr="005266E3" w:rsidRDefault="00DA1788" w:rsidP="00F86185">
            <w:pPr>
              <w:pStyle w:val="Tekstglowny"/>
            </w:pPr>
            <w:r>
              <w:t>3</w:t>
            </w:r>
            <w:r w:rsidR="006E31AC" w:rsidRPr="005266E3">
              <w:t xml:space="preserve">. </w:t>
            </w:r>
            <w:r w:rsidR="00BD565D" w:rsidRPr="005266E3">
              <w:rPr>
                <w:lang w:eastAsia="pl-PL"/>
              </w:rPr>
              <w:t xml:space="preserve">Związek Radziecki po II </w:t>
            </w:r>
            <w:r w:rsidR="00BD565D" w:rsidRPr="005266E3">
              <w:rPr>
                <w:lang w:eastAsia="pl-PL"/>
              </w:rPr>
              <w:lastRenderedPageBreak/>
              <w:t>wojnie światowej i przejawy sowieckiej dominacji</w:t>
            </w:r>
            <w:r w:rsidR="00F86185">
              <w:rPr>
                <w:lang w:eastAsia="pl-PL"/>
              </w:rPr>
              <w:t xml:space="preserve"> </w:t>
            </w:r>
            <w:r w:rsidR="00BD565D" w:rsidRPr="005266E3">
              <w:rPr>
                <w:lang w:eastAsia="pl-PL"/>
              </w:rPr>
              <w:t>w Europie Środkowo-Wschodniej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0E1C7" w14:textId="77777777" w:rsidR="006E31AC" w:rsidRPr="005266E3" w:rsidRDefault="006E31AC" w:rsidP="00892EA6">
            <w:pPr>
              <w:pStyle w:val="Tekstglowny"/>
            </w:pPr>
            <w:r w:rsidRPr="005266E3">
              <w:lastRenderedPageBreak/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28C1F" w14:textId="77777777" w:rsidR="00D95568" w:rsidRDefault="00372B95" w:rsidP="00892EA6">
            <w:pPr>
              <w:pStyle w:val="Tekstglowny"/>
            </w:pPr>
            <w:r w:rsidRPr="005266E3">
              <w:t>PP</w:t>
            </w:r>
          </w:p>
          <w:p w14:paraId="7AE672C6" w14:textId="77777777" w:rsidR="00D95568" w:rsidRPr="005266E3" w:rsidRDefault="00D95568" w:rsidP="00892EA6">
            <w:pPr>
              <w:pStyle w:val="Tekstglowny"/>
            </w:pPr>
            <w:r>
              <w:t>LI.6</w:t>
            </w:r>
          </w:p>
          <w:p w14:paraId="75CE1D3F" w14:textId="77777777" w:rsidR="006E31AC" w:rsidRPr="005266E3" w:rsidRDefault="00D95568" w:rsidP="00892EA6">
            <w:pPr>
              <w:pStyle w:val="Tekstglowny"/>
            </w:pPr>
            <w:r>
              <w:lastRenderedPageBreak/>
              <w:t>LI.8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4FBE2" w14:textId="77777777" w:rsidR="005C535E" w:rsidRPr="005266E3" w:rsidRDefault="006E31AC" w:rsidP="00892EA6">
            <w:pPr>
              <w:pStyle w:val="Tekstglowny"/>
              <w:rPr>
                <w:lang w:eastAsia="pl-PL"/>
              </w:rPr>
            </w:pPr>
            <w:r w:rsidRPr="005266E3">
              <w:lastRenderedPageBreak/>
              <w:t xml:space="preserve">Przedstawienie </w:t>
            </w:r>
            <w:r w:rsidR="005C535E" w:rsidRPr="005266E3">
              <w:t xml:space="preserve">polityki </w:t>
            </w:r>
            <w:r w:rsidR="00345E54" w:rsidRPr="005266E3">
              <w:lastRenderedPageBreak/>
              <w:t>ZSR</w:t>
            </w:r>
            <w:r w:rsidR="00345E54">
              <w:t>R</w:t>
            </w:r>
            <w:r w:rsidR="00345E54" w:rsidRPr="005266E3">
              <w:t xml:space="preserve"> </w:t>
            </w:r>
            <w:r w:rsidR="005C535E" w:rsidRPr="005266E3">
              <w:t xml:space="preserve">po II wojnie światowej, interwencji zbrojnej na Węgrzech i Czechosłowacji oraz </w:t>
            </w:r>
            <w:r w:rsidR="005C535E" w:rsidRPr="005266E3">
              <w:rPr>
                <w:lang w:eastAsia="pl-PL"/>
              </w:rPr>
              <w:t>przejawów sowieckiej dominacji</w:t>
            </w:r>
          </w:p>
          <w:p w14:paraId="14801300" w14:textId="77777777" w:rsidR="006E31AC" w:rsidRPr="005266E3" w:rsidRDefault="005C535E" w:rsidP="00892EA6">
            <w:pPr>
              <w:pStyle w:val="Tekstglowny"/>
            </w:pPr>
            <w:r w:rsidRPr="005266E3">
              <w:rPr>
                <w:lang w:eastAsia="pl-PL"/>
              </w:rPr>
              <w:t>w Europie Środkowo-Wschodniej.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5B142" w14:textId="77777777" w:rsidR="00BD565D" w:rsidRPr="005266E3" w:rsidRDefault="00BD565D" w:rsidP="00892EA6">
            <w:pPr>
              <w:pStyle w:val="Tekstglowny"/>
              <w:rPr>
                <w:rStyle w:val="Bold"/>
              </w:rPr>
            </w:pPr>
            <w:r w:rsidRPr="005266E3">
              <w:lastRenderedPageBreak/>
              <w:t xml:space="preserve">– wyjaśnia pojęcia: </w:t>
            </w:r>
            <w:r w:rsidRPr="00E4354D">
              <w:rPr>
                <w:rStyle w:val="Italic"/>
              </w:rPr>
              <w:t>system totalitarny</w:t>
            </w:r>
            <w:r w:rsidRPr="005266E3">
              <w:t xml:space="preserve">, </w:t>
            </w:r>
            <w:r w:rsidRPr="005266E3">
              <w:lastRenderedPageBreak/>
              <w:t>s</w:t>
            </w:r>
            <w:r w:rsidRPr="00E4354D">
              <w:rPr>
                <w:rStyle w:val="Italic"/>
              </w:rPr>
              <w:t>ocrealizm</w:t>
            </w:r>
            <w:r w:rsidRPr="005266E3">
              <w:t xml:space="preserve">, </w:t>
            </w:r>
            <w:r w:rsidRPr="00E4354D">
              <w:rPr>
                <w:rStyle w:val="Italic"/>
              </w:rPr>
              <w:t>terror państwowy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referat Chruszczowa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kult jednostki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centralnie sterowana gospodarka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interwencja ZSRR w Afganistanie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demonstracja na Węgrzech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Praska Wiosna</w:t>
            </w:r>
            <w:r w:rsidR="00C34341" w:rsidRPr="005266E3">
              <w:t xml:space="preserve">, </w:t>
            </w:r>
            <w:r w:rsidRPr="00E4354D">
              <w:rPr>
                <w:rStyle w:val="Italic"/>
              </w:rPr>
              <w:t>odwilż</w:t>
            </w:r>
            <w:r w:rsidRPr="005266E3">
              <w:t xml:space="preserve">, </w:t>
            </w:r>
            <w:r w:rsidRPr="00E4354D">
              <w:rPr>
                <w:rStyle w:val="Italic"/>
              </w:rPr>
              <w:t>destalinizacja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kryzys kubański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samizdat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ruch dysydencki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powstanie berlińskie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doktryna Breżniewa</w:t>
            </w:r>
            <w:r w:rsidR="00345E54" w:rsidRPr="00E4354D">
              <w:t>;</w:t>
            </w:r>
          </w:p>
          <w:p w14:paraId="284DE4AE" w14:textId="77777777" w:rsidR="00BD565D" w:rsidRPr="005266E3" w:rsidRDefault="00BD565D" w:rsidP="00892EA6">
            <w:pPr>
              <w:pStyle w:val="Tekstglowny"/>
            </w:pPr>
            <w:r w:rsidRPr="005266E3">
              <w:t>– omawia metody sprawowania władzy w ZSRR w ostatnich latach życia Stalina i cele, jakim one służyły</w:t>
            </w:r>
            <w:r w:rsidR="00345E54"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AA76D" w14:textId="77777777" w:rsidR="00BD565D" w:rsidRPr="005266E3" w:rsidRDefault="00BD565D" w:rsidP="00892EA6">
            <w:pPr>
              <w:pStyle w:val="Tekstglowny"/>
            </w:pPr>
            <w:r w:rsidRPr="005266E3">
              <w:lastRenderedPageBreak/>
              <w:t>–</w:t>
            </w:r>
            <w:r w:rsidR="004371A2">
              <w:t xml:space="preserve"> </w:t>
            </w:r>
            <w:r w:rsidRPr="005266E3">
              <w:t xml:space="preserve">wyjaśnia zjawisko odwilży w Związku </w:t>
            </w:r>
            <w:r w:rsidRPr="005266E3">
              <w:lastRenderedPageBreak/>
              <w:t>Radzieckim i okoliczności, w jakich do niej doszło</w:t>
            </w:r>
            <w:r w:rsidR="00345E54">
              <w:t>;</w:t>
            </w:r>
          </w:p>
          <w:p w14:paraId="7E05CD9F" w14:textId="77777777" w:rsidR="00BD565D" w:rsidRPr="005266E3" w:rsidRDefault="00BD565D" w:rsidP="00892EA6">
            <w:pPr>
              <w:pStyle w:val="Tekstglowny"/>
            </w:pPr>
            <w:r w:rsidRPr="005266E3">
              <w:t>– przedstawia czynniki, które prowadziły do narastania kryzysu w ZSRR</w:t>
            </w:r>
            <w:r w:rsidR="00345E54">
              <w:t>;</w:t>
            </w:r>
          </w:p>
          <w:p w14:paraId="3FAE4279" w14:textId="77777777" w:rsidR="006E31AC" w:rsidRPr="005266E3" w:rsidRDefault="00BD565D" w:rsidP="00892EA6">
            <w:pPr>
              <w:pStyle w:val="Tekstglowny"/>
            </w:pPr>
            <w:r w:rsidRPr="005266E3">
              <w:t>– charakteryzuje przedstawicieli świata kultury w ZSRR i stosunek do nich władzy radzieckiej</w:t>
            </w:r>
            <w:r w:rsidR="00345E54">
              <w:t>;</w:t>
            </w:r>
          </w:p>
          <w:p w14:paraId="1B390396" w14:textId="77777777" w:rsidR="00BD565D" w:rsidRPr="005266E3" w:rsidRDefault="00345E54" w:rsidP="00892EA6">
            <w:pPr>
              <w:pStyle w:val="Tekstglowny"/>
            </w:pPr>
            <w:r>
              <w:t>–</w:t>
            </w:r>
            <w:r w:rsidRPr="005266E3">
              <w:t xml:space="preserve"> </w:t>
            </w:r>
            <w:r w:rsidR="00BD565D" w:rsidRPr="005266E3">
              <w:t>na podstawie tekstu źródłowego wyjaśnia, jaką rolę w stosunkach wewnętrznych w ZSRR odegrał akt końcowy KBWE</w:t>
            </w:r>
            <w:r>
              <w:t>;</w:t>
            </w:r>
          </w:p>
          <w:p w14:paraId="754B4CFB" w14:textId="77777777" w:rsidR="00BD565D" w:rsidRPr="005266E3" w:rsidRDefault="00BD565D" w:rsidP="00892EA6">
            <w:pPr>
              <w:pStyle w:val="Tekstglowny"/>
            </w:pPr>
            <w:r w:rsidRPr="005266E3">
              <w:t>– porównuje przebieg zdarzeń na Węgrzech 1956 r. i w Czechosłowacji w 1968 r.</w:t>
            </w:r>
            <w:r w:rsidR="00345E54">
              <w:t>,</w:t>
            </w:r>
            <w:r w:rsidRPr="005266E3">
              <w:t xml:space="preserve"> podaje podobieństwa i różnice</w:t>
            </w:r>
            <w:r w:rsidR="00345E54">
              <w:t>;</w:t>
            </w:r>
          </w:p>
          <w:p w14:paraId="64D541ED" w14:textId="77777777" w:rsidR="00BD565D" w:rsidRPr="005266E3" w:rsidRDefault="00BD565D" w:rsidP="00892EA6">
            <w:pPr>
              <w:pStyle w:val="Tekstglowny"/>
            </w:pPr>
            <w:r w:rsidRPr="005266E3">
              <w:t>– analizuje dążenia niepodległościowe na Węgrzech i w Czechosłowacji i sowiecką reakcję na te wydarzenia</w:t>
            </w:r>
            <w:r w:rsidR="00345E54">
              <w:t>;</w:t>
            </w:r>
          </w:p>
          <w:p w14:paraId="644F0DF7" w14:textId="1F25E701" w:rsidR="00BD565D" w:rsidRPr="005266E3" w:rsidRDefault="00BD565D" w:rsidP="00892EA6">
            <w:pPr>
              <w:pStyle w:val="Tekstglowny"/>
            </w:pPr>
            <w:r w:rsidRPr="005266E3">
              <w:t xml:space="preserve">– uzasadnia, na czym polegał system sowieckiej dominacji w Europie Środkowo-Wschodniej na przykładzie wydarzeń w NRD, na </w:t>
            </w:r>
            <w:r w:rsidRPr="005266E3">
              <w:lastRenderedPageBreak/>
              <w:t>Węgrzech i Czechosłowacji</w:t>
            </w:r>
            <w:r w:rsidR="00345E54">
              <w:t>.</w:t>
            </w:r>
          </w:p>
          <w:p w14:paraId="47D7BA03" w14:textId="77777777" w:rsidR="00BD565D" w:rsidRPr="005266E3" w:rsidRDefault="00BD565D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7D38A" w14:textId="77777777" w:rsidR="006E31AC" w:rsidRPr="005266E3" w:rsidRDefault="006E31AC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praca pod kierunkiem z </w:t>
            </w:r>
            <w:r w:rsidRPr="005266E3">
              <w:lastRenderedPageBreak/>
              <w:t>wykorzystaniem podręcznika, źródeł ikonograficznych oraz tekstu źródłowego</w:t>
            </w:r>
          </w:p>
          <w:p w14:paraId="594B35CA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355B6C5C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0F58E76E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drzewo decyzyjne</w:t>
            </w:r>
          </w:p>
          <w:p w14:paraId="60B330EA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dyskusja punktowana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86590" w14:textId="77777777" w:rsidR="006E31AC" w:rsidRPr="005266E3" w:rsidRDefault="006E31AC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345E54">
              <w:t xml:space="preserve"> </w:t>
            </w:r>
            <w:r w:rsidR="00CD1337" w:rsidRPr="005266E3">
              <w:t>2</w:t>
            </w:r>
            <w:r w:rsidR="00345E54">
              <w:t>.,</w:t>
            </w:r>
            <w:r w:rsidR="004371A2">
              <w:t xml:space="preserve"> </w:t>
            </w:r>
            <w:r w:rsidRPr="005266E3">
              <w:t>s.</w:t>
            </w:r>
            <w:r w:rsidR="00914149" w:rsidRPr="005266E3">
              <w:t xml:space="preserve"> 27</w:t>
            </w:r>
            <w:r w:rsidR="00345E54">
              <w:t>–</w:t>
            </w:r>
            <w:r w:rsidR="00946580" w:rsidRPr="005266E3">
              <w:t>36</w:t>
            </w:r>
          </w:p>
          <w:p w14:paraId="210D1603" w14:textId="77777777" w:rsidR="00914149" w:rsidRPr="005266E3" w:rsidRDefault="00914149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345E54">
              <w:t xml:space="preserve"> </w:t>
            </w:r>
            <w:r w:rsidRPr="005266E3">
              <w:t>2</w:t>
            </w:r>
            <w:r w:rsidR="00345E54">
              <w:t>.,</w:t>
            </w:r>
            <w:r w:rsidRPr="005266E3">
              <w:t xml:space="preserve"> s. 27</w:t>
            </w:r>
            <w:r w:rsidR="00345E54">
              <w:t>–</w:t>
            </w:r>
            <w:r w:rsidR="004358E1" w:rsidRPr="005266E3">
              <w:t>34</w:t>
            </w:r>
          </w:p>
          <w:p w14:paraId="0E123C9F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tekst źródłowy: </w:t>
            </w:r>
            <w:r w:rsidR="00B16218" w:rsidRPr="00E4354D">
              <w:rPr>
                <w:rStyle w:val="Italic"/>
              </w:rPr>
              <w:t>Radziecki ambasador w USA Anatolij Dobrynin o skutkach podpisania Aktu końcowego KBWE</w:t>
            </w:r>
            <w:r w:rsidRPr="005266E3">
              <w:rPr>
                <w:rStyle w:val="Bold"/>
                <w:b w:val="0"/>
                <w:i/>
              </w:rPr>
              <w:t>,</w:t>
            </w:r>
            <w:r w:rsidR="004371A2">
              <w:rPr>
                <w:rStyle w:val="Bold"/>
                <w:b w:val="0"/>
                <w:i/>
              </w:rPr>
              <w:t xml:space="preserve"> </w:t>
            </w:r>
            <w:r w:rsidRPr="005266E3">
              <w:t>podręcznik cz.</w:t>
            </w:r>
            <w:r w:rsidR="00345E54">
              <w:t xml:space="preserve"> </w:t>
            </w:r>
            <w:r w:rsidR="00CD1337" w:rsidRPr="005266E3">
              <w:t>2</w:t>
            </w:r>
            <w:r w:rsidR="00345E54">
              <w:t>.,</w:t>
            </w:r>
            <w:r w:rsidRPr="005266E3">
              <w:t xml:space="preserve"> s. </w:t>
            </w:r>
            <w:r w:rsidR="00B16218" w:rsidRPr="005266E3">
              <w:t>31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C56D5" w14:textId="77777777" w:rsidR="006E31AC" w:rsidRPr="005266E3" w:rsidRDefault="006E31AC" w:rsidP="00892EA6">
            <w:pPr>
              <w:pStyle w:val="Tekstglowny"/>
            </w:pPr>
          </w:p>
        </w:tc>
      </w:tr>
      <w:tr w:rsidR="006E31AC" w:rsidRPr="005266E3" w14:paraId="14C10596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CCBAB" w14:textId="77777777" w:rsidR="006E31AC" w:rsidRPr="005266E3" w:rsidRDefault="00DA1788" w:rsidP="00892EA6">
            <w:pPr>
              <w:pStyle w:val="Tekstglowny"/>
            </w:pPr>
            <w:r>
              <w:lastRenderedPageBreak/>
              <w:t>4</w:t>
            </w:r>
            <w:r w:rsidR="006E31AC" w:rsidRPr="005266E3">
              <w:t xml:space="preserve">. </w:t>
            </w:r>
            <w:r w:rsidR="003B76EE" w:rsidRPr="005266E3">
              <w:rPr>
                <w:lang w:eastAsia="pl-PL"/>
              </w:rPr>
              <w:t>Przemiany polityczne i społeczne w USA po II wojnie światowej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E4D44" w14:textId="77777777" w:rsidR="006E31AC" w:rsidRPr="005266E3" w:rsidRDefault="006E31AC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703FF" w14:textId="77777777" w:rsidR="00AD3686" w:rsidRPr="005266E3" w:rsidRDefault="00AD3686" w:rsidP="00892EA6">
            <w:pPr>
              <w:pStyle w:val="Tekstglowny"/>
            </w:pPr>
            <w:r w:rsidRPr="005266E3">
              <w:t>PP</w:t>
            </w:r>
          </w:p>
          <w:p w14:paraId="3040FC65" w14:textId="77777777" w:rsidR="006E31AC" w:rsidRDefault="00F95D6C" w:rsidP="00892EA6">
            <w:pPr>
              <w:pStyle w:val="Tekstglowny"/>
            </w:pPr>
            <w:r>
              <w:t>L</w:t>
            </w:r>
            <w:r w:rsidRPr="005266E3">
              <w:t>I</w:t>
            </w:r>
            <w:r>
              <w:t>II.1</w:t>
            </w:r>
          </w:p>
          <w:p w14:paraId="481F6F5B" w14:textId="77777777" w:rsidR="00F95D6C" w:rsidRDefault="00F95D6C" w:rsidP="00892EA6">
            <w:pPr>
              <w:pStyle w:val="Tekstglowny"/>
            </w:pPr>
            <w:r>
              <w:t>LIII.2</w:t>
            </w:r>
          </w:p>
          <w:p w14:paraId="78FFC687" w14:textId="77777777" w:rsidR="00F95D6C" w:rsidRPr="005266E3" w:rsidRDefault="00F95D6C" w:rsidP="00892EA6">
            <w:pPr>
              <w:pStyle w:val="Tekstglowny"/>
            </w:pPr>
            <w:r>
              <w:t>LIII.3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02C65" w14:textId="77777777" w:rsidR="006E31AC" w:rsidRPr="005266E3" w:rsidRDefault="006E31AC" w:rsidP="00892EA6">
            <w:pPr>
              <w:pStyle w:val="Tekstglowny"/>
            </w:pPr>
            <w:r w:rsidRPr="005266E3">
              <w:t>Zrozumienie</w:t>
            </w:r>
            <w:r w:rsidR="004371A2">
              <w:t xml:space="preserve"> </w:t>
            </w:r>
            <w:r w:rsidRPr="005266E3">
              <w:t xml:space="preserve">przemian </w:t>
            </w:r>
            <w:r w:rsidR="005C535E" w:rsidRPr="005266E3">
              <w:t>politycznych i społecznych w USA po II wojnie światowej.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3E233" w14:textId="77777777" w:rsidR="007D234F" w:rsidRPr="005266E3" w:rsidRDefault="007D234F" w:rsidP="00892EA6">
            <w:pPr>
              <w:pStyle w:val="Tekstglowny"/>
            </w:pPr>
            <w:r w:rsidRPr="005266E3">
              <w:t xml:space="preserve">– wyjaśnia pojęcia: </w:t>
            </w:r>
            <w:r w:rsidRPr="00E4354D">
              <w:rPr>
                <w:rStyle w:val="Italic"/>
              </w:rPr>
              <w:t>lęk przed komunizmem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sowiecka aktywność szpiegowska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czerwona panika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konsumpcjonizm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ruch hippisowski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komuny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muzyka rockowa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swoboda seksualna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problemy uzależnienia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organizacje studenckie</w:t>
            </w:r>
            <w:r w:rsidR="00DE47C7" w:rsidRPr="005266E3">
              <w:t xml:space="preserve">, </w:t>
            </w:r>
            <w:r w:rsidRPr="00E4354D">
              <w:rPr>
                <w:rStyle w:val="Italic"/>
              </w:rPr>
              <w:t>maccartyzm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ruch praw obywatelskich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segregacja rasowa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ruch kontestacji i kontrkultury</w:t>
            </w:r>
            <w:r w:rsidRPr="005266E3">
              <w:t xml:space="preserve">, nowa lewica, </w:t>
            </w:r>
            <w:r w:rsidRPr="00E4354D">
              <w:rPr>
                <w:rStyle w:val="Italic"/>
              </w:rPr>
              <w:t>afera Watergate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nowa prawica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konserwatyzm obyczajowy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ruchy religijne</w:t>
            </w:r>
            <w:r w:rsidR="00D95568">
              <w:t>;</w:t>
            </w:r>
          </w:p>
          <w:p w14:paraId="13E9B19F" w14:textId="77777777" w:rsidR="007D234F" w:rsidRPr="005266E3" w:rsidRDefault="007D234F" w:rsidP="00892EA6">
            <w:pPr>
              <w:pStyle w:val="Tekstglowny"/>
            </w:pPr>
            <w:r w:rsidRPr="005266E3">
              <w:t>– przedstawia cele, jakie stawiał sobie ruch praw obywatelskich ludności ciemnoskórej</w:t>
            </w:r>
            <w:r w:rsidR="00D95568"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FD43E" w14:textId="77777777" w:rsidR="007D234F" w:rsidRPr="005266E3" w:rsidRDefault="007D234F" w:rsidP="00892EA6">
            <w:pPr>
              <w:pStyle w:val="Tekstglowny"/>
            </w:pPr>
            <w:r w:rsidRPr="005266E3">
              <w:t xml:space="preserve">– charakteryzuje przemiany społeczno-obyczajowe w Stanach </w:t>
            </w:r>
            <w:r w:rsidR="00D95568">
              <w:t>Z</w:t>
            </w:r>
            <w:r w:rsidR="00D95568" w:rsidRPr="005266E3">
              <w:t>jednoczonych</w:t>
            </w:r>
            <w:r w:rsidRPr="005266E3">
              <w:t>, które wiązały się z ruchami młodzieżowymi i rozwojem kontestacji oraz</w:t>
            </w:r>
            <w:r w:rsidR="004371A2">
              <w:t xml:space="preserve"> </w:t>
            </w:r>
            <w:r w:rsidRPr="005266E3">
              <w:t>kontrkultury</w:t>
            </w:r>
            <w:r w:rsidR="00D95568">
              <w:t>;</w:t>
            </w:r>
          </w:p>
          <w:p w14:paraId="1C8DF9D6" w14:textId="11E93190" w:rsidR="006E31AC" w:rsidRPr="005266E3" w:rsidRDefault="007D234F" w:rsidP="00892EA6">
            <w:pPr>
              <w:pStyle w:val="Tekstglowny"/>
            </w:pPr>
            <w:r w:rsidRPr="005266E3">
              <w:t>– omawia politykę wewnętrzną prezydentów J.F. Kennedy</w:t>
            </w:r>
            <w:r w:rsidR="00333EDF">
              <w:t>’</w:t>
            </w:r>
            <w:r w:rsidRPr="005266E3">
              <w:t>ego oraz R. Reagana</w:t>
            </w:r>
            <w:r w:rsidR="00D95568">
              <w:t>;</w:t>
            </w:r>
          </w:p>
          <w:p w14:paraId="0DB639C6" w14:textId="0C1BDF84" w:rsidR="007D234F" w:rsidRPr="005266E3" w:rsidRDefault="007D234F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na podstawie</w:t>
            </w:r>
            <w:r w:rsidR="004371A2">
              <w:t xml:space="preserve"> </w:t>
            </w:r>
            <w:r w:rsidRPr="005266E3">
              <w:t>tekstu źródłowego</w:t>
            </w:r>
            <w:r w:rsidR="004371A2">
              <w:t xml:space="preserve"> </w:t>
            </w:r>
            <w:r w:rsidRPr="005266E3">
              <w:t>wymienia wartości, na jakich</w:t>
            </w:r>
            <w:r w:rsidR="004371A2">
              <w:t xml:space="preserve"> </w:t>
            </w:r>
            <w:r w:rsidR="00D95568" w:rsidRPr="005266E3">
              <w:t>M</w:t>
            </w:r>
            <w:r w:rsidR="00D95568">
              <w:t>.</w:t>
            </w:r>
            <w:r w:rsidR="00D95568" w:rsidRPr="005266E3">
              <w:t>L</w:t>
            </w:r>
            <w:r w:rsidR="00D95568">
              <w:t>.</w:t>
            </w:r>
            <w:r w:rsidR="00D95568" w:rsidRPr="005266E3">
              <w:t xml:space="preserve"> </w:t>
            </w:r>
            <w:r w:rsidR="00DE47C7" w:rsidRPr="005266E3">
              <w:t>K</w:t>
            </w:r>
            <w:r w:rsidRPr="005266E3">
              <w:t>ing opierał swoje rozumienie ideałów sprawiedliwości i wolności</w:t>
            </w:r>
            <w:r w:rsidR="00D95568">
              <w:t>;</w:t>
            </w:r>
          </w:p>
          <w:p w14:paraId="22D308CB" w14:textId="77777777" w:rsidR="007D234F" w:rsidRPr="005266E3" w:rsidRDefault="007D234F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 xml:space="preserve">na podstawie tekstu źródłowego wyjaśnia, jak </w:t>
            </w:r>
            <w:r w:rsidR="00DE47C7" w:rsidRPr="005266E3">
              <w:t>K</w:t>
            </w:r>
            <w:r w:rsidRPr="005266E3">
              <w:t>ing wyobrażał sobie miejsce ludzi różnych ras w społeczeństwie amerykańskim</w:t>
            </w:r>
            <w:r w:rsidR="00D95568">
              <w:t>;</w:t>
            </w:r>
          </w:p>
          <w:p w14:paraId="15051F80" w14:textId="77777777" w:rsidR="007D234F" w:rsidRPr="005266E3" w:rsidRDefault="007D234F" w:rsidP="00892EA6">
            <w:pPr>
              <w:pStyle w:val="Tekstglowny"/>
            </w:pPr>
            <w:r w:rsidRPr="005266E3">
              <w:t>– analizuje, jakie znaczenie miał zimnowojenny podział świata i lęk przed komunizmem dla polityki wewnętrznej USA</w:t>
            </w:r>
            <w:r w:rsidR="00D95568">
              <w:t>;</w:t>
            </w:r>
          </w:p>
          <w:p w14:paraId="00963D7B" w14:textId="77777777" w:rsidR="007D234F" w:rsidRPr="005266E3" w:rsidRDefault="007D234F" w:rsidP="00892EA6">
            <w:pPr>
              <w:pStyle w:val="Tekstglowny"/>
            </w:pPr>
            <w:r w:rsidRPr="005266E3">
              <w:lastRenderedPageBreak/>
              <w:t>– charakteryzuje politykę maccartyzmu, ruchu hippisowskiego oraz nowej lewicy i prawicy</w:t>
            </w:r>
            <w:r w:rsidR="00D95568">
              <w:t>.</w:t>
            </w:r>
          </w:p>
          <w:p w14:paraId="1EC15234" w14:textId="77777777" w:rsidR="007D234F" w:rsidRPr="005266E3" w:rsidRDefault="007D234F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B6968" w14:textId="77777777" w:rsidR="006E31AC" w:rsidRPr="005266E3" w:rsidRDefault="006E31AC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praca pod kierunkiem z wykorzystaniem podręcznika, </w:t>
            </w:r>
            <w:r w:rsidR="008708F5" w:rsidRPr="005266E3">
              <w:t>tekstu źródłowego</w:t>
            </w:r>
            <w:r w:rsidRPr="005266E3">
              <w:t xml:space="preserve"> </w:t>
            </w:r>
            <w:r w:rsidR="008708F5" w:rsidRPr="005266E3">
              <w:t>oraz</w:t>
            </w:r>
            <w:r w:rsidRPr="005266E3">
              <w:t xml:space="preserve"> źródeł ikonograficznych</w:t>
            </w:r>
          </w:p>
          <w:p w14:paraId="0E87C24B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09356ABA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614C0CE1" w14:textId="6D9D6290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="00D03B6C" w:rsidRPr="005266E3">
              <w:t>projekt</w:t>
            </w:r>
          </w:p>
          <w:p w14:paraId="3D96ED21" w14:textId="77777777" w:rsidR="006E31AC" w:rsidRPr="005266E3" w:rsidRDefault="006E31AC" w:rsidP="00892EA6">
            <w:pPr>
              <w:pStyle w:val="Tekstglowny"/>
            </w:pPr>
            <w:r w:rsidRPr="005266E3">
              <w:t>– mapy mentalne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3D936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D95568">
              <w:t xml:space="preserve"> </w:t>
            </w:r>
            <w:r w:rsidR="003C406C" w:rsidRPr="005266E3">
              <w:t>2</w:t>
            </w:r>
            <w:r w:rsidR="00D95568">
              <w:t>.,</w:t>
            </w:r>
            <w:r w:rsidRPr="005266E3">
              <w:t xml:space="preserve"> s.</w:t>
            </w:r>
            <w:r w:rsidR="00350F0B" w:rsidRPr="005266E3">
              <w:t xml:space="preserve"> 37</w:t>
            </w:r>
            <w:r w:rsidR="00D95568">
              <w:t>–</w:t>
            </w:r>
            <w:r w:rsidR="003A1556" w:rsidRPr="005266E3">
              <w:t>46</w:t>
            </w:r>
          </w:p>
          <w:p w14:paraId="2E80DEBC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D95568">
              <w:t xml:space="preserve"> </w:t>
            </w:r>
            <w:r w:rsidR="003C406C" w:rsidRPr="005266E3">
              <w:t>2</w:t>
            </w:r>
            <w:r w:rsidR="00D95568">
              <w:t>.,</w:t>
            </w:r>
            <w:r w:rsidRPr="005266E3">
              <w:t xml:space="preserve"> s. </w:t>
            </w:r>
            <w:r w:rsidR="00350F0B" w:rsidRPr="005266E3">
              <w:t>38</w:t>
            </w:r>
            <w:r w:rsidR="00D95568">
              <w:t>–</w:t>
            </w:r>
            <w:r w:rsidR="003A1556" w:rsidRPr="005266E3">
              <w:t>45</w:t>
            </w:r>
          </w:p>
          <w:p w14:paraId="20ED9E47" w14:textId="77777777" w:rsidR="006E31AC" w:rsidRPr="005266E3" w:rsidRDefault="00D95568" w:rsidP="00892EA6">
            <w:pPr>
              <w:pStyle w:val="Tekstglowny"/>
            </w:pPr>
            <w:r>
              <w:t>–</w:t>
            </w:r>
            <w:r w:rsidRPr="005266E3">
              <w:t xml:space="preserve"> </w:t>
            </w:r>
            <w:r w:rsidR="008B31B8" w:rsidRPr="005266E3">
              <w:t>tekst źródłowy</w:t>
            </w:r>
            <w:r w:rsidR="006E31AC" w:rsidRPr="005266E3">
              <w:t xml:space="preserve">: </w:t>
            </w:r>
            <w:r w:rsidR="008B31B8" w:rsidRPr="00E4354D">
              <w:rPr>
                <w:rStyle w:val="Italic"/>
              </w:rPr>
              <w:t xml:space="preserve">Fragmenty mowy </w:t>
            </w:r>
            <w:r>
              <w:rPr>
                <w:rStyle w:val="Italic"/>
              </w:rPr>
              <w:t>„</w:t>
            </w:r>
            <w:r w:rsidR="008B31B8" w:rsidRPr="00E4354D">
              <w:rPr>
                <w:rStyle w:val="Italic"/>
              </w:rPr>
              <w:t xml:space="preserve">I </w:t>
            </w:r>
            <w:proofErr w:type="spellStart"/>
            <w:r w:rsidR="008B31B8" w:rsidRPr="00E4354D">
              <w:rPr>
                <w:rStyle w:val="Italic"/>
              </w:rPr>
              <w:t>have</w:t>
            </w:r>
            <w:proofErr w:type="spellEnd"/>
            <w:r w:rsidR="008B31B8" w:rsidRPr="00E4354D">
              <w:rPr>
                <w:rStyle w:val="Italic"/>
              </w:rPr>
              <w:t xml:space="preserve"> a </w:t>
            </w:r>
            <w:proofErr w:type="spellStart"/>
            <w:r w:rsidR="008B31B8" w:rsidRPr="00E4354D">
              <w:rPr>
                <w:rStyle w:val="Italic"/>
              </w:rPr>
              <w:t>dream</w:t>
            </w:r>
            <w:proofErr w:type="spellEnd"/>
            <w:r>
              <w:rPr>
                <w:rStyle w:val="Italic"/>
              </w:rPr>
              <w:t>”</w:t>
            </w:r>
            <w:r w:rsidR="008B31B8" w:rsidRPr="00E4354D">
              <w:rPr>
                <w:rStyle w:val="Italic"/>
              </w:rPr>
              <w:t xml:space="preserve"> wygłoszonej przez Martina Luthera Kinga w dniu Marszu na Waszyngton, 28 sierpnia 1963 r</w:t>
            </w:r>
            <w:r w:rsidR="006E31AC" w:rsidRPr="00E4354D">
              <w:rPr>
                <w:rStyle w:val="Italic"/>
              </w:rPr>
              <w:t>.</w:t>
            </w:r>
            <w:r w:rsidR="006E31AC" w:rsidRPr="005266E3">
              <w:rPr>
                <w:rStyle w:val="Bold"/>
                <w:b w:val="0"/>
              </w:rPr>
              <w:t xml:space="preserve">, </w:t>
            </w:r>
            <w:r w:rsidR="006E31AC" w:rsidRPr="005266E3">
              <w:t>podręcznik cz.</w:t>
            </w:r>
            <w:r>
              <w:t xml:space="preserve"> </w:t>
            </w:r>
            <w:r w:rsidR="003C406C" w:rsidRPr="005266E3">
              <w:t>2</w:t>
            </w:r>
            <w:r>
              <w:t>.,</w:t>
            </w:r>
            <w:r w:rsidR="006E31AC" w:rsidRPr="005266E3">
              <w:t xml:space="preserve"> s. </w:t>
            </w:r>
            <w:r w:rsidR="008B31B8" w:rsidRPr="005266E3">
              <w:t>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DC450" w14:textId="77777777" w:rsidR="006E31AC" w:rsidRPr="005266E3" w:rsidRDefault="006E31AC" w:rsidP="00892EA6">
            <w:pPr>
              <w:pStyle w:val="Tekstglowny"/>
            </w:pPr>
          </w:p>
        </w:tc>
      </w:tr>
      <w:tr w:rsidR="006E31AC" w:rsidRPr="005266E3" w14:paraId="2D1925DC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FFAC6" w14:textId="77777777" w:rsidR="006E31AC" w:rsidRPr="005266E3" w:rsidRDefault="00DA1788" w:rsidP="00892EA6">
            <w:pPr>
              <w:pStyle w:val="Tekstglowny"/>
            </w:pPr>
            <w:r>
              <w:t>5</w:t>
            </w:r>
            <w:r w:rsidR="006E31AC" w:rsidRPr="005266E3">
              <w:t xml:space="preserve">. </w:t>
            </w:r>
            <w:r w:rsidR="00A42C82" w:rsidRPr="005266E3">
              <w:t>D</w:t>
            </w:r>
            <w:r w:rsidR="00A42C82" w:rsidRPr="005266E3">
              <w:rPr>
                <w:lang w:eastAsia="pl-PL"/>
              </w:rPr>
              <w:t xml:space="preserve">ekolonizacja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44902" w14:textId="77777777" w:rsidR="006E31AC" w:rsidRPr="005266E3" w:rsidRDefault="006E31AC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1ABB6" w14:textId="77777777" w:rsidR="007E2278" w:rsidRPr="005266E3" w:rsidRDefault="007E2278" w:rsidP="00892EA6">
            <w:pPr>
              <w:pStyle w:val="Tekstglowny"/>
            </w:pPr>
            <w:r w:rsidRPr="005266E3">
              <w:t>PP</w:t>
            </w:r>
          </w:p>
          <w:p w14:paraId="5F156B16" w14:textId="77777777" w:rsidR="00F95D6C" w:rsidRDefault="00F95D6C" w:rsidP="00892EA6">
            <w:pPr>
              <w:pStyle w:val="Tekstglowny"/>
            </w:pPr>
            <w:r w:rsidRPr="00F95D6C">
              <w:t>LII.1</w:t>
            </w:r>
          </w:p>
          <w:p w14:paraId="53BA2280" w14:textId="77777777" w:rsidR="006E31AC" w:rsidRPr="005266E3" w:rsidRDefault="006E31AC" w:rsidP="00892EA6">
            <w:pPr>
              <w:pStyle w:val="Tekstglowny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A7DD7" w14:textId="77777777" w:rsidR="006E31AC" w:rsidRPr="005266E3" w:rsidRDefault="006E31AC" w:rsidP="00892EA6">
            <w:pPr>
              <w:pStyle w:val="Tekstglowny"/>
            </w:pPr>
            <w:r w:rsidRPr="005266E3">
              <w:t xml:space="preserve">Zapoznanie z </w:t>
            </w:r>
            <w:r w:rsidR="005C535E" w:rsidRPr="005266E3">
              <w:t>przemianami społecznymi i gospodarczymi oraz dekoloni</w:t>
            </w:r>
            <w:r w:rsidR="007E2278" w:rsidRPr="005266E3">
              <w:t>zacją po II</w:t>
            </w:r>
            <w:r w:rsidR="005C535E" w:rsidRPr="005266E3">
              <w:t xml:space="preserve"> wojnie światowej.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A65D1" w14:textId="77777777" w:rsidR="003C1771" w:rsidRPr="005266E3" w:rsidRDefault="003C1771" w:rsidP="00892EA6">
            <w:pPr>
              <w:pStyle w:val="Tekstglowny"/>
            </w:pPr>
            <w:r w:rsidRPr="005266E3">
              <w:t xml:space="preserve">– wyjaśnia pojęcia: </w:t>
            </w:r>
            <w:r w:rsidRPr="00E4354D">
              <w:rPr>
                <w:rStyle w:val="Italic"/>
              </w:rPr>
              <w:t>dekolonizacja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ideały wolnościowe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lokalne ruchy powstańcze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ideał rezygnacji z używania przemocy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bierny opór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akcje pacyfikacyjne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akty terroru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apartheid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segregacja rasowa</w:t>
            </w:r>
            <w:r w:rsidR="00DE47C7" w:rsidRPr="005266E3">
              <w:t>,</w:t>
            </w:r>
            <w:r w:rsidR="004371A2">
              <w:t xml:space="preserve"> </w:t>
            </w:r>
            <w:r w:rsidRPr="00E4354D">
              <w:rPr>
                <w:rStyle w:val="Italic"/>
              </w:rPr>
              <w:t>pogromy religijne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proklamowanie niepodległości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terytoria mandatowe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suwerenność</w:t>
            </w:r>
            <w:r w:rsidRPr="005266E3">
              <w:t xml:space="preserve">, </w:t>
            </w:r>
            <w:r w:rsidRPr="00E4354D">
              <w:rPr>
                <w:rStyle w:val="Italic"/>
              </w:rPr>
              <w:t>obywatelskie nieposłuszeństwo</w:t>
            </w:r>
            <w:r w:rsidR="00F95D6C" w:rsidRPr="00E4354D">
              <w:t>;</w:t>
            </w:r>
          </w:p>
          <w:p w14:paraId="5E30CC0E" w14:textId="77777777" w:rsidR="003C1771" w:rsidRPr="005266E3" w:rsidRDefault="003C1771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wymienia kraje, które jako pierwsze proklamowały niepodległość</w:t>
            </w:r>
            <w:r w:rsidR="00F95D6C">
              <w:t>;</w:t>
            </w:r>
          </w:p>
          <w:p w14:paraId="111119B8" w14:textId="33F2BA90" w:rsidR="003C1771" w:rsidRPr="005266E3" w:rsidRDefault="003C1771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podaje okoliczności</w:t>
            </w:r>
            <w:r w:rsidR="006B5D33">
              <w:t>,</w:t>
            </w:r>
            <w:r w:rsidRPr="005266E3">
              <w:t xml:space="preserve"> w jakich ją</w:t>
            </w:r>
            <w:r w:rsidR="00DE47C7" w:rsidRPr="005266E3">
              <w:t xml:space="preserve"> ogłosiły</w:t>
            </w:r>
            <w:r w:rsidR="00F95D6C"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45925" w14:textId="77777777" w:rsidR="003C1771" w:rsidRPr="005266E3" w:rsidRDefault="003C1771" w:rsidP="00892EA6">
            <w:pPr>
              <w:pStyle w:val="Tekstglowny"/>
            </w:pPr>
            <w:r w:rsidRPr="005266E3">
              <w:t>–</w:t>
            </w:r>
            <w:r w:rsidR="00F95D6C">
              <w:t xml:space="preserve"> </w:t>
            </w:r>
            <w:r w:rsidRPr="005266E3">
              <w:t>przedstawia przyczyny rozwoju ru</w:t>
            </w:r>
            <w:r w:rsidR="00E14230" w:rsidRPr="005266E3">
              <w:t>chów</w:t>
            </w:r>
            <w:r w:rsidRPr="005266E3">
              <w:t xml:space="preserve"> niepodległościowych w Azji i Afryce oraz dekolonizacji tych kontynentów po II wojnie światowej</w:t>
            </w:r>
            <w:r w:rsidR="00F95D6C">
              <w:t>;</w:t>
            </w:r>
          </w:p>
          <w:p w14:paraId="1FACCE37" w14:textId="77777777" w:rsidR="003C1771" w:rsidRPr="005266E3" w:rsidRDefault="003C1771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 xml:space="preserve">wyjaśnia, jaką rolę odegrały czynniki wewnętrzne na poszczególnych obszarach Afryki i Azji, a jaką </w:t>
            </w:r>
            <w:r w:rsidR="00F95D6C">
              <w:t>–</w:t>
            </w:r>
            <w:r w:rsidRPr="005266E3">
              <w:t xml:space="preserve"> sytuacja międzynarodowa w rozwoju ruchów niepodległościowych</w:t>
            </w:r>
            <w:r w:rsidR="00F95D6C">
              <w:t>;</w:t>
            </w:r>
          </w:p>
          <w:p w14:paraId="436FCB6D" w14:textId="77777777" w:rsidR="003C1771" w:rsidRPr="005266E3" w:rsidRDefault="003C1771" w:rsidP="00892EA6">
            <w:pPr>
              <w:pStyle w:val="Tekstglowny"/>
            </w:pPr>
            <w:r w:rsidRPr="005266E3">
              <w:t>– wskazuje na mapie poszczególne państwa Afryki, które uzyskały niepodległość</w:t>
            </w:r>
            <w:r w:rsidR="00F95D6C">
              <w:t>;</w:t>
            </w:r>
          </w:p>
          <w:p w14:paraId="32DBFE53" w14:textId="77777777" w:rsidR="006E31AC" w:rsidRPr="005266E3" w:rsidRDefault="003C1771" w:rsidP="00892EA6">
            <w:pPr>
              <w:pStyle w:val="Tekstglowny"/>
            </w:pPr>
            <w:r w:rsidRPr="005266E3">
              <w:t>– omawia sytuację krajów, w których dekolonizacja wiązała się z długotrwałymi wojnami</w:t>
            </w:r>
            <w:r w:rsidR="00F95D6C">
              <w:t>;</w:t>
            </w:r>
          </w:p>
          <w:p w14:paraId="3CB874F1" w14:textId="77777777" w:rsidR="003C1771" w:rsidRPr="005266E3" w:rsidRDefault="003C1771" w:rsidP="00892EA6">
            <w:pPr>
              <w:pStyle w:val="Tekstglowny"/>
            </w:pPr>
            <w:r w:rsidRPr="005266E3">
              <w:t>– uzasadnia rolę Mahatmy Gand</w:t>
            </w:r>
            <w:r w:rsidR="00F95D6C">
              <w:t>h</w:t>
            </w:r>
            <w:r w:rsidRPr="005266E3">
              <w:t>iego w procesie uzyskania niepodległości Indii</w:t>
            </w:r>
            <w:r w:rsidR="00F95D6C">
              <w:t>;</w:t>
            </w:r>
          </w:p>
          <w:p w14:paraId="0B6B23A3" w14:textId="245A8FBD" w:rsidR="003C1771" w:rsidRPr="005266E3" w:rsidRDefault="003C1771" w:rsidP="00892EA6">
            <w:pPr>
              <w:pStyle w:val="Tekstglowny"/>
            </w:pPr>
            <w:r w:rsidRPr="005266E3">
              <w:t>– analizuje</w:t>
            </w:r>
            <w:r w:rsidR="004371A2">
              <w:t xml:space="preserve"> </w:t>
            </w:r>
            <w:r w:rsidRPr="005266E3">
              <w:t xml:space="preserve">sytuację w Republice Południowej Afryki, gdzie panował </w:t>
            </w:r>
            <w:r w:rsidRPr="005266E3">
              <w:lastRenderedPageBreak/>
              <w:t>apartheid</w:t>
            </w:r>
            <w:r w:rsidR="00F95D6C">
              <w:t>,</w:t>
            </w:r>
            <w:r w:rsidRPr="005266E3">
              <w:t xml:space="preserve"> i uzasadnia</w:t>
            </w:r>
            <w:r w:rsidR="00F95D6C">
              <w:t>,</w:t>
            </w:r>
            <w:r w:rsidRPr="005266E3">
              <w:t xml:space="preserve"> w jakich okolicznościach został zlikwidowany</w:t>
            </w:r>
            <w:r w:rsidR="00F95D6C">
              <w:t>.</w:t>
            </w:r>
          </w:p>
          <w:p w14:paraId="2842CEC7" w14:textId="77777777" w:rsidR="003C1771" w:rsidRPr="005266E3" w:rsidRDefault="003C1771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3625D" w14:textId="77777777" w:rsidR="006E31AC" w:rsidRPr="005266E3" w:rsidRDefault="006E31AC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praca pod kierunkiem z wykorzystaniem podręcznika, </w:t>
            </w:r>
            <w:r w:rsidR="00EC7474" w:rsidRPr="005266E3">
              <w:t>źródeł</w:t>
            </w:r>
            <w:r w:rsidRPr="005266E3">
              <w:t xml:space="preserve"> kartograficzn</w:t>
            </w:r>
            <w:r w:rsidR="00407A4E" w:rsidRPr="005266E3">
              <w:t>ych</w:t>
            </w:r>
            <w:r w:rsidRPr="005266E3">
              <w:t xml:space="preserve"> i źródeł ikonograficznych</w:t>
            </w:r>
          </w:p>
          <w:p w14:paraId="6AE15ADB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626771ED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702B280E" w14:textId="48CCEBD8" w:rsidR="009E7E39" w:rsidRDefault="005B0BED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technika SWOT</w:t>
            </w:r>
          </w:p>
          <w:p w14:paraId="358A805E" w14:textId="5CAB3C6F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dyskusja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B65E0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F95D6C">
              <w:t xml:space="preserve"> </w:t>
            </w:r>
            <w:r w:rsidR="003C406C" w:rsidRPr="005266E3">
              <w:t>2</w:t>
            </w:r>
            <w:r w:rsidR="00F95D6C">
              <w:t>.,</w:t>
            </w:r>
            <w:r w:rsidRPr="005266E3">
              <w:t xml:space="preserve"> s.</w:t>
            </w:r>
            <w:r w:rsidR="005B1B55" w:rsidRPr="005266E3">
              <w:t xml:space="preserve"> 47</w:t>
            </w:r>
            <w:r w:rsidR="00F95D6C">
              <w:t>–</w:t>
            </w:r>
            <w:r w:rsidR="00172C9B" w:rsidRPr="005266E3">
              <w:t>55</w:t>
            </w:r>
          </w:p>
          <w:p w14:paraId="3C30000B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F95D6C">
              <w:t xml:space="preserve"> </w:t>
            </w:r>
            <w:r w:rsidR="003C406C" w:rsidRPr="005266E3">
              <w:t>2</w:t>
            </w:r>
            <w:r w:rsidR="00F95D6C">
              <w:t>.,</w:t>
            </w:r>
            <w:r w:rsidRPr="005266E3">
              <w:t xml:space="preserve"> s. </w:t>
            </w:r>
            <w:r w:rsidR="005B1B55" w:rsidRPr="005266E3">
              <w:t>48</w:t>
            </w:r>
            <w:r w:rsidR="00F95D6C">
              <w:t>–</w:t>
            </w:r>
            <w:r w:rsidR="00172C9B" w:rsidRPr="005266E3">
              <w:t>54</w:t>
            </w:r>
          </w:p>
          <w:p w14:paraId="187E6C48" w14:textId="414915C2" w:rsidR="00B373FF" w:rsidRPr="005266E3" w:rsidRDefault="006B5D33" w:rsidP="00892EA6">
            <w:pPr>
              <w:pStyle w:val="Tekstglowny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  <w:r w:rsidRPr="005266E3">
              <w:rPr>
                <w:rFonts w:cs="Times New Roman"/>
              </w:rPr>
              <w:t xml:space="preserve"> </w:t>
            </w:r>
            <w:r w:rsidR="00B373FF" w:rsidRPr="005266E3">
              <w:rPr>
                <w:rFonts w:cs="Times New Roman"/>
              </w:rPr>
              <w:t xml:space="preserve">mapa: </w:t>
            </w:r>
            <w:r w:rsidR="00B373FF" w:rsidRPr="00E4354D">
              <w:rPr>
                <w:rStyle w:val="Italic"/>
              </w:rPr>
              <w:t>Dekolonizacja w Azji Południowej i Południowo-Wschodniej po II wojnie światowej</w:t>
            </w:r>
            <w:r w:rsidR="00B373FF" w:rsidRPr="005266E3">
              <w:rPr>
                <w:rStyle w:val="Bold"/>
                <w:rFonts w:cs="Times New Roman"/>
                <w:b w:val="0"/>
              </w:rPr>
              <w:t xml:space="preserve">, </w:t>
            </w:r>
            <w:r w:rsidR="00B373FF" w:rsidRPr="005266E3">
              <w:rPr>
                <w:rFonts w:cs="Times New Roman"/>
              </w:rPr>
              <w:t>podręcznik cz.</w:t>
            </w:r>
            <w:r w:rsidR="00F95D6C">
              <w:rPr>
                <w:rFonts w:cs="Times New Roman"/>
              </w:rPr>
              <w:t xml:space="preserve"> </w:t>
            </w:r>
            <w:r w:rsidR="00B373FF" w:rsidRPr="005266E3">
              <w:rPr>
                <w:rFonts w:cs="Times New Roman"/>
              </w:rPr>
              <w:t>2</w:t>
            </w:r>
            <w:r w:rsidR="00F95D6C">
              <w:rPr>
                <w:rFonts w:cs="Times New Roman"/>
              </w:rPr>
              <w:t>.,</w:t>
            </w:r>
            <w:r w:rsidR="00B373FF" w:rsidRPr="005266E3">
              <w:rPr>
                <w:rFonts w:cs="Times New Roman"/>
              </w:rPr>
              <w:t xml:space="preserve"> s. 51 </w:t>
            </w:r>
          </w:p>
          <w:p w14:paraId="450CC82B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="008D34C1" w:rsidRPr="005266E3">
              <w:rPr>
                <w:rFonts w:eastAsia="Times New Roman"/>
              </w:rPr>
              <w:t>mapa</w:t>
            </w:r>
            <w:r w:rsidRPr="005266E3">
              <w:t xml:space="preserve">: </w:t>
            </w:r>
            <w:r w:rsidR="008D34C1" w:rsidRPr="00E4354D">
              <w:rPr>
                <w:rStyle w:val="Italic"/>
              </w:rPr>
              <w:t>Dekolonizacja w Afryce po II wojnie światowej</w:t>
            </w:r>
            <w:r w:rsidR="008D34C1" w:rsidRPr="005266E3">
              <w:rPr>
                <w:rFonts w:eastAsia="Times New Roman"/>
                <w:bCs/>
                <w:lang w:eastAsia="pl-PL"/>
              </w:rPr>
              <w:t xml:space="preserve">, </w:t>
            </w:r>
            <w:r w:rsidRPr="005266E3">
              <w:t>podręcznik cz.</w:t>
            </w:r>
            <w:r w:rsidR="00F95D6C">
              <w:t xml:space="preserve"> </w:t>
            </w:r>
            <w:r w:rsidR="003C406C" w:rsidRPr="005266E3">
              <w:t>2</w:t>
            </w:r>
            <w:r w:rsidR="00F95D6C">
              <w:t>.,</w:t>
            </w:r>
            <w:r w:rsidRPr="005266E3">
              <w:t xml:space="preserve"> s. </w:t>
            </w:r>
            <w:r w:rsidR="008D34C1" w:rsidRPr="005266E3">
              <w:t>53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7F470" w14:textId="77777777" w:rsidR="006E31AC" w:rsidRPr="005266E3" w:rsidRDefault="006E31AC" w:rsidP="00892EA6">
            <w:pPr>
              <w:pStyle w:val="Tekstglowny"/>
            </w:pPr>
          </w:p>
        </w:tc>
      </w:tr>
      <w:tr w:rsidR="006E31AC" w:rsidRPr="005266E3" w14:paraId="52E4302A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E331A" w14:textId="77777777" w:rsidR="006E31AC" w:rsidRPr="005266E3" w:rsidRDefault="00DA1788" w:rsidP="00892EA6">
            <w:pPr>
              <w:pStyle w:val="Tekstglowny"/>
            </w:pPr>
            <w:r>
              <w:t>6</w:t>
            </w:r>
            <w:r w:rsidR="006E31AC" w:rsidRPr="005266E3">
              <w:t xml:space="preserve">. </w:t>
            </w:r>
            <w:r w:rsidR="00F2598C" w:rsidRPr="005266E3">
              <w:rPr>
                <w:lang w:eastAsia="pl-PL"/>
              </w:rPr>
              <w:t>Rywalizacja supermocarstw i konflikty zimnowojenne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B3F8A" w14:textId="77777777" w:rsidR="006E31AC" w:rsidRPr="005266E3" w:rsidRDefault="006E31AC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17BD5" w14:textId="77777777" w:rsidR="00AC78D8" w:rsidRPr="005266E3" w:rsidRDefault="00AC78D8" w:rsidP="00892EA6">
            <w:pPr>
              <w:pStyle w:val="Tekstglowny"/>
            </w:pPr>
            <w:r w:rsidRPr="005266E3">
              <w:t>PP</w:t>
            </w:r>
          </w:p>
          <w:p w14:paraId="0FC86709" w14:textId="77777777" w:rsidR="006E31AC" w:rsidRPr="0037210E" w:rsidRDefault="002722D0" w:rsidP="00892EA6">
            <w:pPr>
              <w:pStyle w:val="Tekstglowny"/>
            </w:pPr>
            <w:r w:rsidRPr="0037210E">
              <w:rPr>
                <w:sz w:val="24"/>
                <w:szCs w:val="24"/>
              </w:rPr>
              <w:t>LI.7), LII.2)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570C8" w14:textId="77777777" w:rsidR="006E31AC" w:rsidRPr="005266E3" w:rsidRDefault="006E31AC" w:rsidP="00892EA6">
            <w:pPr>
              <w:pStyle w:val="Tekstglowny"/>
            </w:pPr>
            <w:r w:rsidRPr="005266E3">
              <w:t xml:space="preserve">Usystematyzowanie wiedzy na </w:t>
            </w:r>
            <w:r w:rsidR="00BA00BE" w:rsidRPr="005266E3">
              <w:t>temat r</w:t>
            </w:r>
            <w:r w:rsidR="00BA00BE" w:rsidRPr="005266E3">
              <w:rPr>
                <w:lang w:eastAsia="pl-PL"/>
              </w:rPr>
              <w:t>ywalizacji supermocarstw i konfliktów zimnowojennych.</w:t>
            </w:r>
            <w:r w:rsidR="00BA00BE" w:rsidRPr="005266E3"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45816" w14:textId="77777777" w:rsidR="00F2598C" w:rsidRPr="005266E3" w:rsidRDefault="00F2598C" w:rsidP="00892EA6">
            <w:pPr>
              <w:pStyle w:val="Tekstglowny"/>
              <w:rPr>
                <w:rStyle w:val="Bold"/>
                <w:b w:val="0"/>
              </w:rPr>
            </w:pPr>
            <w:r w:rsidRPr="005266E3">
              <w:t xml:space="preserve">– wyjaśnia pojęcia: </w:t>
            </w:r>
            <w:r w:rsidRPr="00E4354D">
              <w:rPr>
                <w:rStyle w:val="Italic"/>
              </w:rPr>
              <w:t>konfrontacja supermocarstw</w:t>
            </w:r>
            <w:r w:rsidRPr="005266E3">
              <w:t xml:space="preserve">, </w:t>
            </w:r>
            <w:r w:rsidRPr="00E4354D">
              <w:rPr>
                <w:rStyle w:val="Italic"/>
              </w:rPr>
              <w:t>wyścig zbrojeń</w:t>
            </w:r>
            <w:r w:rsidRPr="005266E3">
              <w:t xml:space="preserve">, </w:t>
            </w:r>
            <w:r w:rsidRPr="00E4354D">
              <w:rPr>
                <w:rStyle w:val="Italic"/>
              </w:rPr>
              <w:t>interwencja radziecka w Afganistanie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broń jądrowa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struktury militarne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bomba wodorowa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rakiety dalekiego zasięgu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mur berliński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rewolucja na Kubie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model komunistyczny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zbrojna interwencja USA w Wietnamie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interwencja ZSRR w Afganistanie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partyzantka</w:t>
            </w:r>
            <w:r w:rsidR="00A41CFB" w:rsidRPr="005266E3">
              <w:t xml:space="preserve">, </w:t>
            </w:r>
            <w:r w:rsidR="00A41CFB" w:rsidRPr="00E4354D">
              <w:rPr>
                <w:rStyle w:val="Italic"/>
              </w:rPr>
              <w:t>k</w:t>
            </w:r>
            <w:r w:rsidRPr="00E4354D">
              <w:rPr>
                <w:rStyle w:val="Italic"/>
              </w:rPr>
              <w:t>ryzys kubański</w:t>
            </w:r>
            <w:r w:rsidRPr="005266E3">
              <w:t xml:space="preserve">, </w:t>
            </w:r>
            <w:r w:rsidRPr="00E4354D">
              <w:rPr>
                <w:rStyle w:val="Italic"/>
              </w:rPr>
              <w:t xml:space="preserve">inwazja w </w:t>
            </w:r>
            <w:r w:rsidR="00E62730" w:rsidRPr="00E4354D">
              <w:rPr>
                <w:rStyle w:val="Italic"/>
              </w:rPr>
              <w:t>Z</w:t>
            </w:r>
            <w:r w:rsidRPr="00E4354D">
              <w:rPr>
                <w:rStyle w:val="Italic"/>
              </w:rPr>
              <w:t xml:space="preserve">atoce </w:t>
            </w:r>
            <w:r w:rsidR="00E62730" w:rsidRPr="00E4354D">
              <w:rPr>
                <w:rStyle w:val="Italic"/>
              </w:rPr>
              <w:t>Ś</w:t>
            </w:r>
            <w:r w:rsidRPr="00E4354D">
              <w:rPr>
                <w:rStyle w:val="Italic"/>
              </w:rPr>
              <w:t>wiń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rozwiązania siłowe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rokowania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komunistyczna partyzantka</w:t>
            </w:r>
            <w:r w:rsidR="00702FB6" w:rsidRPr="00E4354D">
              <w:rPr>
                <w:rStyle w:val="Italic"/>
              </w:rPr>
              <w:t xml:space="preserve"> – </w:t>
            </w:r>
            <w:proofErr w:type="spellStart"/>
            <w:r w:rsidRPr="00E4354D">
              <w:rPr>
                <w:rStyle w:val="Italic"/>
              </w:rPr>
              <w:t>Wietkong</w:t>
            </w:r>
            <w:proofErr w:type="spellEnd"/>
            <w:r w:rsidRPr="005266E3">
              <w:t xml:space="preserve">, </w:t>
            </w:r>
            <w:r w:rsidRPr="00E4354D">
              <w:rPr>
                <w:rStyle w:val="Italic"/>
              </w:rPr>
              <w:t>operacja „</w:t>
            </w:r>
            <w:proofErr w:type="spellStart"/>
            <w:r w:rsidRPr="00E4354D">
              <w:rPr>
                <w:rStyle w:val="Italic"/>
              </w:rPr>
              <w:t>Frequent</w:t>
            </w:r>
            <w:proofErr w:type="spellEnd"/>
            <w:r w:rsidRPr="00E4354D">
              <w:rPr>
                <w:rStyle w:val="Italic"/>
              </w:rPr>
              <w:t xml:space="preserve"> Wind”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obozy reedukacyjne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waśnie etniczne i plemienne</w:t>
            </w:r>
            <w:r w:rsidRPr="005266E3">
              <w:t xml:space="preserve">, </w:t>
            </w:r>
            <w:r w:rsidRPr="00E4354D">
              <w:rPr>
                <w:rStyle w:val="Italic"/>
              </w:rPr>
              <w:t xml:space="preserve">projekt </w:t>
            </w:r>
            <w:r w:rsidR="00702FB6" w:rsidRPr="00E4354D">
              <w:rPr>
                <w:rStyle w:val="Italic"/>
              </w:rPr>
              <w:t>„</w:t>
            </w:r>
            <w:r w:rsidRPr="00E4354D">
              <w:rPr>
                <w:rStyle w:val="Italic"/>
              </w:rPr>
              <w:t>Gwiezdne wojny”</w:t>
            </w:r>
            <w:r w:rsidR="00702FB6">
              <w:t>;</w:t>
            </w:r>
          </w:p>
          <w:p w14:paraId="65941D01" w14:textId="77777777" w:rsidR="00F2598C" w:rsidRPr="005266E3" w:rsidRDefault="00702FB6" w:rsidP="00892EA6">
            <w:pPr>
              <w:pStyle w:val="Tekstglowny"/>
              <w:rPr>
                <w:bCs/>
              </w:rPr>
            </w:pPr>
            <w:r>
              <w:rPr>
                <w:rStyle w:val="Bold"/>
                <w:b w:val="0"/>
              </w:rPr>
              <w:t>–</w:t>
            </w:r>
            <w:r w:rsidRPr="005266E3">
              <w:rPr>
                <w:rStyle w:val="Bold"/>
                <w:b w:val="0"/>
              </w:rPr>
              <w:t xml:space="preserve"> </w:t>
            </w:r>
            <w:r w:rsidR="00F2598C" w:rsidRPr="005266E3">
              <w:rPr>
                <w:rStyle w:val="Bold"/>
                <w:b w:val="0"/>
              </w:rPr>
              <w:t xml:space="preserve">podaje przyczyny wybuchu wojny w Wietnamie oraz </w:t>
            </w:r>
            <w:r w:rsidR="00F2598C" w:rsidRPr="005266E3">
              <w:rPr>
                <w:rStyle w:val="Bold"/>
                <w:b w:val="0"/>
              </w:rPr>
              <w:lastRenderedPageBreak/>
              <w:t>zaangażowania się w nią Stanów Zjednoczonych</w:t>
            </w:r>
            <w:r>
              <w:rPr>
                <w:rStyle w:val="Bold"/>
                <w:b w:val="0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9A778" w14:textId="77777777" w:rsidR="00F2598C" w:rsidRPr="005266E3" w:rsidRDefault="00D61D13" w:rsidP="00892EA6">
            <w:pPr>
              <w:pStyle w:val="Tekstglowny"/>
            </w:pPr>
            <w:r>
              <w:lastRenderedPageBreak/>
              <w:t>–</w:t>
            </w:r>
            <w:r w:rsidR="00F2598C" w:rsidRPr="005266E3">
              <w:t xml:space="preserve"> na podstawie danych statystycznych „Liczebność wojsk amerykańskich zaangażowanych w Wietnamie w latach 1960</w:t>
            </w:r>
            <w:r>
              <w:t>–</w:t>
            </w:r>
            <w:r w:rsidR="00F2598C" w:rsidRPr="005266E3">
              <w:t>1971”</w:t>
            </w:r>
            <w:r w:rsidR="004371A2">
              <w:t xml:space="preserve"> </w:t>
            </w:r>
            <w:r w:rsidR="00F2598C" w:rsidRPr="005266E3">
              <w:t>charakteryzuje zmiany poziomu zaangażowania militarnego USA w wojnę wietnamską</w:t>
            </w:r>
            <w:r>
              <w:t>;</w:t>
            </w:r>
          </w:p>
          <w:p w14:paraId="1F0AAD51" w14:textId="77777777" w:rsidR="006E31AC" w:rsidRPr="005266E3" w:rsidRDefault="00F2598C" w:rsidP="00892EA6">
            <w:pPr>
              <w:pStyle w:val="Tekstglowny"/>
            </w:pPr>
            <w:r w:rsidRPr="005266E3">
              <w:t>– wyjaśnia, dlaczego Kuba odegrała tak ważną rolę w polityce międzynarodowej i na czym polegał kryzys kubański</w:t>
            </w:r>
            <w:r w:rsidR="00D61D13">
              <w:t>;</w:t>
            </w:r>
          </w:p>
          <w:p w14:paraId="77A7C6AD" w14:textId="77777777" w:rsidR="00F2598C" w:rsidRPr="005266E3" w:rsidRDefault="00F2598C" w:rsidP="00892EA6">
            <w:pPr>
              <w:pStyle w:val="Tekstglowny"/>
            </w:pPr>
            <w:r w:rsidRPr="005266E3">
              <w:t>– na podstawie tekstu źródłowego zamieszczonego w podręczniku omawia zagrożenia wynikające z rozmieszczenia rakiet przez ZSRR na Kubie oraz wywołanego tym kryzysu międzynarodowego</w:t>
            </w:r>
            <w:r w:rsidR="00D61D13">
              <w:t>;</w:t>
            </w:r>
          </w:p>
          <w:p w14:paraId="7A7DDB46" w14:textId="77777777" w:rsidR="00F2598C" w:rsidRPr="005266E3" w:rsidRDefault="00F2598C" w:rsidP="00892EA6">
            <w:pPr>
              <w:pStyle w:val="Tekstglowny"/>
            </w:pPr>
            <w:r w:rsidRPr="005266E3">
              <w:t>– omawia okoliczności i skutki radzieckiej interwencji w Afganistanie</w:t>
            </w:r>
            <w:r w:rsidR="00D61D13">
              <w:t>;</w:t>
            </w:r>
          </w:p>
          <w:p w14:paraId="4951F328" w14:textId="77777777" w:rsidR="00F2598C" w:rsidRPr="005266E3" w:rsidRDefault="00F2598C" w:rsidP="00892EA6">
            <w:pPr>
              <w:pStyle w:val="Tekstglowny"/>
            </w:pPr>
            <w:r w:rsidRPr="005266E3">
              <w:t>– analizuje</w:t>
            </w:r>
            <w:r w:rsidR="004371A2">
              <w:t xml:space="preserve"> </w:t>
            </w:r>
            <w:r w:rsidRPr="005266E3">
              <w:t xml:space="preserve">przebieg konfliktów </w:t>
            </w:r>
            <w:r w:rsidRPr="005266E3">
              <w:lastRenderedPageBreak/>
              <w:t>zimnowojennych i wyjaśnia, na czym polegała rywalizacja supermocarstw</w:t>
            </w:r>
            <w:r w:rsidR="00D61D13">
              <w:t>;</w:t>
            </w:r>
          </w:p>
          <w:p w14:paraId="67EA2091" w14:textId="77777777" w:rsidR="00F2598C" w:rsidRPr="005266E3" w:rsidRDefault="00D61D13" w:rsidP="00892EA6">
            <w:pPr>
              <w:pStyle w:val="Tekstglowny"/>
            </w:pPr>
            <w:r>
              <w:t>–</w:t>
            </w:r>
            <w:r w:rsidR="004371A2">
              <w:t xml:space="preserve"> </w:t>
            </w:r>
            <w:r w:rsidR="00F2598C" w:rsidRPr="005266E3">
              <w:t>uzasadnia</w:t>
            </w:r>
            <w:r>
              <w:t>,</w:t>
            </w:r>
            <w:r w:rsidR="00F2598C" w:rsidRPr="005266E3">
              <w:t xml:space="preserve"> jakie niosła zagrożenia dla świata i poszczególnych krajów</w:t>
            </w:r>
            <w:r>
              <w:t>.</w:t>
            </w:r>
          </w:p>
          <w:p w14:paraId="1BF04F1E" w14:textId="77777777" w:rsidR="00F2598C" w:rsidRPr="005266E3" w:rsidRDefault="00F2598C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7EFB6" w14:textId="77777777" w:rsidR="006E31AC" w:rsidRPr="005266E3" w:rsidRDefault="006E31AC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praca pod kierunkiem z wykorzystaniem podręcznika, tekstu źródłowego</w:t>
            </w:r>
            <w:r w:rsidR="00CB1F96" w:rsidRPr="005266E3">
              <w:t>, źródła statystycznego oraz</w:t>
            </w:r>
            <w:r w:rsidRPr="005266E3">
              <w:t xml:space="preserve"> źródeł ikonograficznych</w:t>
            </w:r>
          </w:p>
          <w:p w14:paraId="4A5413B3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16849A2A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781AF274" w14:textId="016A1BC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="00CB1F96" w:rsidRPr="005266E3">
              <w:t xml:space="preserve">techniki </w:t>
            </w:r>
            <w:proofErr w:type="spellStart"/>
            <w:r w:rsidR="00CB1F96" w:rsidRPr="005266E3">
              <w:t>dramowe</w:t>
            </w:r>
            <w:proofErr w:type="spellEnd"/>
            <w:r w:rsidR="00CB1F96" w:rsidRPr="005266E3">
              <w:t>: konferencja prasowa</w:t>
            </w:r>
          </w:p>
          <w:p w14:paraId="3CD44AFF" w14:textId="16F82EE6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="00CB1F96" w:rsidRPr="005266E3">
              <w:t>ranking diamentowy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8E3CE" w14:textId="2BD493FC" w:rsidR="00D30A8D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D61D13">
              <w:t xml:space="preserve"> </w:t>
            </w:r>
            <w:r w:rsidR="003C406C" w:rsidRPr="005266E3">
              <w:t>2</w:t>
            </w:r>
            <w:r w:rsidR="00D61D13">
              <w:t>.,</w:t>
            </w:r>
            <w:r w:rsidRPr="005266E3">
              <w:t xml:space="preserve"> s.</w:t>
            </w:r>
            <w:r w:rsidR="004371A2">
              <w:t xml:space="preserve"> </w:t>
            </w:r>
            <w:r w:rsidR="00D30A8D" w:rsidRPr="005266E3">
              <w:t>56</w:t>
            </w:r>
            <w:r w:rsidR="00D61D13">
              <w:t>–</w:t>
            </w:r>
            <w:r w:rsidR="00962F67" w:rsidRPr="005266E3">
              <w:t>66</w:t>
            </w:r>
          </w:p>
          <w:p w14:paraId="21683F90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D61D13">
              <w:t xml:space="preserve"> </w:t>
            </w:r>
            <w:r w:rsidR="003C406C" w:rsidRPr="005266E3">
              <w:t>2</w:t>
            </w:r>
            <w:r w:rsidR="00D61D13">
              <w:t>.,</w:t>
            </w:r>
            <w:r w:rsidRPr="005266E3">
              <w:t xml:space="preserve"> s.</w:t>
            </w:r>
            <w:r w:rsidR="000A5764" w:rsidRPr="005266E3">
              <w:t xml:space="preserve"> 56</w:t>
            </w:r>
            <w:r w:rsidR="00D61D13">
              <w:t>–</w:t>
            </w:r>
            <w:r w:rsidR="00962F67" w:rsidRPr="005266E3">
              <w:t>65</w:t>
            </w:r>
          </w:p>
          <w:p w14:paraId="375B361A" w14:textId="77777777" w:rsidR="006E31AC" w:rsidRPr="005266E3" w:rsidRDefault="006E31A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tekst źródłowy: </w:t>
            </w:r>
            <w:r w:rsidR="00632258" w:rsidRPr="00E4354D">
              <w:rPr>
                <w:rStyle w:val="Italic"/>
              </w:rPr>
              <w:t>Proklamacja prezydenta USA Johna F. Kennedy’ego w sprawie blokady Kuby, 23 października 1962 r.</w:t>
            </w:r>
            <w:r w:rsidR="00D61D13">
              <w:rPr>
                <w:rFonts w:eastAsia="Times New Roman"/>
                <w:lang w:eastAsia="pl-PL"/>
              </w:rPr>
              <w:t xml:space="preserve">, </w:t>
            </w:r>
            <w:r w:rsidRPr="005266E3">
              <w:t>podręcznik cz.</w:t>
            </w:r>
            <w:r w:rsidR="00D61D13">
              <w:t xml:space="preserve"> </w:t>
            </w:r>
            <w:r w:rsidR="003C406C" w:rsidRPr="005266E3">
              <w:t>2</w:t>
            </w:r>
            <w:r w:rsidR="00D61D13">
              <w:t>.,</w:t>
            </w:r>
            <w:r w:rsidRPr="005266E3">
              <w:t xml:space="preserve"> s. </w:t>
            </w:r>
            <w:r w:rsidR="00632258" w:rsidRPr="005266E3">
              <w:t>59</w:t>
            </w:r>
            <w:r w:rsidR="00D61D13">
              <w:t>–</w:t>
            </w:r>
            <w:r w:rsidR="00632258" w:rsidRPr="005266E3">
              <w:t>60</w:t>
            </w:r>
          </w:p>
          <w:p w14:paraId="41376587" w14:textId="77777777" w:rsidR="00D37AC4" w:rsidRPr="005266E3" w:rsidRDefault="00D37AC4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źródło statystyczne: </w:t>
            </w:r>
            <w:r w:rsidRPr="00E4354D">
              <w:rPr>
                <w:rStyle w:val="Italic"/>
              </w:rPr>
              <w:t>Liczebność wojsk amerykańskich zaangażowanych w Wietnamie w latach 1960–1971</w:t>
            </w:r>
            <w:r w:rsidRPr="005266E3">
              <w:rPr>
                <w:rFonts w:eastAsia="Times New Roman"/>
                <w:bCs/>
                <w:lang w:eastAsia="pl-PL"/>
              </w:rPr>
              <w:t xml:space="preserve">, </w:t>
            </w:r>
            <w:r w:rsidRPr="005266E3">
              <w:t>podręcznik cz.</w:t>
            </w:r>
            <w:r w:rsidR="00D61D13">
              <w:t xml:space="preserve"> </w:t>
            </w:r>
            <w:r w:rsidRPr="005266E3">
              <w:t>2</w:t>
            </w:r>
            <w:r w:rsidR="00D61D13">
              <w:t>.,</w:t>
            </w:r>
            <w:r w:rsidRPr="005266E3">
              <w:t xml:space="preserve"> s. 61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BCF8" w14:textId="77777777" w:rsidR="006E31AC" w:rsidRPr="005266E3" w:rsidRDefault="006E31AC" w:rsidP="00892EA6">
            <w:pPr>
              <w:pStyle w:val="Tekstglowny"/>
            </w:pPr>
          </w:p>
        </w:tc>
      </w:tr>
      <w:tr w:rsidR="00853789" w:rsidRPr="005266E3" w14:paraId="24A013B5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88C55" w14:textId="77777777" w:rsidR="00853789" w:rsidRPr="005266E3" w:rsidRDefault="00DA1788" w:rsidP="00892EA6">
            <w:pPr>
              <w:pStyle w:val="Tekstglowny"/>
            </w:pPr>
            <w:r>
              <w:t>7</w:t>
            </w:r>
            <w:r w:rsidR="00853789" w:rsidRPr="005266E3">
              <w:t xml:space="preserve">. </w:t>
            </w:r>
            <w:r w:rsidR="004A5A3E" w:rsidRPr="005266E3">
              <w:rPr>
                <w:lang w:eastAsia="pl-PL"/>
              </w:rPr>
              <w:t>Konflikty na Bliskim Wschodzie po II wojnie światowej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C60E3" w14:textId="77777777" w:rsidR="00853789" w:rsidRPr="005266E3" w:rsidRDefault="00853789" w:rsidP="00892EA6">
            <w:pPr>
              <w:pStyle w:val="Tekstglowny"/>
            </w:pPr>
            <w:r w:rsidRPr="005266E3"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DAD4B" w14:textId="77777777" w:rsidR="00F04241" w:rsidRPr="005266E3" w:rsidRDefault="00F04241" w:rsidP="00892EA6">
            <w:pPr>
              <w:pStyle w:val="Tekstglowny"/>
            </w:pPr>
            <w:r w:rsidRPr="005266E3">
              <w:t>PP</w:t>
            </w:r>
          </w:p>
          <w:p w14:paraId="0BDE055E" w14:textId="77777777" w:rsidR="00853789" w:rsidRPr="000E0BCA" w:rsidRDefault="002722D0" w:rsidP="00892EA6">
            <w:pPr>
              <w:pStyle w:val="Tekstglowny"/>
            </w:pPr>
            <w:r w:rsidRPr="000E0BCA">
              <w:rPr>
                <w:sz w:val="24"/>
                <w:szCs w:val="24"/>
              </w:rPr>
              <w:t>LII</w:t>
            </w:r>
            <w:r w:rsidRPr="00E4354D">
              <w:rPr>
                <w:sz w:val="24"/>
                <w:szCs w:val="24"/>
              </w:rPr>
              <w:t>.3</w:t>
            </w:r>
            <w:r w:rsidRPr="000E0BC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0A902" w14:textId="77777777" w:rsidR="00853789" w:rsidRPr="005266E3" w:rsidRDefault="00BA00BE" w:rsidP="00892EA6">
            <w:pPr>
              <w:pStyle w:val="Tekstglowny"/>
            </w:pPr>
            <w:r w:rsidRPr="005266E3">
              <w:t>Uporządkowanie wiedzy na temat k</w:t>
            </w:r>
            <w:r w:rsidRPr="005266E3">
              <w:rPr>
                <w:lang w:eastAsia="pl-PL"/>
              </w:rPr>
              <w:t>onfliktów na Bliskim Wschodzie po II wojnie światowej.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0A4F7" w14:textId="77777777" w:rsidR="004A5A3E" w:rsidRPr="005266E3" w:rsidRDefault="004A5A3E" w:rsidP="00892EA6">
            <w:pPr>
              <w:pStyle w:val="Tekstglowny"/>
              <w:rPr>
                <w:rStyle w:val="Bold"/>
              </w:rPr>
            </w:pPr>
            <w:r w:rsidRPr="005266E3">
              <w:t xml:space="preserve">– wyjaśnia pojęcia: </w:t>
            </w:r>
            <w:r w:rsidRPr="00E4354D">
              <w:rPr>
                <w:rStyle w:val="Italic"/>
              </w:rPr>
              <w:t>osadnictwo ludności żydowskiej w Palestynie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podział Izraela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niepodległość Izraela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palestyńscy uchodźcy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okupacja Libanu</w:t>
            </w:r>
            <w:r w:rsidRPr="005266E3">
              <w:t xml:space="preserve">, </w:t>
            </w:r>
            <w:r w:rsidRPr="00E4354D">
              <w:rPr>
                <w:rStyle w:val="Italic"/>
              </w:rPr>
              <w:t>Hamas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autorytarne rządy w Iranie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Szach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Ajatollah</w:t>
            </w:r>
            <w:r w:rsidRPr="005266E3">
              <w:t xml:space="preserve">, </w:t>
            </w:r>
            <w:r w:rsidRPr="00E4354D">
              <w:rPr>
                <w:rStyle w:val="Italic"/>
              </w:rPr>
              <w:t>dyktatorskie rządy Husajna</w:t>
            </w:r>
            <w:r w:rsidR="00BC55E4" w:rsidRPr="005266E3">
              <w:t xml:space="preserve">, </w:t>
            </w:r>
            <w:r w:rsidRPr="00E4354D">
              <w:rPr>
                <w:rStyle w:val="Italic"/>
              </w:rPr>
              <w:t>Organizacja Wyzwolenia Palestyny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wojna sześciodniowa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 xml:space="preserve">okupacja izraelska, wojna </w:t>
            </w:r>
            <w:proofErr w:type="spellStart"/>
            <w:r w:rsidRPr="00E4354D">
              <w:rPr>
                <w:rStyle w:val="Italic"/>
              </w:rPr>
              <w:t>Jom</w:t>
            </w:r>
            <w:proofErr w:type="spellEnd"/>
            <w:r w:rsidRPr="00E4354D">
              <w:rPr>
                <w:rStyle w:val="Italic"/>
              </w:rPr>
              <w:t xml:space="preserve"> </w:t>
            </w:r>
            <w:proofErr w:type="spellStart"/>
            <w:r w:rsidRPr="00E4354D">
              <w:rPr>
                <w:rStyle w:val="Italic"/>
              </w:rPr>
              <w:t>Kippur</w:t>
            </w:r>
            <w:proofErr w:type="spellEnd"/>
            <w:r w:rsidRPr="005266E3">
              <w:t xml:space="preserve">, </w:t>
            </w:r>
            <w:r w:rsidRPr="00E4354D">
              <w:rPr>
                <w:rStyle w:val="Italic"/>
              </w:rPr>
              <w:t>powstanie (intifada)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rewolucja irańska</w:t>
            </w:r>
            <w:r w:rsidR="002722D0">
              <w:t>;</w:t>
            </w:r>
          </w:p>
          <w:p w14:paraId="76257F81" w14:textId="77777777" w:rsidR="004A5A3E" w:rsidRPr="005266E3" w:rsidRDefault="004A5A3E" w:rsidP="00892EA6">
            <w:pPr>
              <w:pStyle w:val="Tekstglowny"/>
            </w:pPr>
            <w:r w:rsidRPr="005266E3">
              <w:t>– wymienia najważniejsze przyczyny konfliktu arabsko-izraelskiego</w:t>
            </w:r>
            <w:r w:rsidR="002722D0"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967A9" w14:textId="77777777" w:rsidR="004A5A3E" w:rsidRPr="005266E3" w:rsidRDefault="004A5A3E" w:rsidP="00892EA6">
            <w:pPr>
              <w:pStyle w:val="Tekstglowny"/>
            </w:pPr>
            <w:r w:rsidRPr="005266E3">
              <w:t>– na podstawie mapy porównuje obszar państwa Izrael projektowany przez ONZ w 1947 roku z terytorium tego kraju w 1949 roku</w:t>
            </w:r>
            <w:r w:rsidR="002722D0">
              <w:t>;</w:t>
            </w:r>
          </w:p>
          <w:p w14:paraId="732A722B" w14:textId="77777777" w:rsidR="004A5A3E" w:rsidRPr="005266E3" w:rsidRDefault="004A5A3E" w:rsidP="00892EA6">
            <w:pPr>
              <w:pStyle w:val="Tekstglowny"/>
            </w:pPr>
            <w:r w:rsidRPr="005266E3">
              <w:t>– podaje, jakie tereny zdobył Izrael w wyniku wojny</w:t>
            </w:r>
            <w:r w:rsidR="002722D0">
              <w:t>;</w:t>
            </w:r>
            <w:r w:rsidRPr="005266E3">
              <w:t xml:space="preserve"> </w:t>
            </w:r>
          </w:p>
          <w:p w14:paraId="3E6AC92B" w14:textId="77777777" w:rsidR="004A5A3E" w:rsidRPr="005266E3" w:rsidRDefault="004A5A3E" w:rsidP="00892EA6">
            <w:pPr>
              <w:pStyle w:val="Tekstglowny"/>
            </w:pPr>
            <w:r w:rsidRPr="005266E3">
              <w:t>– omawia przyczyny, które doprowadziły do utworzenia państwa Izrael na terenie Palestyny</w:t>
            </w:r>
            <w:r w:rsidR="002722D0">
              <w:t>;</w:t>
            </w:r>
          </w:p>
          <w:p w14:paraId="21B43FAE" w14:textId="77777777" w:rsidR="004A5A3E" w:rsidRPr="005266E3" w:rsidRDefault="004A5A3E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charakteryzuje sytuację, w jakiej znaleźli się Palestyńczycy w wyniku powstania państwa izraelskiego</w:t>
            </w:r>
            <w:r w:rsidR="002722D0">
              <w:t>;</w:t>
            </w:r>
          </w:p>
          <w:p w14:paraId="1AFBAD83" w14:textId="77777777" w:rsidR="00853789" w:rsidRPr="005266E3" w:rsidRDefault="002722D0" w:rsidP="00892EA6">
            <w:pPr>
              <w:pStyle w:val="Tekstglowny"/>
            </w:pPr>
            <w:r>
              <w:t>–</w:t>
            </w:r>
            <w:r w:rsidRPr="005266E3">
              <w:t xml:space="preserve"> </w:t>
            </w:r>
            <w:r w:rsidR="004A5A3E" w:rsidRPr="005266E3">
              <w:t>omawia konflikty na Bliskim Wschodzie po II wojnie światowej</w:t>
            </w:r>
            <w:r>
              <w:t>;</w:t>
            </w:r>
          </w:p>
          <w:p w14:paraId="443C3004" w14:textId="153E0297" w:rsidR="004A5A3E" w:rsidRPr="005266E3" w:rsidRDefault="004A5A3E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przedstawia bilans wojny iracko-irańskiej</w:t>
            </w:r>
            <w:r w:rsidR="00857700">
              <w:t>;</w:t>
            </w:r>
          </w:p>
          <w:p w14:paraId="540AD07C" w14:textId="06F61EBF" w:rsidR="004A5A3E" w:rsidRPr="005266E3" w:rsidRDefault="004A5A3E" w:rsidP="00892EA6">
            <w:pPr>
              <w:pStyle w:val="Tekstglowny"/>
            </w:pPr>
            <w:r w:rsidRPr="005266E3">
              <w:t>– analizuje</w:t>
            </w:r>
            <w:r w:rsidR="004371A2">
              <w:t xml:space="preserve"> </w:t>
            </w:r>
            <w:r w:rsidRPr="005266E3">
              <w:t xml:space="preserve">przemiany, które nastąpiły w Iranie i </w:t>
            </w:r>
            <w:r w:rsidRPr="005266E3">
              <w:lastRenderedPageBreak/>
              <w:t>Iraku w latach 70</w:t>
            </w:r>
            <w:r w:rsidR="002722D0">
              <w:t>.</w:t>
            </w:r>
            <w:r w:rsidRPr="005266E3">
              <w:t xml:space="preserve"> i 80</w:t>
            </w:r>
            <w:r w:rsidR="002722D0">
              <w:t>.</w:t>
            </w:r>
            <w:r w:rsidRPr="005266E3">
              <w:t xml:space="preserve"> XX wieku,</w:t>
            </w:r>
            <w:r w:rsidR="004371A2">
              <w:t xml:space="preserve"> </w:t>
            </w:r>
            <w:r w:rsidRPr="005266E3">
              <w:t>poddaje ocenie ich znaczenie</w:t>
            </w:r>
            <w:r w:rsidR="002722D0">
              <w:t>.</w:t>
            </w:r>
          </w:p>
          <w:p w14:paraId="3DED0661" w14:textId="77777777" w:rsidR="004A5A3E" w:rsidRPr="005266E3" w:rsidRDefault="004A5A3E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A8F34" w14:textId="77777777" w:rsidR="00853789" w:rsidRPr="005266E3" w:rsidRDefault="00853789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praca pod kierunkiem z wykorzystaniem podręcznika, źródła kartograficznego</w:t>
            </w:r>
            <w:r w:rsidR="003824D2" w:rsidRPr="005266E3">
              <w:t xml:space="preserve"> oraz </w:t>
            </w:r>
            <w:r w:rsidRPr="005266E3">
              <w:t xml:space="preserve">źródeł ikonograficznych </w:t>
            </w:r>
          </w:p>
          <w:p w14:paraId="1AF4A12C" w14:textId="77777777" w:rsidR="00853789" w:rsidRPr="005266E3" w:rsidRDefault="00853789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35D7E250" w14:textId="77777777" w:rsidR="00853789" w:rsidRPr="005266E3" w:rsidRDefault="00853789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3611DBEC" w14:textId="77777777" w:rsidR="00853789" w:rsidRPr="005266E3" w:rsidRDefault="00853789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="00C13C7E" w:rsidRPr="005266E3">
              <w:rPr>
                <w:rFonts w:eastAsia="Times New Roman"/>
              </w:rPr>
              <w:t xml:space="preserve">techniki </w:t>
            </w:r>
            <w:proofErr w:type="spellStart"/>
            <w:r w:rsidR="00C13C7E" w:rsidRPr="005266E3">
              <w:rPr>
                <w:rFonts w:eastAsia="Times New Roman"/>
              </w:rPr>
              <w:t>dramowe</w:t>
            </w:r>
            <w:proofErr w:type="spellEnd"/>
            <w:r w:rsidR="00C13C7E" w:rsidRPr="005266E3">
              <w:rPr>
                <w:rFonts w:eastAsia="Times New Roman"/>
              </w:rPr>
              <w:t xml:space="preserve">: </w:t>
            </w:r>
            <w:r w:rsidRPr="005266E3">
              <w:t xml:space="preserve">wywiad </w:t>
            </w:r>
          </w:p>
          <w:p w14:paraId="662EC3CD" w14:textId="77777777" w:rsidR="00853789" w:rsidRPr="005266E3" w:rsidRDefault="00853789" w:rsidP="00892EA6">
            <w:pPr>
              <w:pStyle w:val="Tekstglowny"/>
            </w:pPr>
            <w:r w:rsidRPr="005266E3">
              <w:t>– drzewko owocowe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A6BDC" w14:textId="77777777" w:rsidR="00853789" w:rsidRPr="005266E3" w:rsidRDefault="00853789" w:rsidP="00892EA6">
            <w:pPr>
              <w:pStyle w:val="Tekstglowny"/>
              <w:rPr>
                <w:rFonts w:cs="Times New Roman"/>
              </w:rPr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DE53A2">
              <w:t xml:space="preserve"> </w:t>
            </w:r>
            <w:r w:rsidR="003C406C" w:rsidRPr="005266E3">
              <w:t>2</w:t>
            </w:r>
            <w:r w:rsidR="00DE53A2">
              <w:t>.,</w:t>
            </w:r>
            <w:r w:rsidRPr="005266E3">
              <w:t xml:space="preserve"> s.</w:t>
            </w:r>
            <w:r w:rsidR="00CC4978" w:rsidRPr="005266E3">
              <w:t xml:space="preserve"> 67</w:t>
            </w:r>
            <w:r w:rsidR="00DE53A2" w:rsidRPr="005266E3">
              <w:t>–</w:t>
            </w:r>
            <w:r w:rsidR="003824D2" w:rsidRPr="005266E3">
              <w:t>74</w:t>
            </w:r>
          </w:p>
          <w:p w14:paraId="2FA8AF57" w14:textId="77777777" w:rsidR="00CC4978" w:rsidRPr="005266E3" w:rsidRDefault="00CC4978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DE53A2">
              <w:t xml:space="preserve"> </w:t>
            </w:r>
            <w:r w:rsidRPr="005266E3">
              <w:t>2</w:t>
            </w:r>
            <w:r w:rsidR="00DE53A2">
              <w:t>.,</w:t>
            </w:r>
            <w:r w:rsidRPr="005266E3">
              <w:t xml:space="preserve"> s. 68</w:t>
            </w:r>
            <w:r w:rsidR="002722D0">
              <w:t>–</w:t>
            </w:r>
            <w:r w:rsidR="00E57559" w:rsidRPr="005266E3">
              <w:t>73</w:t>
            </w:r>
          </w:p>
          <w:p w14:paraId="755B5CF7" w14:textId="264224AB" w:rsidR="00853789" w:rsidRPr="005266E3" w:rsidRDefault="0037210E" w:rsidP="00892EA6">
            <w:pPr>
              <w:pStyle w:val="Tekstglowny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  <w:r w:rsidRPr="005266E3">
              <w:rPr>
                <w:rFonts w:cs="Times New Roman"/>
              </w:rPr>
              <w:t xml:space="preserve"> </w:t>
            </w:r>
            <w:r w:rsidR="00943524" w:rsidRPr="005266E3">
              <w:rPr>
                <w:rFonts w:cs="Times New Roman"/>
              </w:rPr>
              <w:t>mapa:</w:t>
            </w:r>
            <w:r w:rsidR="00943524" w:rsidRPr="005266E3">
              <w:rPr>
                <w:rStyle w:val="WW8Num1z3"/>
                <w:rFonts w:cs="Times New Roman"/>
              </w:rPr>
              <w:t xml:space="preserve"> </w:t>
            </w:r>
            <w:r w:rsidR="00943524" w:rsidRPr="00E44971">
              <w:rPr>
                <w:rFonts w:eastAsia="Times New Roman" w:cs="Times New Roman"/>
                <w:bCs/>
                <w:i/>
                <w:iCs/>
                <w:lang w:eastAsia="pl-PL"/>
              </w:rPr>
              <w:t>Plan podziału Palestyny oraz Izrael w latach 1948</w:t>
            </w:r>
            <w:r w:rsidR="002722D0" w:rsidRPr="00E44971">
              <w:rPr>
                <w:rFonts w:eastAsia="Times New Roman" w:cs="Times New Roman"/>
                <w:bCs/>
                <w:i/>
                <w:iCs/>
                <w:lang w:eastAsia="pl-PL"/>
              </w:rPr>
              <w:t>–</w:t>
            </w:r>
            <w:r w:rsidR="00943524" w:rsidRPr="00E44971">
              <w:rPr>
                <w:rFonts w:eastAsia="Times New Roman" w:cs="Times New Roman"/>
                <w:bCs/>
                <w:i/>
                <w:iCs/>
                <w:lang w:eastAsia="pl-PL"/>
              </w:rPr>
              <w:t>1949</w:t>
            </w:r>
            <w:r w:rsidR="00943524" w:rsidRPr="005266E3">
              <w:rPr>
                <w:rFonts w:eastAsia="Times New Roman" w:cs="Times New Roman"/>
                <w:bCs/>
                <w:lang w:eastAsia="pl-PL"/>
              </w:rPr>
              <w:t>,</w:t>
            </w:r>
            <w:r w:rsidR="00943524" w:rsidRPr="005266E3">
              <w:rPr>
                <w:rStyle w:val="Bold"/>
                <w:rFonts w:cs="Times New Roman"/>
                <w:b w:val="0"/>
              </w:rPr>
              <w:t xml:space="preserve"> </w:t>
            </w:r>
            <w:r w:rsidR="00943524" w:rsidRPr="005266E3">
              <w:rPr>
                <w:rFonts w:cs="Times New Roman"/>
              </w:rPr>
              <w:t>podręcznik cz.</w:t>
            </w:r>
            <w:r w:rsidR="002722D0">
              <w:rPr>
                <w:rFonts w:cs="Times New Roman"/>
              </w:rPr>
              <w:t xml:space="preserve"> </w:t>
            </w:r>
            <w:r w:rsidR="00943524" w:rsidRPr="005266E3">
              <w:rPr>
                <w:rFonts w:cs="Times New Roman"/>
              </w:rPr>
              <w:t>2</w:t>
            </w:r>
            <w:r w:rsidR="002722D0">
              <w:rPr>
                <w:rFonts w:cs="Times New Roman"/>
              </w:rPr>
              <w:t>.,</w:t>
            </w:r>
            <w:r w:rsidR="00943524" w:rsidRPr="005266E3">
              <w:rPr>
                <w:rFonts w:cs="Times New Roman"/>
              </w:rPr>
              <w:t xml:space="preserve"> s. 69</w:t>
            </w:r>
            <w:r w:rsidR="00853789" w:rsidRPr="005266E3">
              <w:rPr>
                <w:rFonts w:cs="Times New Roman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A710E" w14:textId="77777777" w:rsidR="00853789" w:rsidRPr="005266E3" w:rsidRDefault="00853789" w:rsidP="00892EA6">
            <w:pPr>
              <w:pStyle w:val="Tekstglowny"/>
            </w:pPr>
          </w:p>
        </w:tc>
      </w:tr>
      <w:tr w:rsidR="00853789" w:rsidRPr="005266E3" w14:paraId="0BF2489D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0D6A1" w14:textId="77777777" w:rsidR="00853789" w:rsidRPr="005266E3" w:rsidRDefault="00DA1788" w:rsidP="00892EA6">
            <w:pPr>
              <w:pStyle w:val="Tekstglowny"/>
            </w:pPr>
            <w:r>
              <w:t>8</w:t>
            </w:r>
            <w:r w:rsidR="00853789" w:rsidRPr="005266E3">
              <w:t xml:space="preserve">. </w:t>
            </w:r>
            <w:r w:rsidR="00B657E1" w:rsidRPr="005266E3">
              <w:rPr>
                <w:lang w:eastAsia="pl-PL"/>
              </w:rPr>
              <w:t>Proces integracji europejskiej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6AA18" w14:textId="77777777" w:rsidR="00853789" w:rsidRPr="005266E3" w:rsidRDefault="00853789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818C3" w14:textId="77777777" w:rsidR="00AA2FB6" w:rsidRPr="005266E3" w:rsidRDefault="00AA2FB6" w:rsidP="00892EA6">
            <w:pPr>
              <w:pStyle w:val="Tekstglowny"/>
            </w:pPr>
            <w:r w:rsidRPr="005266E3">
              <w:t>PP</w:t>
            </w:r>
          </w:p>
          <w:p w14:paraId="68EAB39A" w14:textId="77777777" w:rsidR="00853789" w:rsidRPr="00857700" w:rsidRDefault="002E3EC4" w:rsidP="00892EA6">
            <w:pPr>
              <w:pStyle w:val="Tekstglowny"/>
            </w:pPr>
            <w:r w:rsidRPr="00857700">
              <w:rPr>
                <w:sz w:val="24"/>
                <w:szCs w:val="24"/>
              </w:rPr>
              <w:t>LII.4)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905B7" w14:textId="77777777" w:rsidR="00853789" w:rsidRPr="005266E3" w:rsidRDefault="00BA00BE" w:rsidP="00892EA6">
            <w:pPr>
              <w:pStyle w:val="Tekstglowny"/>
            </w:pPr>
            <w:r w:rsidRPr="005266E3">
              <w:t>Usystematyzowanie wiedzy na temat procesu integracji europejskiej.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D00D8" w14:textId="77777777" w:rsidR="0004555A" w:rsidRPr="005266E3" w:rsidRDefault="0004555A" w:rsidP="00892EA6">
            <w:pPr>
              <w:pStyle w:val="Tekstglowny"/>
            </w:pPr>
            <w:r w:rsidRPr="005266E3">
              <w:t xml:space="preserve">– wyjaśnia pojęcia: </w:t>
            </w:r>
            <w:r w:rsidRPr="00E4354D">
              <w:rPr>
                <w:rStyle w:val="Italic"/>
              </w:rPr>
              <w:t>integracja europejska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„Stany Zjednoczone Europy”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Rada Europy</w:t>
            </w:r>
            <w:r w:rsidRPr="005266E3">
              <w:t xml:space="preserve">, </w:t>
            </w:r>
            <w:r w:rsidR="004B756D" w:rsidRPr="00E4354D">
              <w:rPr>
                <w:rStyle w:val="Italic"/>
              </w:rPr>
              <w:t>E</w:t>
            </w:r>
            <w:r w:rsidRPr="00E4354D">
              <w:rPr>
                <w:rStyle w:val="Italic"/>
              </w:rPr>
              <w:t>uropejska Wspólnota Węgla i Stali</w:t>
            </w:r>
            <w:r w:rsidRPr="005266E3">
              <w:t xml:space="preserve">, </w:t>
            </w:r>
            <w:r w:rsidR="004B756D" w:rsidRPr="00E4354D">
              <w:rPr>
                <w:i/>
                <w:iCs/>
              </w:rPr>
              <w:t>E</w:t>
            </w:r>
            <w:r w:rsidRPr="00E4354D">
              <w:rPr>
                <w:i/>
                <w:iCs/>
              </w:rPr>
              <w:t>uropejska Wspólnota Gospodarcza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Europejska Wspólnota Energii Atomowej (</w:t>
            </w:r>
            <w:proofErr w:type="spellStart"/>
            <w:r w:rsidRPr="00E4354D">
              <w:rPr>
                <w:rStyle w:val="Italic"/>
              </w:rPr>
              <w:t>Euroatom</w:t>
            </w:r>
            <w:proofErr w:type="spellEnd"/>
            <w:r w:rsidRPr="00E4354D">
              <w:rPr>
                <w:rStyle w:val="Italic"/>
              </w:rPr>
              <w:t>)</w:t>
            </w:r>
            <w:r w:rsidR="00BC55E4" w:rsidRPr="005266E3">
              <w:t>,</w:t>
            </w:r>
            <w:r w:rsidR="004371A2">
              <w:t xml:space="preserve"> </w:t>
            </w:r>
            <w:r w:rsidRPr="00E4354D">
              <w:rPr>
                <w:rStyle w:val="Italic"/>
              </w:rPr>
              <w:t>Europejski Bank Inwestycyjny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traktaty rzymskie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Europejskie Stowarzyszenie Wolnego Handlu (EFTA)</w:t>
            </w:r>
            <w:r w:rsidRPr="005266E3">
              <w:t xml:space="preserve">, </w:t>
            </w:r>
            <w:r w:rsidRPr="00E4354D">
              <w:rPr>
                <w:rStyle w:val="Italic"/>
              </w:rPr>
              <w:t>„Europa Ojczyzn”</w:t>
            </w:r>
            <w:r w:rsidR="004B756D" w:rsidRPr="004B756D">
              <w:rPr>
                <w:rStyle w:val="Italic"/>
              </w:rPr>
              <w:t>;</w:t>
            </w:r>
          </w:p>
          <w:p w14:paraId="44F61D42" w14:textId="528587AA" w:rsidR="0004555A" w:rsidRPr="005266E3" w:rsidRDefault="0004555A" w:rsidP="00892EA6">
            <w:pPr>
              <w:pStyle w:val="Tekstglowny"/>
            </w:pPr>
            <w:r w:rsidRPr="005266E3">
              <w:t>– wyjaśnia, czym motywowano dążenie państw europejskich do integracji</w:t>
            </w:r>
            <w:r w:rsidR="004B756D"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D4F10" w14:textId="77777777" w:rsidR="0004555A" w:rsidRPr="005266E3" w:rsidRDefault="0004555A" w:rsidP="00892EA6">
            <w:pPr>
              <w:pStyle w:val="Tekstglowny"/>
            </w:pPr>
            <w:r w:rsidRPr="005266E3">
              <w:t>– na podstawie mapy omawia proces integracji państw</w:t>
            </w:r>
            <w:r w:rsidR="004B756D">
              <w:t>;</w:t>
            </w:r>
          </w:p>
          <w:p w14:paraId="4F5EDA60" w14:textId="77777777" w:rsidR="0004555A" w:rsidRPr="005266E3" w:rsidRDefault="0004555A" w:rsidP="00892EA6">
            <w:pPr>
              <w:pStyle w:val="Tekstglowny"/>
            </w:pPr>
            <w:r w:rsidRPr="005266E3">
              <w:t>– wskazuje na mapie państwa należące do Unii Europejskiej</w:t>
            </w:r>
            <w:r w:rsidR="004B756D">
              <w:t>;</w:t>
            </w:r>
            <w:r w:rsidRPr="005266E3">
              <w:t xml:space="preserve"> </w:t>
            </w:r>
          </w:p>
          <w:p w14:paraId="04EC6C3F" w14:textId="58748389" w:rsidR="00853789" w:rsidRPr="005266E3" w:rsidRDefault="0004555A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przedstawia „ojców</w:t>
            </w:r>
            <w:r w:rsidR="00E939D7" w:rsidRPr="005266E3">
              <w:t xml:space="preserve">” </w:t>
            </w:r>
            <w:r w:rsidRPr="005266E3">
              <w:t>integracji europejskiej</w:t>
            </w:r>
            <w:r w:rsidR="004B756D">
              <w:t>;</w:t>
            </w:r>
          </w:p>
          <w:p w14:paraId="7D01586B" w14:textId="77777777" w:rsidR="0004555A" w:rsidRPr="005266E3" w:rsidRDefault="0004555A" w:rsidP="00892EA6">
            <w:pPr>
              <w:pStyle w:val="Tekstglowny"/>
            </w:pPr>
            <w:r w:rsidRPr="005266E3">
              <w:t>– wymienia i charakteryzuje najważniejsze etapy procesu integracji europejskiej do lat 80</w:t>
            </w:r>
            <w:r w:rsidR="004B756D">
              <w:t>.</w:t>
            </w:r>
            <w:r w:rsidRPr="005266E3">
              <w:t xml:space="preserve"> XX wieku</w:t>
            </w:r>
            <w:r w:rsidR="004B756D">
              <w:t>;</w:t>
            </w:r>
          </w:p>
          <w:p w14:paraId="37A9EF2B" w14:textId="77777777" w:rsidR="0004555A" w:rsidRPr="005266E3" w:rsidRDefault="0004555A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omawia dziedziny życia publicznego, które obejmowała integracja</w:t>
            </w:r>
            <w:r w:rsidR="004B756D">
              <w:t>;</w:t>
            </w:r>
          </w:p>
          <w:p w14:paraId="0D49067D" w14:textId="08E7159C" w:rsidR="0004555A" w:rsidRPr="005266E3" w:rsidRDefault="0004555A" w:rsidP="00892EA6">
            <w:pPr>
              <w:pStyle w:val="Tekstglowny"/>
            </w:pPr>
            <w:r w:rsidRPr="005266E3">
              <w:t>– uzasadnia, jaką rolę w procesach zjednoczeniowych</w:t>
            </w:r>
            <w:r w:rsidR="004371A2">
              <w:t xml:space="preserve"> </w:t>
            </w:r>
            <w:r w:rsidRPr="005266E3">
              <w:t xml:space="preserve">odegrali politycy: Jean </w:t>
            </w:r>
            <w:proofErr w:type="spellStart"/>
            <w:r w:rsidRPr="005266E3">
              <w:t>Monnet</w:t>
            </w:r>
            <w:proofErr w:type="spellEnd"/>
            <w:r w:rsidRPr="005266E3">
              <w:t xml:space="preserve">, </w:t>
            </w:r>
            <w:proofErr w:type="spellStart"/>
            <w:r w:rsidRPr="005266E3">
              <w:t>Alcide</w:t>
            </w:r>
            <w:proofErr w:type="spellEnd"/>
            <w:r w:rsidRPr="005266E3">
              <w:t xml:space="preserve"> De Gasperi, uważani za „ojców</w:t>
            </w:r>
            <w:r w:rsidR="00E939D7">
              <w:t>”</w:t>
            </w:r>
            <w:r w:rsidRPr="005266E3">
              <w:t xml:space="preserve"> integracji europejskiej</w:t>
            </w:r>
            <w:r w:rsidR="004B756D">
              <w:t>;</w:t>
            </w:r>
          </w:p>
          <w:p w14:paraId="6FC03882" w14:textId="2434B84C" w:rsidR="0004555A" w:rsidRPr="005266E3" w:rsidRDefault="0004555A" w:rsidP="00892EA6">
            <w:pPr>
              <w:pStyle w:val="Tekstglowny"/>
            </w:pPr>
            <w:r w:rsidRPr="005266E3">
              <w:t>– analizuje proces integracji od przyczyn poprzez poszczególne etapy do 1986 roku, do przystąpienia do EWG Hiszpanii i Portugalii</w:t>
            </w:r>
            <w:r w:rsidR="002722D0">
              <w:t>.</w:t>
            </w:r>
            <w:r w:rsidRPr="005266E3">
              <w:t xml:space="preserve"> </w:t>
            </w:r>
          </w:p>
          <w:p w14:paraId="3C44C305" w14:textId="77777777" w:rsidR="0004555A" w:rsidRPr="005266E3" w:rsidRDefault="0004555A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A70F5" w14:textId="77777777" w:rsidR="00853789" w:rsidRPr="005266E3" w:rsidRDefault="00853789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praca pod kierunkiem z wykorzystaniem podręcznika, </w:t>
            </w:r>
            <w:r w:rsidR="00BD62F4" w:rsidRPr="005266E3">
              <w:t xml:space="preserve">źródła kartograficznego oraz </w:t>
            </w:r>
            <w:r w:rsidRPr="005266E3">
              <w:t>źródeł ikonograficznych</w:t>
            </w:r>
          </w:p>
          <w:p w14:paraId="06CC2E31" w14:textId="77777777" w:rsidR="00853789" w:rsidRPr="005266E3" w:rsidRDefault="00853789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6214B057" w14:textId="77777777" w:rsidR="00853789" w:rsidRPr="005266E3" w:rsidRDefault="00853789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2E99BF55" w14:textId="77777777" w:rsidR="009E7E39" w:rsidRDefault="00853789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="00BD62F4" w:rsidRPr="005266E3">
              <w:t>technika SWOT</w:t>
            </w:r>
          </w:p>
          <w:p w14:paraId="67A13D54" w14:textId="48B64FE7" w:rsidR="00853789" w:rsidRPr="005266E3" w:rsidRDefault="00BD62F4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dyskusja punktowana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AAC2A" w14:textId="77777777" w:rsidR="00853789" w:rsidRPr="005266E3" w:rsidRDefault="00853789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2722D0">
              <w:t xml:space="preserve"> </w:t>
            </w:r>
            <w:r w:rsidR="003C406C" w:rsidRPr="005266E3">
              <w:t>2</w:t>
            </w:r>
            <w:r w:rsidR="002722D0">
              <w:t>.,</w:t>
            </w:r>
            <w:r w:rsidRPr="005266E3">
              <w:t xml:space="preserve"> s.</w:t>
            </w:r>
            <w:r w:rsidR="008334DC" w:rsidRPr="005266E3">
              <w:t xml:space="preserve"> 75</w:t>
            </w:r>
            <w:r w:rsidR="002722D0">
              <w:t>–</w:t>
            </w:r>
            <w:r w:rsidR="00075CF4" w:rsidRPr="005266E3">
              <w:t>81</w:t>
            </w:r>
          </w:p>
          <w:p w14:paraId="276B8945" w14:textId="77777777" w:rsidR="00853789" w:rsidRPr="005266E3" w:rsidRDefault="00853789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2722D0">
              <w:t xml:space="preserve"> </w:t>
            </w:r>
            <w:r w:rsidR="003C406C" w:rsidRPr="005266E3">
              <w:t>2</w:t>
            </w:r>
            <w:r w:rsidR="002722D0">
              <w:t>.,</w:t>
            </w:r>
            <w:r w:rsidRPr="005266E3">
              <w:t xml:space="preserve"> s. </w:t>
            </w:r>
            <w:r w:rsidR="00075CF4" w:rsidRPr="005266E3">
              <w:t>76</w:t>
            </w:r>
            <w:r w:rsidR="002722D0">
              <w:t>–</w:t>
            </w:r>
            <w:r w:rsidR="00075CF4" w:rsidRPr="005266E3">
              <w:t>79</w:t>
            </w:r>
          </w:p>
          <w:p w14:paraId="637DF6E1" w14:textId="7183DB49" w:rsidR="00853789" w:rsidRPr="005266E3" w:rsidRDefault="00857700" w:rsidP="00892EA6">
            <w:pPr>
              <w:pStyle w:val="Tekstglowny"/>
            </w:pPr>
            <w:r>
              <w:t xml:space="preserve">– </w:t>
            </w:r>
            <w:r w:rsidR="008334DC" w:rsidRPr="005266E3">
              <w:t>mapa</w:t>
            </w:r>
            <w:r w:rsidR="00853789" w:rsidRPr="005266E3">
              <w:t xml:space="preserve">: </w:t>
            </w:r>
            <w:r w:rsidR="008334DC" w:rsidRPr="00E4354D">
              <w:rPr>
                <w:rStyle w:val="Italic"/>
              </w:rPr>
              <w:t>Integracja europejska do końca lat 80. XX w.</w:t>
            </w:r>
            <w:r w:rsidR="00853789" w:rsidRPr="005266E3">
              <w:rPr>
                <w:rStyle w:val="Bold"/>
              </w:rPr>
              <w:t>,</w:t>
            </w:r>
            <w:r w:rsidR="00853789" w:rsidRPr="005266E3">
              <w:rPr>
                <w:rStyle w:val="Bold"/>
                <w:b w:val="0"/>
              </w:rPr>
              <w:t xml:space="preserve"> </w:t>
            </w:r>
            <w:r w:rsidR="00853789" w:rsidRPr="005266E3">
              <w:t>podręcznik cz.</w:t>
            </w:r>
            <w:r w:rsidR="002722D0">
              <w:t xml:space="preserve"> </w:t>
            </w:r>
            <w:r w:rsidR="003C406C" w:rsidRPr="005266E3">
              <w:t>2</w:t>
            </w:r>
            <w:r w:rsidR="002722D0">
              <w:t>.,</w:t>
            </w:r>
            <w:r w:rsidR="00853789" w:rsidRPr="005266E3">
              <w:t xml:space="preserve"> s. </w:t>
            </w:r>
            <w:r w:rsidR="008334DC" w:rsidRPr="005266E3"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4F545" w14:textId="77777777" w:rsidR="00853789" w:rsidRPr="005266E3" w:rsidRDefault="00853789" w:rsidP="00892EA6">
            <w:pPr>
              <w:pStyle w:val="Tekstglowny"/>
            </w:pPr>
          </w:p>
        </w:tc>
      </w:tr>
      <w:tr w:rsidR="00853789" w:rsidRPr="005266E3" w14:paraId="2EF56D8D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85BEA" w14:textId="77777777" w:rsidR="00853789" w:rsidRPr="005266E3" w:rsidRDefault="00DA1788" w:rsidP="00892EA6">
            <w:pPr>
              <w:pStyle w:val="Tekstglowny"/>
            </w:pPr>
            <w:r>
              <w:lastRenderedPageBreak/>
              <w:t>9</w:t>
            </w:r>
            <w:r w:rsidR="00853789" w:rsidRPr="005266E3">
              <w:t xml:space="preserve">. </w:t>
            </w:r>
            <w:r w:rsidR="00E2525D" w:rsidRPr="005266E3">
              <w:rPr>
                <w:lang w:eastAsia="pl-PL"/>
              </w:rPr>
              <w:t>Przemiany cywilizacyjne i społeczne po II wojnie światowej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B18A4" w14:textId="77777777" w:rsidR="00853789" w:rsidRPr="005266E3" w:rsidRDefault="00853789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D365B" w14:textId="77777777" w:rsidR="000942C7" w:rsidRPr="005266E3" w:rsidRDefault="000942C7" w:rsidP="00892EA6">
            <w:pPr>
              <w:pStyle w:val="Tekstglowny"/>
            </w:pPr>
            <w:r w:rsidRPr="005266E3">
              <w:t>PP</w:t>
            </w:r>
          </w:p>
          <w:p w14:paraId="231AEE51" w14:textId="77777777" w:rsidR="00853789" w:rsidRPr="00E4354D" w:rsidRDefault="002E3EC4" w:rsidP="00892EA6">
            <w:pPr>
              <w:pStyle w:val="Tekstglowny"/>
            </w:pPr>
            <w:r w:rsidRPr="00E4354D">
              <w:rPr>
                <w:sz w:val="24"/>
                <w:szCs w:val="24"/>
              </w:rPr>
              <w:t>LIII.1) LIII.2) LIII.3) LIII.4)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5682D" w14:textId="77777777" w:rsidR="00853789" w:rsidRPr="005266E3" w:rsidRDefault="00BA00BE" w:rsidP="00892EA6">
            <w:pPr>
              <w:pStyle w:val="Tekstglowny"/>
            </w:pPr>
            <w:r w:rsidRPr="005266E3">
              <w:t>Analiza przemian cywilizacyjnych i społecznych</w:t>
            </w:r>
            <w:r w:rsidR="005D4B3C" w:rsidRPr="005266E3">
              <w:t xml:space="preserve"> oraz kultury masowej</w:t>
            </w:r>
            <w:r w:rsidRPr="005266E3">
              <w:t xml:space="preserve"> po II wojnie światowej</w:t>
            </w:r>
            <w:r w:rsidR="005D4B3C" w:rsidRPr="005266E3">
              <w:t>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A5C84" w14:textId="29DB351F" w:rsidR="00AD2851" w:rsidRPr="005266E3" w:rsidRDefault="00E2525D" w:rsidP="00892EA6">
            <w:pPr>
              <w:pStyle w:val="Tekstglowny"/>
            </w:pPr>
            <w:r w:rsidRPr="005266E3">
              <w:t xml:space="preserve">– wyjaśnia pojęcia: </w:t>
            </w:r>
            <w:r w:rsidRPr="00E4354D">
              <w:rPr>
                <w:rStyle w:val="Italic"/>
              </w:rPr>
              <w:t>przyrost demograficzny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imigranci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migracje ludności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automatyzacja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komputeryzacja produkcji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społeczeństwo konsumpcyjne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postęp technologiczny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transmisje telewizyjne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magnetowid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płyta długogrająca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odtwarzacz</w:t>
            </w:r>
            <w:r w:rsidRPr="005266E3">
              <w:t xml:space="preserve"> </w:t>
            </w:r>
            <w:r w:rsidRPr="00E4354D">
              <w:rPr>
                <w:rStyle w:val="Italic"/>
              </w:rPr>
              <w:t>CD</w:t>
            </w:r>
            <w:r w:rsidRPr="005266E3">
              <w:t xml:space="preserve">, </w:t>
            </w:r>
            <w:r w:rsidRPr="00E4354D">
              <w:rPr>
                <w:rStyle w:val="Italic"/>
              </w:rPr>
              <w:t>D</w:t>
            </w:r>
            <w:r w:rsidR="004B756D" w:rsidRPr="00E4354D">
              <w:rPr>
                <w:rStyle w:val="Italic"/>
              </w:rPr>
              <w:t>V</w:t>
            </w:r>
            <w:r w:rsidRPr="00E4354D">
              <w:rPr>
                <w:rStyle w:val="Italic"/>
              </w:rPr>
              <w:t>D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komputer</w:t>
            </w:r>
            <w:r w:rsidRPr="005266E3">
              <w:t xml:space="preserve">, </w:t>
            </w:r>
            <w:proofErr w:type="spellStart"/>
            <w:r w:rsidR="00E939D7">
              <w:rPr>
                <w:rStyle w:val="Italic"/>
              </w:rPr>
              <w:t>i</w:t>
            </w:r>
            <w:r w:rsidRPr="00E4354D">
              <w:rPr>
                <w:rStyle w:val="Italic"/>
              </w:rPr>
              <w:t>nternet</w:t>
            </w:r>
            <w:proofErr w:type="spellEnd"/>
            <w:r w:rsidRPr="005266E3">
              <w:t xml:space="preserve">, </w:t>
            </w:r>
            <w:r w:rsidRPr="00E4354D">
              <w:rPr>
                <w:rStyle w:val="Italic"/>
              </w:rPr>
              <w:t>telefonia komórkowa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środki masowego przekazu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rewolucja obyczajowa</w:t>
            </w:r>
            <w:r w:rsidR="00BC55E4" w:rsidRPr="005266E3">
              <w:t xml:space="preserve">, </w:t>
            </w:r>
            <w:r w:rsidR="00AD2851" w:rsidRPr="00E4354D">
              <w:rPr>
                <w:rStyle w:val="Italic"/>
              </w:rPr>
              <w:t>ENIAC</w:t>
            </w:r>
            <w:r w:rsidR="004B756D">
              <w:t>,</w:t>
            </w:r>
            <w:r w:rsidR="00AD2851" w:rsidRPr="005266E3">
              <w:t xml:space="preserve"> </w:t>
            </w:r>
            <w:r w:rsidR="00AD2851" w:rsidRPr="00E4354D">
              <w:rPr>
                <w:rStyle w:val="Italic"/>
              </w:rPr>
              <w:t>eksploracja kosmosu</w:t>
            </w:r>
            <w:r w:rsidR="00AD2851" w:rsidRPr="005266E3">
              <w:t xml:space="preserve">, </w:t>
            </w:r>
            <w:r w:rsidR="00AD2851" w:rsidRPr="00E4354D">
              <w:rPr>
                <w:rStyle w:val="Italic"/>
              </w:rPr>
              <w:t>pierwszy sztuczny satelita</w:t>
            </w:r>
            <w:r w:rsidR="00AD2851" w:rsidRPr="005266E3">
              <w:t xml:space="preserve">, </w:t>
            </w:r>
            <w:r w:rsidR="00AD2851" w:rsidRPr="00E4354D">
              <w:rPr>
                <w:rStyle w:val="Italic"/>
              </w:rPr>
              <w:t>szczepionki</w:t>
            </w:r>
            <w:r w:rsidR="00AD2851" w:rsidRPr="005266E3">
              <w:t xml:space="preserve">, </w:t>
            </w:r>
            <w:r w:rsidR="00AD2851" w:rsidRPr="00E4354D">
              <w:rPr>
                <w:rStyle w:val="Italic"/>
              </w:rPr>
              <w:t>antybiotyki</w:t>
            </w:r>
            <w:r w:rsidR="00AD2851" w:rsidRPr="005266E3">
              <w:t xml:space="preserve">, </w:t>
            </w:r>
            <w:r w:rsidR="00AD2851" w:rsidRPr="00E4354D">
              <w:rPr>
                <w:rStyle w:val="Italic"/>
              </w:rPr>
              <w:t>zapłodnienie</w:t>
            </w:r>
            <w:r w:rsidR="00AD2851" w:rsidRPr="005266E3">
              <w:t xml:space="preserve"> </w:t>
            </w:r>
            <w:r w:rsidR="00E939D7">
              <w:rPr>
                <w:rStyle w:val="Italic"/>
              </w:rPr>
              <w:t>i</w:t>
            </w:r>
            <w:r w:rsidR="00AD2851" w:rsidRPr="00E4354D">
              <w:rPr>
                <w:rStyle w:val="Italic"/>
              </w:rPr>
              <w:t>n vitro</w:t>
            </w:r>
            <w:r w:rsidR="00AD2851" w:rsidRPr="005266E3">
              <w:t xml:space="preserve">, </w:t>
            </w:r>
            <w:r w:rsidR="00AD2851" w:rsidRPr="00E4354D">
              <w:rPr>
                <w:rStyle w:val="Italic"/>
              </w:rPr>
              <w:t>tomograf komputerowy</w:t>
            </w:r>
            <w:r w:rsidR="00AD2851" w:rsidRPr="005266E3">
              <w:t xml:space="preserve">, </w:t>
            </w:r>
            <w:r w:rsidR="00AD2851" w:rsidRPr="00E4354D">
              <w:rPr>
                <w:rStyle w:val="Italic"/>
              </w:rPr>
              <w:t>struktura DNA</w:t>
            </w:r>
            <w:r w:rsidR="00AD2851" w:rsidRPr="005266E3">
              <w:t xml:space="preserve">, </w:t>
            </w:r>
            <w:r w:rsidR="00AD2851" w:rsidRPr="00E4354D">
              <w:rPr>
                <w:rStyle w:val="Italic"/>
              </w:rPr>
              <w:t>rewolucja seksualna i obyczajowa</w:t>
            </w:r>
            <w:r w:rsidR="00AD2851" w:rsidRPr="005266E3">
              <w:t xml:space="preserve">, </w:t>
            </w:r>
            <w:r w:rsidR="00AD2851" w:rsidRPr="00E4354D">
              <w:rPr>
                <w:rStyle w:val="Italic"/>
              </w:rPr>
              <w:t>single</w:t>
            </w:r>
            <w:r w:rsidR="00AD2851" w:rsidRPr="005266E3">
              <w:t xml:space="preserve">, </w:t>
            </w:r>
            <w:r w:rsidR="00AD2851" w:rsidRPr="00E4354D">
              <w:rPr>
                <w:rStyle w:val="Italic"/>
              </w:rPr>
              <w:t>bikini</w:t>
            </w:r>
            <w:r w:rsidR="00AD2851" w:rsidRPr="005266E3">
              <w:t xml:space="preserve">, </w:t>
            </w:r>
            <w:r w:rsidR="00AD2851" w:rsidRPr="00E4354D">
              <w:rPr>
                <w:rStyle w:val="Italic"/>
              </w:rPr>
              <w:t>środki antykoncepcyjne</w:t>
            </w:r>
            <w:r w:rsidR="00AD2851" w:rsidRPr="005266E3">
              <w:t xml:space="preserve">, </w:t>
            </w:r>
            <w:r w:rsidR="00AD2851" w:rsidRPr="00E4354D">
              <w:rPr>
                <w:rStyle w:val="Italic"/>
              </w:rPr>
              <w:t>aborcja</w:t>
            </w:r>
            <w:r w:rsidR="00AD2851" w:rsidRPr="005266E3">
              <w:t xml:space="preserve">, </w:t>
            </w:r>
            <w:r w:rsidR="00AD2851" w:rsidRPr="00E4354D">
              <w:rPr>
                <w:rStyle w:val="Italic"/>
              </w:rPr>
              <w:t>kontakty homoseksualne</w:t>
            </w:r>
            <w:r w:rsidR="00AD2851" w:rsidRPr="005266E3">
              <w:t xml:space="preserve">, </w:t>
            </w:r>
            <w:r w:rsidR="00AD2851" w:rsidRPr="00E4354D">
              <w:rPr>
                <w:rStyle w:val="Italic"/>
              </w:rPr>
              <w:t>ruch</w:t>
            </w:r>
            <w:r w:rsidR="00AD2851" w:rsidRPr="005266E3">
              <w:t xml:space="preserve"> </w:t>
            </w:r>
            <w:r w:rsidR="00AD2851" w:rsidRPr="00E4354D">
              <w:rPr>
                <w:rStyle w:val="Italic"/>
              </w:rPr>
              <w:t>feministyczny, ruch hippisowski</w:t>
            </w:r>
            <w:r w:rsidR="00AD2851" w:rsidRPr="005266E3">
              <w:t xml:space="preserve">, </w:t>
            </w:r>
            <w:r w:rsidR="00AD2851" w:rsidRPr="00E4354D">
              <w:rPr>
                <w:rStyle w:val="Italic"/>
              </w:rPr>
              <w:t>pokolenie ’68</w:t>
            </w:r>
            <w:r w:rsidR="00AD2851" w:rsidRPr="005266E3">
              <w:t xml:space="preserve">, </w:t>
            </w:r>
            <w:r w:rsidR="00AD2851" w:rsidRPr="00E4354D">
              <w:rPr>
                <w:rStyle w:val="Italic"/>
              </w:rPr>
              <w:t>subkultury</w:t>
            </w:r>
            <w:r w:rsidR="00AD2851" w:rsidRPr="005266E3">
              <w:t xml:space="preserve">, </w:t>
            </w:r>
            <w:r w:rsidR="00AD2851" w:rsidRPr="00E4354D">
              <w:rPr>
                <w:rStyle w:val="Italic"/>
              </w:rPr>
              <w:t>beatnicy</w:t>
            </w:r>
            <w:r w:rsidR="00AD2851" w:rsidRPr="005266E3">
              <w:t xml:space="preserve">, </w:t>
            </w:r>
            <w:r w:rsidR="00AD2851" w:rsidRPr="00E4354D">
              <w:rPr>
                <w:rStyle w:val="Italic"/>
              </w:rPr>
              <w:t>rock</w:t>
            </w:r>
            <w:r w:rsidR="00AD2851" w:rsidRPr="005266E3">
              <w:t xml:space="preserve">, </w:t>
            </w:r>
            <w:r w:rsidR="00AD2851" w:rsidRPr="00E4354D">
              <w:rPr>
                <w:rStyle w:val="Italic"/>
              </w:rPr>
              <w:t>punk</w:t>
            </w:r>
            <w:r w:rsidR="00AD2851" w:rsidRPr="005266E3">
              <w:t xml:space="preserve">, </w:t>
            </w:r>
            <w:r w:rsidR="00AD2851" w:rsidRPr="00E4354D">
              <w:rPr>
                <w:rStyle w:val="Italic"/>
              </w:rPr>
              <w:t>hip-hop</w:t>
            </w:r>
            <w:r w:rsidR="00AD2851" w:rsidRPr="005266E3">
              <w:t xml:space="preserve">, </w:t>
            </w:r>
            <w:r w:rsidR="00AD2851" w:rsidRPr="00E4354D">
              <w:rPr>
                <w:rStyle w:val="Italic"/>
              </w:rPr>
              <w:t>kultura masowa</w:t>
            </w:r>
            <w:r w:rsidR="004B756D">
              <w:t>;</w:t>
            </w:r>
            <w:r w:rsidR="00AD2851" w:rsidRPr="005266E3">
              <w:t xml:space="preserve"> </w:t>
            </w:r>
          </w:p>
          <w:p w14:paraId="7BEC0971" w14:textId="77777777" w:rsidR="00E2525D" w:rsidRPr="005266E3" w:rsidRDefault="00AD2851" w:rsidP="00892EA6">
            <w:pPr>
              <w:pStyle w:val="Tekstglowny"/>
            </w:pPr>
            <w:r w:rsidRPr="005266E3">
              <w:lastRenderedPageBreak/>
              <w:t xml:space="preserve">– wymienia wynalazki i odkrycia, które w największym stopniu zmieniły życie codzienne ludzi we współczesnym świecie.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33DEC" w14:textId="77777777" w:rsidR="00AD2851" w:rsidRPr="005266E3" w:rsidRDefault="00AD2851" w:rsidP="00892EA6">
            <w:pPr>
              <w:pStyle w:val="Tekstglowny"/>
            </w:pPr>
            <w:r w:rsidRPr="005266E3">
              <w:lastRenderedPageBreak/>
              <w:t>–</w:t>
            </w:r>
            <w:r w:rsidR="004371A2">
              <w:t xml:space="preserve"> </w:t>
            </w:r>
            <w:r w:rsidRPr="005266E3">
              <w:t>omawia przemiany w zakresie życia rodzinnego oraz pozycji kobiet w społeczeństwach Zachodu po II wojnie światowej</w:t>
            </w:r>
            <w:r w:rsidR="004B756D">
              <w:t>;</w:t>
            </w:r>
          </w:p>
          <w:p w14:paraId="2DDB429B" w14:textId="6DCB48A6" w:rsidR="00853789" w:rsidRPr="005266E3" w:rsidRDefault="00AD2851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charakteryzuje</w:t>
            </w:r>
            <w:r w:rsidR="004371A2">
              <w:t xml:space="preserve"> </w:t>
            </w:r>
            <w:r w:rsidRPr="005266E3">
              <w:t>przemiany obyczajowe oraz kulturę młodzieżową w II połowie XX wieku</w:t>
            </w:r>
            <w:r w:rsidR="004B756D">
              <w:t>;</w:t>
            </w:r>
          </w:p>
          <w:p w14:paraId="4F96ECCE" w14:textId="79525F38" w:rsidR="00AD2851" w:rsidRPr="005266E3" w:rsidRDefault="00AD2851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charakteryzuje</w:t>
            </w:r>
            <w:r w:rsidR="004371A2">
              <w:t xml:space="preserve"> </w:t>
            </w:r>
            <w:r w:rsidRPr="005266E3">
              <w:t>przemiany demograficzne po II wojnie światowej</w:t>
            </w:r>
            <w:r w:rsidR="004B756D">
              <w:t>;</w:t>
            </w:r>
          </w:p>
          <w:p w14:paraId="6C077306" w14:textId="77777777" w:rsidR="00AD2851" w:rsidRPr="005266E3" w:rsidRDefault="004B756D" w:rsidP="00892EA6">
            <w:pPr>
              <w:pStyle w:val="Tekstglowny"/>
            </w:pPr>
            <w:r w:rsidRPr="005266E3">
              <w:t>–</w:t>
            </w:r>
            <w:r w:rsidR="00AD2851" w:rsidRPr="005266E3">
              <w:t xml:space="preserve"> przedstawia tendencje w przemianach kulturowych zachodzące w II połowie XX wieku</w:t>
            </w:r>
            <w:r>
              <w:t>;</w:t>
            </w:r>
          </w:p>
          <w:p w14:paraId="74D4A55D" w14:textId="77777777" w:rsidR="00AD2851" w:rsidRPr="005266E3" w:rsidRDefault="00AD2851" w:rsidP="00892EA6">
            <w:pPr>
              <w:pStyle w:val="Tekstglowny"/>
            </w:pPr>
            <w:r w:rsidRPr="005266E3">
              <w:t>– analizuje dane statystyczne zamieszczone w podręczniku dotyczące liczby samochodów osobowych</w:t>
            </w:r>
            <w:r w:rsidR="004371A2">
              <w:t xml:space="preserve"> </w:t>
            </w:r>
            <w:r w:rsidRPr="005266E3">
              <w:t>przypadających na tysiąc mieszkańców w wybranych krajach w latach 1960 i 1989</w:t>
            </w:r>
            <w:r w:rsidR="004B756D">
              <w:t>;</w:t>
            </w:r>
          </w:p>
          <w:p w14:paraId="1CD8C81D" w14:textId="77777777" w:rsidR="00AD2851" w:rsidRPr="005266E3" w:rsidRDefault="00AD2851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uzasadnia, w jaki sposób rozwój społeczeństwa konsumpcyjnego oraz przemiany obyczajowe wpłynęły na postawy życiowe ludzi i wartości przez nich wyznawane</w:t>
            </w:r>
            <w:r w:rsidR="004B756D">
              <w:t>;</w:t>
            </w:r>
          </w:p>
          <w:p w14:paraId="4381C698" w14:textId="77777777" w:rsidR="00AD2851" w:rsidRPr="005266E3" w:rsidRDefault="00AD2851" w:rsidP="00892EA6">
            <w:pPr>
              <w:pStyle w:val="Tekstglowny"/>
            </w:pPr>
            <w:r w:rsidRPr="005266E3">
              <w:lastRenderedPageBreak/>
              <w:t>– analizuje, w jaki sposób postęp technologiczny wpływał na rozwój medycyny i życie kobiet i mężczyzn</w:t>
            </w:r>
            <w:r w:rsidR="004B756D">
              <w:t>.</w:t>
            </w:r>
          </w:p>
          <w:p w14:paraId="64AC88B0" w14:textId="77777777" w:rsidR="00AD2851" w:rsidRPr="005266E3" w:rsidRDefault="00AD2851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4AF1D" w14:textId="77777777" w:rsidR="00853789" w:rsidRPr="005266E3" w:rsidRDefault="00853789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praca pod kierunkiem z wykorzystaniem podręcznika, źródła statystycznego</w:t>
            </w:r>
            <w:r w:rsidR="00D62950" w:rsidRPr="005266E3">
              <w:t xml:space="preserve"> oraz </w:t>
            </w:r>
            <w:r w:rsidRPr="005266E3">
              <w:t xml:space="preserve">źródeł ikonograficznych </w:t>
            </w:r>
          </w:p>
          <w:p w14:paraId="30BEC9F2" w14:textId="77777777" w:rsidR="00853789" w:rsidRPr="005266E3" w:rsidRDefault="00853789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22561DA9" w14:textId="77777777" w:rsidR="00853789" w:rsidRPr="005266E3" w:rsidRDefault="00853789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5CBCA094" w14:textId="77777777" w:rsidR="00853789" w:rsidRPr="005266E3" w:rsidRDefault="00853789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technika SWOT </w:t>
            </w:r>
          </w:p>
          <w:p w14:paraId="4B6932D8" w14:textId="77777777" w:rsidR="00853789" w:rsidRPr="005266E3" w:rsidRDefault="00853789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="00D62950" w:rsidRPr="005266E3">
              <w:t>projekt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9202C" w14:textId="59919DDB" w:rsidR="005D1284" w:rsidRPr="005266E3" w:rsidRDefault="00853789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4B756D">
              <w:t xml:space="preserve"> </w:t>
            </w:r>
            <w:r w:rsidR="003C406C" w:rsidRPr="005266E3">
              <w:t>2</w:t>
            </w:r>
            <w:r w:rsidR="004B756D">
              <w:t>.,</w:t>
            </w:r>
            <w:r w:rsidR="004371A2">
              <w:t xml:space="preserve"> </w:t>
            </w:r>
            <w:r w:rsidRPr="005266E3">
              <w:t xml:space="preserve">s. </w:t>
            </w:r>
            <w:r w:rsidR="00A925BD" w:rsidRPr="005266E3">
              <w:rPr>
                <w:rFonts w:cs="Times New Roman"/>
              </w:rPr>
              <w:t>82</w:t>
            </w:r>
            <w:r w:rsidR="004B756D" w:rsidRPr="005266E3">
              <w:t>–</w:t>
            </w:r>
            <w:r w:rsidR="00A925BD" w:rsidRPr="005266E3">
              <w:rPr>
                <w:rFonts w:cs="Times New Roman"/>
              </w:rPr>
              <w:t>93</w:t>
            </w:r>
          </w:p>
          <w:p w14:paraId="4DA4180B" w14:textId="77777777" w:rsidR="005D1284" w:rsidRPr="005266E3" w:rsidRDefault="005D1284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4B756D">
              <w:t xml:space="preserve"> </w:t>
            </w:r>
            <w:r w:rsidRPr="005266E3">
              <w:t>2</w:t>
            </w:r>
            <w:r w:rsidR="004B756D">
              <w:t>.,</w:t>
            </w:r>
            <w:r w:rsidRPr="005266E3">
              <w:t xml:space="preserve"> s. </w:t>
            </w:r>
            <w:r w:rsidR="00087765" w:rsidRPr="005266E3">
              <w:t>83</w:t>
            </w:r>
            <w:r w:rsidR="004B756D" w:rsidRPr="005266E3">
              <w:t>–</w:t>
            </w:r>
            <w:r w:rsidR="00A925BD" w:rsidRPr="005266E3">
              <w:t>90</w:t>
            </w:r>
          </w:p>
          <w:p w14:paraId="2B3B3297" w14:textId="77777777" w:rsidR="00853789" w:rsidRPr="005266E3" w:rsidRDefault="0038605F" w:rsidP="00892EA6">
            <w:pPr>
              <w:pStyle w:val="Tekstglowny"/>
              <w:rPr>
                <w:rFonts w:cs="Times New Roman"/>
              </w:rPr>
            </w:pPr>
            <w:r w:rsidRPr="005266E3">
              <w:rPr>
                <w:rFonts w:cs="Times New Roman"/>
              </w:rPr>
              <w:t>–</w:t>
            </w:r>
            <w:r w:rsidR="000646D8" w:rsidRPr="005266E3">
              <w:rPr>
                <w:rFonts w:cs="Times New Roman"/>
              </w:rPr>
              <w:t xml:space="preserve"> źródło statystyczne: </w:t>
            </w:r>
            <w:r w:rsidR="000646D8" w:rsidRPr="00E4354D">
              <w:rPr>
                <w:rStyle w:val="Italic"/>
              </w:rPr>
              <w:t>Liczba samochodów osobowych na tysiąc mieszkańców w wybranych krajach w latach 1960 i 1989</w:t>
            </w:r>
            <w:r w:rsidR="000646D8" w:rsidRPr="00E44971">
              <w:rPr>
                <w:rStyle w:val="Bold"/>
                <w:rFonts w:cs="Times New Roman"/>
                <w:b w:val="0"/>
                <w:bCs w:val="0"/>
              </w:rPr>
              <w:t xml:space="preserve">, </w:t>
            </w:r>
            <w:r w:rsidR="000646D8" w:rsidRPr="005266E3">
              <w:rPr>
                <w:rFonts w:cs="Times New Roman"/>
              </w:rPr>
              <w:t>podręcznik cz.</w:t>
            </w:r>
            <w:r w:rsidR="004B756D">
              <w:rPr>
                <w:rFonts w:cs="Times New Roman"/>
              </w:rPr>
              <w:t xml:space="preserve"> </w:t>
            </w:r>
            <w:r w:rsidR="000646D8" w:rsidRPr="005266E3">
              <w:rPr>
                <w:rFonts w:cs="Times New Roman"/>
              </w:rPr>
              <w:t>2</w:t>
            </w:r>
            <w:r w:rsidR="004B756D">
              <w:rPr>
                <w:rFonts w:cs="Times New Roman"/>
              </w:rPr>
              <w:t>.,</w:t>
            </w:r>
            <w:r w:rsidR="000646D8" w:rsidRPr="005266E3">
              <w:rPr>
                <w:rFonts w:cs="Times New Roman"/>
              </w:rPr>
              <w:t xml:space="preserve"> s. 85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A778" w14:textId="77777777" w:rsidR="00853789" w:rsidRPr="005266E3" w:rsidRDefault="00853789" w:rsidP="00892EA6">
            <w:pPr>
              <w:pStyle w:val="Tekstglowny"/>
            </w:pPr>
          </w:p>
        </w:tc>
      </w:tr>
      <w:tr w:rsidR="00916B43" w:rsidRPr="005266E3" w14:paraId="2E36D160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89497" w14:textId="77777777" w:rsidR="00916B43" w:rsidRPr="005266E3" w:rsidRDefault="00DA1788" w:rsidP="00892EA6">
            <w:pPr>
              <w:pStyle w:val="Tekstglowny"/>
            </w:pPr>
            <w:r>
              <w:t>10</w:t>
            </w:r>
            <w:r w:rsidR="00916B43" w:rsidRPr="005266E3">
              <w:t xml:space="preserve">. </w:t>
            </w:r>
            <w:r w:rsidR="00916B43" w:rsidRPr="005266E3">
              <w:rPr>
                <w:lang w:eastAsia="pl-PL"/>
              </w:rPr>
              <w:t>Kultura po II wojnie światowej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91A94" w14:textId="77777777" w:rsidR="00916B43" w:rsidRPr="005266E3" w:rsidRDefault="00916B43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D82AB" w14:textId="77777777" w:rsidR="00991719" w:rsidRPr="005266E3" w:rsidRDefault="00991719" w:rsidP="00892EA6">
            <w:pPr>
              <w:pStyle w:val="Tekstglowny"/>
            </w:pPr>
            <w:r w:rsidRPr="005266E3">
              <w:t>PP</w:t>
            </w:r>
          </w:p>
          <w:p w14:paraId="647AD155" w14:textId="77777777" w:rsidR="00916B43" w:rsidRPr="00E4354D" w:rsidRDefault="00981A89" w:rsidP="00892EA6">
            <w:pPr>
              <w:pStyle w:val="Tekstglowny"/>
            </w:pPr>
            <w:r w:rsidRPr="00E4354D">
              <w:rPr>
                <w:sz w:val="24"/>
                <w:szCs w:val="24"/>
              </w:rPr>
              <w:t>LIII.1) LIII.2) LIII.3) LIII.4)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D8358" w14:textId="77777777" w:rsidR="00916B43" w:rsidRPr="005266E3" w:rsidRDefault="005D4B3C" w:rsidP="00892EA6">
            <w:pPr>
              <w:pStyle w:val="Tekstglowny"/>
            </w:pPr>
            <w:r w:rsidRPr="005266E3">
              <w:t>Zaprezentowanie szeroko pojętej kultury i jej przedstawicieli po II wojnie światowej.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49C2A" w14:textId="4261D238" w:rsidR="00916B43" w:rsidRPr="005266E3" w:rsidRDefault="00916B43" w:rsidP="00892EA6">
            <w:pPr>
              <w:pStyle w:val="Tekstglowny"/>
            </w:pPr>
            <w:r w:rsidRPr="005266E3">
              <w:t>– wyjaśnia pojęcia</w:t>
            </w:r>
            <w:r w:rsidRPr="00E4354D">
              <w:rPr>
                <w:rStyle w:val="Italic"/>
              </w:rPr>
              <w:t>: kultura masowa i elitarna</w:t>
            </w:r>
            <w:r w:rsidRPr="005266E3">
              <w:t>,</w:t>
            </w:r>
            <w:r w:rsidR="004371A2">
              <w:t xml:space="preserve"> </w:t>
            </w:r>
            <w:r w:rsidRPr="00E4354D">
              <w:rPr>
                <w:rStyle w:val="Italic"/>
              </w:rPr>
              <w:t>kino autorskie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muzyka klasyczna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minimalizm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musical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piosenka autorska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jazz</w:t>
            </w:r>
            <w:r w:rsidRPr="005266E3">
              <w:t xml:space="preserve">, </w:t>
            </w:r>
            <w:r w:rsidRPr="00E4354D">
              <w:rPr>
                <w:rStyle w:val="Italic"/>
              </w:rPr>
              <w:t xml:space="preserve">rock and </w:t>
            </w:r>
            <w:proofErr w:type="spellStart"/>
            <w:r w:rsidRPr="00E4354D">
              <w:rPr>
                <w:rStyle w:val="Italic"/>
              </w:rPr>
              <w:t>roll</w:t>
            </w:r>
            <w:proofErr w:type="spellEnd"/>
            <w:r w:rsidRPr="005266E3">
              <w:t xml:space="preserve">, </w:t>
            </w:r>
            <w:r w:rsidRPr="00E4354D">
              <w:rPr>
                <w:rStyle w:val="Italic"/>
              </w:rPr>
              <w:t>hip-hop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muzyka klubowa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pop</w:t>
            </w:r>
            <w:r w:rsidR="00981A89">
              <w:t>-</w:t>
            </w:r>
            <w:r w:rsidRPr="00E4354D">
              <w:rPr>
                <w:rStyle w:val="Italic"/>
              </w:rPr>
              <w:t>art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społeczeństwo</w:t>
            </w:r>
            <w:r w:rsidRPr="005266E3">
              <w:t xml:space="preserve"> </w:t>
            </w:r>
            <w:r w:rsidRPr="00E4354D">
              <w:rPr>
                <w:rStyle w:val="Italic"/>
              </w:rPr>
              <w:t>konsumpcyjne</w:t>
            </w:r>
            <w:r w:rsidRPr="005266E3">
              <w:t>,</w:t>
            </w:r>
            <w:r w:rsidR="004371A2">
              <w:t xml:space="preserve"> </w:t>
            </w:r>
            <w:r w:rsidRPr="00E4354D">
              <w:rPr>
                <w:rStyle w:val="Italic"/>
              </w:rPr>
              <w:t>nowa figuracja</w:t>
            </w:r>
            <w:r w:rsidRPr="005266E3">
              <w:t xml:space="preserve">, </w:t>
            </w:r>
            <w:proofErr w:type="spellStart"/>
            <w:r w:rsidRPr="00E4354D">
              <w:rPr>
                <w:rStyle w:val="Italic"/>
              </w:rPr>
              <w:t>graficiarze</w:t>
            </w:r>
            <w:proofErr w:type="spellEnd"/>
            <w:r w:rsidR="001A5AB2" w:rsidRPr="005266E3">
              <w:t xml:space="preserve">, </w:t>
            </w:r>
            <w:r w:rsidRPr="00E4354D">
              <w:rPr>
                <w:rStyle w:val="Italic"/>
              </w:rPr>
              <w:t>egzystencjalizm</w:t>
            </w:r>
            <w:r w:rsidRPr="005266E3">
              <w:t xml:space="preserve">, </w:t>
            </w:r>
            <w:r w:rsidRPr="00E4354D">
              <w:rPr>
                <w:rStyle w:val="Italic"/>
              </w:rPr>
              <w:t>teatr absurdu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ruch</w:t>
            </w:r>
            <w:r w:rsidRPr="005266E3">
              <w:t xml:space="preserve"> </w:t>
            </w:r>
            <w:r w:rsidRPr="00E4354D">
              <w:rPr>
                <w:rStyle w:val="Italic"/>
              </w:rPr>
              <w:t>bitnikowski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postmodernizm</w:t>
            </w:r>
            <w:r w:rsidRPr="005266E3">
              <w:t xml:space="preserve">, </w:t>
            </w:r>
            <w:r w:rsidRPr="00E4354D">
              <w:rPr>
                <w:rStyle w:val="Italic"/>
              </w:rPr>
              <w:t>włoski neorealizm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awangarda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rock</w:t>
            </w:r>
            <w:r w:rsidRPr="005266E3">
              <w:t xml:space="preserve"> </w:t>
            </w:r>
            <w:r w:rsidRPr="00E4354D">
              <w:rPr>
                <w:rStyle w:val="Italic"/>
              </w:rPr>
              <w:t>progresywny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hard rock</w:t>
            </w:r>
            <w:r w:rsidRPr="005266E3">
              <w:t xml:space="preserve">, </w:t>
            </w:r>
            <w:proofErr w:type="spellStart"/>
            <w:r w:rsidRPr="00E4354D">
              <w:rPr>
                <w:rStyle w:val="Italic"/>
              </w:rPr>
              <w:t>glam</w:t>
            </w:r>
            <w:proofErr w:type="spellEnd"/>
            <w:r w:rsidRPr="00E4354D">
              <w:rPr>
                <w:rStyle w:val="Italic"/>
              </w:rPr>
              <w:t xml:space="preserve"> rock</w:t>
            </w:r>
            <w:r w:rsidRPr="005266E3">
              <w:t xml:space="preserve">, </w:t>
            </w:r>
            <w:r w:rsidRPr="00E4354D">
              <w:rPr>
                <w:rStyle w:val="Italic"/>
              </w:rPr>
              <w:t>heavy metal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abstrakcyjny ekspresjonizm</w:t>
            </w:r>
            <w:r w:rsidRPr="005266E3">
              <w:t xml:space="preserve">, </w:t>
            </w:r>
            <w:r w:rsidRPr="00E4354D">
              <w:rPr>
                <w:rStyle w:val="Italic"/>
              </w:rPr>
              <w:t xml:space="preserve">metoda </w:t>
            </w:r>
            <w:proofErr w:type="spellStart"/>
            <w:r w:rsidRPr="00E4354D">
              <w:rPr>
                <w:rStyle w:val="Italic"/>
              </w:rPr>
              <w:t>action</w:t>
            </w:r>
            <w:proofErr w:type="spellEnd"/>
            <w:r w:rsidRPr="00E4354D">
              <w:rPr>
                <w:rStyle w:val="Italic"/>
              </w:rPr>
              <w:t xml:space="preserve"> painting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konceptualizm</w:t>
            </w:r>
            <w:r w:rsidRPr="005266E3">
              <w:t xml:space="preserve">, </w:t>
            </w:r>
            <w:r w:rsidRPr="00E4354D">
              <w:rPr>
                <w:rStyle w:val="Italic"/>
              </w:rPr>
              <w:t>happening</w:t>
            </w:r>
            <w:r w:rsidRPr="005266E3">
              <w:t xml:space="preserve"> </w:t>
            </w:r>
            <w:r w:rsidRPr="00E4354D">
              <w:rPr>
                <w:rStyle w:val="Italic"/>
              </w:rPr>
              <w:t>i performance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video-art</w:t>
            </w:r>
            <w:r w:rsidRPr="005266E3">
              <w:t xml:space="preserve">, </w:t>
            </w:r>
            <w:proofErr w:type="spellStart"/>
            <w:r w:rsidRPr="00E4354D">
              <w:rPr>
                <w:rStyle w:val="Italic"/>
              </w:rPr>
              <w:t>street</w:t>
            </w:r>
            <w:proofErr w:type="spellEnd"/>
            <w:r w:rsidRPr="00E4354D">
              <w:rPr>
                <w:rStyle w:val="Italic"/>
              </w:rPr>
              <w:t>-</w:t>
            </w:r>
            <w:r w:rsidR="00981A89">
              <w:rPr>
                <w:rStyle w:val="Italic"/>
              </w:rPr>
              <w:t>art.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7BEE4" w14:textId="3DCA8B41" w:rsidR="003D6450" w:rsidRPr="005266E3" w:rsidRDefault="003D6450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wymienia najważniejszych pisarzy okresu powojennego</w:t>
            </w:r>
            <w:r w:rsidR="00981A89">
              <w:t>;</w:t>
            </w:r>
          </w:p>
          <w:p w14:paraId="36F2FD2E" w14:textId="5552166F" w:rsidR="003D6450" w:rsidRPr="005266E3" w:rsidRDefault="003D6450" w:rsidP="00892EA6">
            <w:pPr>
              <w:pStyle w:val="Tekstglowny"/>
            </w:pPr>
            <w:r w:rsidRPr="005266E3">
              <w:t>– omawia główne kierunki w sztuce filmowej oraz przedstawia osobowości kina autorskiego, znanych, twórczych reżyserów na świecie</w:t>
            </w:r>
            <w:r w:rsidR="001E4873">
              <w:t>,</w:t>
            </w:r>
            <w:r w:rsidRPr="005266E3">
              <w:t xml:space="preserve"> np. I. Bergman, F Fellini, A. Kurosawa, A. Wajda, W. Herzog, A. Tarkowski</w:t>
            </w:r>
            <w:r w:rsidR="00981A89">
              <w:t>;</w:t>
            </w:r>
            <w:r w:rsidRPr="005266E3">
              <w:t xml:space="preserve"> </w:t>
            </w:r>
          </w:p>
          <w:p w14:paraId="22E7AB13" w14:textId="77777777" w:rsidR="003D6450" w:rsidRPr="005266E3" w:rsidRDefault="003D6450" w:rsidP="00892EA6">
            <w:pPr>
              <w:pStyle w:val="Tekstglowny"/>
            </w:pPr>
            <w:r w:rsidRPr="005266E3">
              <w:t xml:space="preserve">– na podstawie tekstu źródłowego Allana </w:t>
            </w:r>
            <w:proofErr w:type="spellStart"/>
            <w:r w:rsidRPr="005266E3">
              <w:t>Kaprowa</w:t>
            </w:r>
            <w:proofErr w:type="spellEnd"/>
            <w:r w:rsidR="004371A2">
              <w:t xml:space="preserve"> </w:t>
            </w:r>
            <w:r w:rsidRPr="005266E3">
              <w:t>z 1966 roku wyjaśnia, jak zmienił się status sztuki we współczesnym świecie w porównaniu z wcześniejszymi epokami</w:t>
            </w:r>
          </w:p>
          <w:p w14:paraId="2C9AB7D1" w14:textId="77777777" w:rsidR="003D6450" w:rsidRPr="005266E3" w:rsidRDefault="003D6450" w:rsidP="00892EA6">
            <w:pPr>
              <w:pStyle w:val="Tekstglowny"/>
            </w:pPr>
            <w:r w:rsidRPr="005266E3">
              <w:t xml:space="preserve">– charakteryzuje najważniejsze zjawiska w kinie światowym w okresie powojennym oraz najbardziej znane </w:t>
            </w:r>
            <w:r w:rsidRPr="005266E3">
              <w:lastRenderedPageBreak/>
              <w:t>kierunki</w:t>
            </w:r>
            <w:r w:rsidR="004371A2">
              <w:t xml:space="preserve"> </w:t>
            </w:r>
            <w:r w:rsidRPr="005266E3">
              <w:t>w sztukach plastycznych</w:t>
            </w:r>
            <w:r w:rsidR="00981A89">
              <w:t>;</w:t>
            </w:r>
          </w:p>
          <w:p w14:paraId="468AA471" w14:textId="77777777" w:rsidR="00916B43" w:rsidRPr="005266E3" w:rsidRDefault="00916B43" w:rsidP="00892EA6">
            <w:pPr>
              <w:pStyle w:val="Tekstglowny"/>
            </w:pPr>
            <w:r w:rsidRPr="005266E3">
              <w:t>– analizuje przykłady przejawiania się nurtów takich jak</w:t>
            </w:r>
            <w:r w:rsidR="0054496D">
              <w:t>:</w:t>
            </w:r>
            <w:r w:rsidRPr="005266E3">
              <w:t xml:space="preserve"> egzystencjalizm, postmodernizm, realizm magiczny w dziełach literackich </w:t>
            </w:r>
          </w:p>
          <w:p w14:paraId="4FD362E2" w14:textId="1E4D1F72" w:rsidR="00916B43" w:rsidRPr="005266E3" w:rsidRDefault="00916B43" w:rsidP="00892EA6">
            <w:pPr>
              <w:pStyle w:val="Tekstglowny"/>
            </w:pPr>
            <w:r w:rsidRPr="005266E3">
              <w:t xml:space="preserve">– </w:t>
            </w:r>
            <w:r w:rsidR="001E4873">
              <w:t>wyjaśnia</w:t>
            </w:r>
            <w:r w:rsidRPr="005266E3">
              <w:t>, jaka jest różnica między muzyką klasyczną a rozrywkową</w:t>
            </w:r>
            <w:r w:rsidR="0054496D">
              <w:t>.</w:t>
            </w:r>
          </w:p>
          <w:p w14:paraId="7B855E27" w14:textId="77777777" w:rsidR="003D6450" w:rsidRPr="005266E3" w:rsidRDefault="003D6450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9E724" w14:textId="77777777" w:rsidR="00916B43" w:rsidRPr="005266E3" w:rsidRDefault="00916B43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praca pod kierunkiem z wykorzystaniem podręcznika, źródeł ikonograficznych oraz tekstu źródłowych</w:t>
            </w:r>
          </w:p>
          <w:p w14:paraId="4DA53C59" w14:textId="77777777" w:rsidR="00916B43" w:rsidRPr="005266E3" w:rsidRDefault="00916B4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57090E3A" w14:textId="77777777" w:rsidR="00916B43" w:rsidRPr="005266E3" w:rsidRDefault="00916B4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1173B67E" w14:textId="77777777" w:rsidR="00E31246" w:rsidRPr="005266E3" w:rsidRDefault="00E31246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prezentacja na temat życia i dokonań artystycznych wybranych twórców światowej kultury po II wojnie światowej</w:t>
            </w:r>
          </w:p>
          <w:p w14:paraId="1F2CB713" w14:textId="77777777" w:rsidR="00916B43" w:rsidRPr="005266E3" w:rsidRDefault="00916B4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dyskusja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80954" w14:textId="77777777" w:rsidR="00916B43" w:rsidRPr="005266E3" w:rsidRDefault="00916B43" w:rsidP="00892EA6">
            <w:pPr>
              <w:pStyle w:val="Tekstglowny"/>
              <w:rPr>
                <w:rFonts w:cs="Times New Roman"/>
              </w:rPr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FB6C03">
              <w:t xml:space="preserve"> </w:t>
            </w:r>
            <w:r w:rsidR="003C406C" w:rsidRPr="005266E3">
              <w:t>2</w:t>
            </w:r>
            <w:r w:rsidR="00FB6C03">
              <w:t>.,</w:t>
            </w:r>
            <w:r w:rsidRPr="005266E3">
              <w:t xml:space="preserve"> s.</w:t>
            </w:r>
            <w:r w:rsidR="009E76C6" w:rsidRPr="005266E3">
              <w:t xml:space="preserve"> 94</w:t>
            </w:r>
            <w:r w:rsidR="00313D42">
              <w:t>–</w:t>
            </w:r>
            <w:r w:rsidR="00F93194" w:rsidRPr="005266E3">
              <w:t>108</w:t>
            </w:r>
          </w:p>
          <w:p w14:paraId="450AA28C" w14:textId="77777777" w:rsidR="009E76C6" w:rsidRPr="005266E3" w:rsidRDefault="009E76C6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FB6C03">
              <w:t xml:space="preserve"> </w:t>
            </w:r>
            <w:r w:rsidRPr="005266E3">
              <w:t>2</w:t>
            </w:r>
            <w:r w:rsidR="00FB6C03">
              <w:t>.,</w:t>
            </w:r>
            <w:r w:rsidRPr="005266E3">
              <w:t xml:space="preserve"> s. </w:t>
            </w:r>
            <w:r w:rsidR="00E44E69" w:rsidRPr="005266E3">
              <w:t>95</w:t>
            </w:r>
            <w:r w:rsidR="00FB6C03">
              <w:t>–</w:t>
            </w:r>
            <w:r w:rsidR="00F93194" w:rsidRPr="005266E3">
              <w:t>107</w:t>
            </w:r>
          </w:p>
          <w:p w14:paraId="69FC4DC4" w14:textId="0FBC224C" w:rsidR="00916B43" w:rsidRPr="005266E3" w:rsidRDefault="00916B43" w:rsidP="00514234">
            <w:pPr>
              <w:pStyle w:val="Tekstglowny"/>
              <w:rPr>
                <w:rFonts w:cs="Times New Roman"/>
              </w:rPr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tekst źródłowy: </w:t>
            </w:r>
            <w:r w:rsidR="00E464C7" w:rsidRPr="00E4354D">
              <w:rPr>
                <w:rStyle w:val="Italic"/>
              </w:rPr>
              <w:t xml:space="preserve">Fragmenty manifestu amerykańskiego malarza i twórcy happeningów Allana </w:t>
            </w:r>
            <w:proofErr w:type="spellStart"/>
            <w:r w:rsidR="00E464C7" w:rsidRPr="00E4354D">
              <w:rPr>
                <w:rStyle w:val="Italic"/>
              </w:rPr>
              <w:t>Kaprowa</w:t>
            </w:r>
            <w:proofErr w:type="spellEnd"/>
            <w:r w:rsidR="00E464C7" w:rsidRPr="005266E3">
              <w:rPr>
                <w:rFonts w:eastAsia="Times New Roman"/>
                <w:lang w:eastAsia="pl-PL"/>
              </w:rPr>
              <w:t>,</w:t>
            </w:r>
            <w:r w:rsidR="00514234">
              <w:rPr>
                <w:rFonts w:eastAsia="Times New Roman"/>
                <w:lang w:eastAsia="pl-PL"/>
              </w:rPr>
              <w:t xml:space="preserve"> </w:t>
            </w:r>
            <w:r w:rsidR="00E464C7" w:rsidRPr="005266E3">
              <w:rPr>
                <w:rFonts w:eastAsia="Times New Roman" w:cs="Times New Roman"/>
                <w:lang w:eastAsia="pl-PL"/>
              </w:rPr>
              <w:t>1966 r.</w:t>
            </w:r>
            <w:r w:rsidRPr="005266E3">
              <w:rPr>
                <w:rStyle w:val="Bold"/>
                <w:rFonts w:cs="Times New Roman"/>
                <w:b w:val="0"/>
              </w:rPr>
              <w:t>, p</w:t>
            </w:r>
            <w:r w:rsidRPr="005266E3">
              <w:rPr>
                <w:rFonts w:cs="Times New Roman"/>
              </w:rPr>
              <w:t xml:space="preserve">odręcznik cz. </w:t>
            </w:r>
            <w:r w:rsidR="003C406C" w:rsidRPr="005266E3">
              <w:rPr>
                <w:rFonts w:cs="Times New Roman"/>
              </w:rPr>
              <w:t>2</w:t>
            </w:r>
            <w:r w:rsidR="00FB6C03">
              <w:rPr>
                <w:rFonts w:cs="Times New Roman"/>
              </w:rPr>
              <w:t>.,</w:t>
            </w:r>
            <w:r w:rsidRPr="005266E3">
              <w:rPr>
                <w:rFonts w:cs="Times New Roman"/>
              </w:rPr>
              <w:t xml:space="preserve"> s. </w:t>
            </w:r>
            <w:r w:rsidR="00E464C7" w:rsidRPr="005266E3">
              <w:rPr>
                <w:rFonts w:cs="Times New Roman"/>
              </w:rPr>
              <w:t>107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03B7D" w14:textId="77777777" w:rsidR="00916B43" w:rsidRPr="005266E3" w:rsidRDefault="00916B43" w:rsidP="00892EA6">
            <w:pPr>
              <w:pStyle w:val="Tekstglowny"/>
            </w:pPr>
          </w:p>
        </w:tc>
      </w:tr>
      <w:tr w:rsidR="00916B43" w:rsidRPr="005266E3" w14:paraId="2381CEB5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B14BD" w14:textId="77777777" w:rsidR="00916B43" w:rsidRPr="005266E3" w:rsidRDefault="00DA1788" w:rsidP="00892EA6">
            <w:pPr>
              <w:pStyle w:val="Tekstglowny"/>
            </w:pPr>
            <w:r>
              <w:t>11</w:t>
            </w:r>
            <w:r w:rsidR="00916B43" w:rsidRPr="005266E3">
              <w:t xml:space="preserve">. </w:t>
            </w:r>
            <w:r w:rsidR="00916B43" w:rsidRPr="005266E3">
              <w:rPr>
                <w:bCs/>
                <w:lang w:eastAsia="pl-PL"/>
              </w:rPr>
              <w:t>Świat w epoce zimnej wojny</w:t>
            </w:r>
            <w:r w:rsidR="00916B43" w:rsidRPr="005266E3">
              <w:t xml:space="preserve"> − lekcja powtórzeniowa</w:t>
            </w:r>
          </w:p>
          <w:p w14:paraId="2C27475D" w14:textId="77777777" w:rsidR="00916B43" w:rsidRPr="005266E3" w:rsidRDefault="00916B43" w:rsidP="00892EA6">
            <w:pPr>
              <w:pStyle w:val="Tekstglowny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9972B" w14:textId="77777777" w:rsidR="00916B43" w:rsidRPr="005266E3" w:rsidRDefault="00916B43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94B67" w14:textId="77777777" w:rsidR="00916B43" w:rsidRPr="005266E3" w:rsidRDefault="00916B43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E6EC8" w14:textId="77777777" w:rsidR="00916B43" w:rsidRPr="005266E3" w:rsidRDefault="00916B43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CC99F" w14:textId="77777777" w:rsidR="00916B43" w:rsidRPr="005266E3" w:rsidRDefault="00916B43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F9FDE" w14:textId="77777777" w:rsidR="00916B43" w:rsidRPr="005266E3" w:rsidRDefault="00916B43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4EFF4" w14:textId="77777777" w:rsidR="00916B43" w:rsidRPr="005266E3" w:rsidRDefault="00916B43" w:rsidP="00892EA6">
            <w:pPr>
              <w:pStyle w:val="Tekstglowny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6111F" w14:textId="77777777" w:rsidR="00916B43" w:rsidRPr="005266E3" w:rsidRDefault="00916B4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FB6C03">
              <w:t xml:space="preserve"> </w:t>
            </w:r>
            <w:r w:rsidR="003C406C" w:rsidRPr="005266E3">
              <w:t>2</w:t>
            </w:r>
            <w:r w:rsidR="00FB6C03">
              <w:t>.,</w:t>
            </w:r>
            <w:r w:rsidR="004371A2">
              <w:t xml:space="preserve"> </w:t>
            </w:r>
            <w:r w:rsidRPr="005266E3">
              <w:t>s.</w:t>
            </w:r>
            <w:r w:rsidR="00861727" w:rsidRPr="005266E3">
              <w:t xml:space="preserve"> </w:t>
            </w:r>
            <w:r w:rsidR="0041768F" w:rsidRPr="005266E3">
              <w:t>7</w:t>
            </w:r>
            <w:r w:rsidR="00FB6C03">
              <w:t>–</w:t>
            </w:r>
            <w:r w:rsidR="00861727" w:rsidRPr="005266E3">
              <w:t>112</w:t>
            </w:r>
            <w:r w:rsidR="004371A2">
              <w:t xml:space="preserve"> </w:t>
            </w:r>
          </w:p>
          <w:p w14:paraId="570BB5EA" w14:textId="77777777" w:rsidR="00916B43" w:rsidRPr="005266E3" w:rsidRDefault="00916B4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podsumowanie przed sprawdzianem, podręcznik s.</w:t>
            </w:r>
            <w:r w:rsidR="00861727" w:rsidRPr="005266E3">
              <w:t xml:space="preserve"> 109</w:t>
            </w:r>
            <w:r w:rsidR="00FB6C03">
              <w:t>–</w:t>
            </w:r>
            <w:r w:rsidR="00861727" w:rsidRPr="005266E3">
              <w:t>112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EC253" w14:textId="77777777" w:rsidR="00916B43" w:rsidRPr="005266E3" w:rsidRDefault="00916B43" w:rsidP="00892EA6">
            <w:pPr>
              <w:pStyle w:val="Tekstglowny"/>
            </w:pPr>
          </w:p>
        </w:tc>
      </w:tr>
      <w:tr w:rsidR="00916B43" w:rsidRPr="005266E3" w14:paraId="4F4EFF71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3C69A" w14:textId="77777777" w:rsidR="00916B43" w:rsidRPr="005266E3" w:rsidRDefault="00DA1788" w:rsidP="00892EA6">
            <w:pPr>
              <w:pStyle w:val="Tekstglowny"/>
            </w:pPr>
            <w:r>
              <w:t>12</w:t>
            </w:r>
            <w:r w:rsidR="00916B43" w:rsidRPr="005266E3">
              <w:t xml:space="preserve">. </w:t>
            </w:r>
            <w:r w:rsidR="00916B43" w:rsidRPr="005266E3">
              <w:rPr>
                <w:bCs/>
                <w:lang w:eastAsia="pl-PL"/>
              </w:rPr>
              <w:t>Świat w epoce zimnej wojny</w:t>
            </w:r>
            <w:r w:rsidR="00916B43" w:rsidRPr="005266E3">
              <w:t xml:space="preserve"> − lekcja sprawdzająca</w:t>
            </w:r>
          </w:p>
          <w:p w14:paraId="4E46DB69" w14:textId="77777777" w:rsidR="00916B43" w:rsidRPr="005266E3" w:rsidRDefault="00916B43" w:rsidP="00892EA6">
            <w:pPr>
              <w:pStyle w:val="Tekstglowny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C2057" w14:textId="77777777" w:rsidR="00916B43" w:rsidRPr="005266E3" w:rsidRDefault="00916B43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1713C" w14:textId="77777777" w:rsidR="00916B43" w:rsidRPr="005266E3" w:rsidRDefault="00916B43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1FD83" w14:textId="77777777" w:rsidR="00916B43" w:rsidRPr="005266E3" w:rsidRDefault="00916B43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767F4" w14:textId="77777777" w:rsidR="00916B43" w:rsidRPr="005266E3" w:rsidRDefault="00916B43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BBB8E" w14:textId="77777777" w:rsidR="00916B43" w:rsidRPr="005266E3" w:rsidRDefault="00916B43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70E1A" w14:textId="77777777" w:rsidR="00916B43" w:rsidRPr="005266E3" w:rsidRDefault="00916B4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samodzielna praca z testem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4DB47" w14:textId="77777777" w:rsidR="00916B43" w:rsidRPr="005266E3" w:rsidRDefault="00916B43" w:rsidP="00892EA6">
            <w:pPr>
              <w:pStyle w:val="Tekstglowny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D18D9" w14:textId="77777777" w:rsidR="00916B43" w:rsidRPr="005266E3" w:rsidRDefault="00916B43" w:rsidP="00892EA6">
            <w:pPr>
              <w:pStyle w:val="Tekstglowny"/>
            </w:pPr>
          </w:p>
        </w:tc>
      </w:tr>
      <w:tr w:rsidR="00916B43" w:rsidRPr="005266E3" w14:paraId="3BBA1BD1" w14:textId="77777777" w:rsidTr="00157F65">
        <w:trPr>
          <w:trHeight w:val="425"/>
        </w:trPr>
        <w:tc>
          <w:tcPr>
            <w:tcW w:w="15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7E40" w14:textId="77777777" w:rsidR="00916B43" w:rsidRPr="005266E3" w:rsidRDefault="00916B43" w:rsidP="00892EA6">
            <w:pPr>
              <w:pStyle w:val="Tekstglowny"/>
            </w:pPr>
            <w:r w:rsidRPr="005266E3">
              <w:t>I</w:t>
            </w:r>
            <w:r w:rsidR="003D6450" w:rsidRPr="005266E3">
              <w:t>II</w:t>
            </w:r>
            <w:r w:rsidRPr="005266E3">
              <w:t xml:space="preserve">. </w:t>
            </w:r>
            <w:r w:rsidR="00935E28" w:rsidRPr="005266E3">
              <w:rPr>
                <w:bCs/>
                <w:lang w:eastAsia="pl-PL"/>
              </w:rPr>
              <w:t>Polska po 1945 roku</w:t>
            </w:r>
          </w:p>
        </w:tc>
      </w:tr>
      <w:tr w:rsidR="00916B43" w:rsidRPr="005266E3" w14:paraId="5C7D4FB3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9EE19" w14:textId="77777777" w:rsidR="00916B43" w:rsidRPr="005266E3" w:rsidRDefault="00DA1788" w:rsidP="00892EA6">
            <w:pPr>
              <w:pStyle w:val="Tekstglowny"/>
            </w:pPr>
            <w:r>
              <w:t>1</w:t>
            </w:r>
            <w:r w:rsidR="00916B43" w:rsidRPr="005266E3">
              <w:t>.</w:t>
            </w:r>
            <w:r w:rsidR="004371A2">
              <w:t xml:space="preserve"> </w:t>
            </w:r>
            <w:r w:rsidR="00A1048A" w:rsidRPr="005266E3">
              <w:rPr>
                <w:lang w:eastAsia="pl-PL"/>
              </w:rPr>
              <w:t>Rządy komunistyczne w Polsce i opozycja po zakończeniu II wojny światowej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038BA" w14:textId="77777777" w:rsidR="00916B43" w:rsidRPr="005266E3" w:rsidRDefault="00916B43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D3D51" w14:textId="77777777" w:rsidR="00B61D8C" w:rsidRPr="005266E3" w:rsidRDefault="00B61D8C" w:rsidP="00892EA6">
            <w:pPr>
              <w:pStyle w:val="Tekstglowny"/>
            </w:pPr>
            <w:r w:rsidRPr="005266E3">
              <w:t>PP</w:t>
            </w:r>
          </w:p>
          <w:p w14:paraId="79362F1A" w14:textId="77777777" w:rsidR="00C544FB" w:rsidRPr="00E4354D" w:rsidRDefault="00C544FB" w:rsidP="00892EA6">
            <w:pPr>
              <w:pStyle w:val="Tekstglowny"/>
              <w:rPr>
                <w:sz w:val="24"/>
                <w:szCs w:val="24"/>
              </w:rPr>
            </w:pPr>
            <w:r w:rsidRPr="00E4354D">
              <w:rPr>
                <w:sz w:val="24"/>
                <w:szCs w:val="24"/>
              </w:rPr>
              <w:t>LV.1)</w:t>
            </w:r>
          </w:p>
          <w:p w14:paraId="2EBA011E" w14:textId="77777777" w:rsidR="00C544FB" w:rsidRPr="00E4354D" w:rsidRDefault="00C544FB" w:rsidP="00892EA6">
            <w:pPr>
              <w:pStyle w:val="Tekstglowny"/>
              <w:rPr>
                <w:sz w:val="24"/>
                <w:szCs w:val="24"/>
              </w:rPr>
            </w:pPr>
            <w:r w:rsidRPr="00E4354D">
              <w:rPr>
                <w:sz w:val="24"/>
                <w:szCs w:val="24"/>
              </w:rPr>
              <w:t>LV.2)</w:t>
            </w:r>
          </w:p>
          <w:p w14:paraId="30C99B5D" w14:textId="77777777" w:rsidR="00916B43" w:rsidRPr="005266E3" w:rsidRDefault="00C544FB" w:rsidP="00892EA6">
            <w:pPr>
              <w:pStyle w:val="Tekstglowny"/>
            </w:pPr>
            <w:r w:rsidRPr="00E4354D">
              <w:rPr>
                <w:sz w:val="24"/>
                <w:szCs w:val="24"/>
              </w:rPr>
              <w:t>LV.3)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A12DB" w14:textId="77777777" w:rsidR="00916B43" w:rsidRPr="005266E3" w:rsidRDefault="005D4B3C" w:rsidP="00892EA6">
            <w:pPr>
              <w:pStyle w:val="Tekstglowny"/>
            </w:pPr>
            <w:r w:rsidRPr="005266E3">
              <w:t xml:space="preserve">Przedstawienie procesu przejmowania przez komunistów władzy w Polsce oraz zaprezentowanie postaw </w:t>
            </w:r>
            <w:r w:rsidRPr="005266E3">
              <w:lastRenderedPageBreak/>
              <w:t xml:space="preserve">Polaków wobec </w:t>
            </w:r>
            <w:r w:rsidR="009D44E0" w:rsidRPr="005266E3">
              <w:t>terroru komunistycznego.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228EA" w14:textId="3F7C74D5" w:rsidR="00A1048A" w:rsidRPr="005266E3" w:rsidRDefault="00A1048A" w:rsidP="00B6360C">
            <w:pPr>
              <w:pStyle w:val="Tekstglowny"/>
            </w:pPr>
            <w:r w:rsidRPr="005266E3">
              <w:lastRenderedPageBreak/>
              <w:t xml:space="preserve">– wyjaśnia pojęcia: </w:t>
            </w:r>
            <w:r w:rsidRPr="00E4354D">
              <w:rPr>
                <w:rStyle w:val="Italic"/>
              </w:rPr>
              <w:t>Tymczasowy Rząd Jedności Narodowej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SL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SD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PPS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PSL</w:t>
            </w:r>
            <w:r w:rsidRPr="005266E3">
              <w:t xml:space="preserve">, </w:t>
            </w:r>
            <w:r w:rsidRPr="00E4354D">
              <w:rPr>
                <w:rStyle w:val="Italic"/>
              </w:rPr>
              <w:t>legalna opozycja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aparat represji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aparat przemocy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MO</w:t>
            </w:r>
            <w:r w:rsidRPr="005266E3">
              <w:t xml:space="preserve">, </w:t>
            </w:r>
            <w:r w:rsidRPr="00E4354D">
              <w:rPr>
                <w:rStyle w:val="Italic"/>
              </w:rPr>
              <w:t>NKWD</w:t>
            </w:r>
            <w:r w:rsidRPr="005266E3">
              <w:t xml:space="preserve">, </w:t>
            </w:r>
            <w:r w:rsidR="00C544FB" w:rsidRPr="0015567D">
              <w:rPr>
                <w:rStyle w:val="Italic"/>
              </w:rPr>
              <w:t>wysiedlanie Niemców</w:t>
            </w:r>
            <w:r w:rsidR="00B6360C" w:rsidRPr="00E44971">
              <w:rPr>
                <w:rStyle w:val="Italic"/>
                <w:i w:val="0"/>
                <w:iCs w:val="0"/>
              </w:rPr>
              <w:t>,</w:t>
            </w:r>
            <w:r w:rsidR="00C544FB" w:rsidRPr="005266E3">
              <w:t xml:space="preserve"> </w:t>
            </w:r>
            <w:r w:rsidRPr="00E4354D">
              <w:rPr>
                <w:rStyle w:val="Italic"/>
              </w:rPr>
              <w:lastRenderedPageBreak/>
              <w:t>Ziemie Odzyskane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repatriacja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przesiedlenia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deportacje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pogrom kielecki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żołnierze niezłomni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konspiracja antykomunistyczna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akcja „Wisła”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Ukraińska Armia Powstańcza</w:t>
            </w:r>
            <w:r w:rsidR="001A5AB2" w:rsidRPr="005266E3">
              <w:t>,</w:t>
            </w:r>
            <w:r w:rsidR="004371A2">
              <w:t xml:space="preserve"> </w:t>
            </w:r>
            <w:r w:rsidRPr="00E4354D">
              <w:rPr>
                <w:rStyle w:val="Italic"/>
              </w:rPr>
              <w:t>Rada Jedności Narodowej</w:t>
            </w:r>
            <w:r w:rsidRPr="005266E3">
              <w:t xml:space="preserve">, </w:t>
            </w:r>
            <w:r w:rsidRPr="00E4354D">
              <w:rPr>
                <w:rStyle w:val="Italic"/>
              </w:rPr>
              <w:t>Biuro Polityczne Komitetu Centralnego PPR</w:t>
            </w:r>
            <w:r w:rsidRPr="005266E3">
              <w:t xml:space="preserve">, </w:t>
            </w:r>
            <w:r w:rsidRPr="00E44971">
              <w:rPr>
                <w:i/>
                <w:iCs/>
              </w:rPr>
              <w:t>partie koncesjonowane</w:t>
            </w:r>
            <w:r w:rsidRPr="005266E3">
              <w:t xml:space="preserve">, </w:t>
            </w:r>
            <w:r w:rsidR="00C544FB" w:rsidRPr="00E4354D">
              <w:rPr>
                <w:rStyle w:val="Italic"/>
              </w:rPr>
              <w:t>„</w:t>
            </w:r>
            <w:r w:rsidRPr="00E4354D">
              <w:rPr>
                <w:rStyle w:val="Italic"/>
              </w:rPr>
              <w:t>bezpieka</w:t>
            </w:r>
            <w:r w:rsidR="00C544FB">
              <w:rPr>
                <w:rStyle w:val="Italic"/>
              </w:rPr>
              <w:t>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„ubecja”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Korpus Bezpieczeństwa Wewnętrznego</w:t>
            </w:r>
            <w:r w:rsidRPr="005266E3">
              <w:t xml:space="preserve">, </w:t>
            </w:r>
            <w:r w:rsidRPr="00E4354D">
              <w:rPr>
                <w:rStyle w:val="Italic"/>
              </w:rPr>
              <w:t>obława augustowska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niepodległościowe</w:t>
            </w:r>
            <w:r w:rsidR="004371A2">
              <w:rPr>
                <w:rStyle w:val="Italic"/>
              </w:rPr>
              <w:t xml:space="preserve"> </w:t>
            </w:r>
            <w:r w:rsidRPr="00E4354D">
              <w:rPr>
                <w:rStyle w:val="Italic"/>
              </w:rPr>
              <w:t>podziemie antykomunistyczne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Zrzeszenie Wolność i Niezawisłość</w:t>
            </w:r>
            <w:r w:rsidRPr="005266E3">
              <w:t xml:space="preserve">, </w:t>
            </w:r>
            <w:r w:rsidRPr="00E4354D">
              <w:rPr>
                <w:rStyle w:val="Italic"/>
              </w:rPr>
              <w:t>Narodowe Siły Zbrojne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Łemkowie</w:t>
            </w:r>
            <w:r w:rsidR="00C544FB">
              <w:rPr>
                <w:rStyle w:val="Italic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8971D" w14:textId="77777777" w:rsidR="00A1048A" w:rsidRPr="005266E3" w:rsidRDefault="00A1048A" w:rsidP="00892EA6">
            <w:pPr>
              <w:pStyle w:val="Tekstglowny"/>
            </w:pPr>
            <w:r w:rsidRPr="005266E3">
              <w:lastRenderedPageBreak/>
              <w:t>–</w:t>
            </w:r>
            <w:r w:rsidR="004371A2">
              <w:t xml:space="preserve"> </w:t>
            </w:r>
            <w:r w:rsidRPr="005266E3">
              <w:t>przedstawia działalność podziemia antykomunistycznego w Polsce i sposoby jego zwalczania przez władze komunistyczne</w:t>
            </w:r>
            <w:r w:rsidR="00C544FB">
              <w:t>;</w:t>
            </w:r>
          </w:p>
          <w:p w14:paraId="206A01FD" w14:textId="77777777" w:rsidR="00916B43" w:rsidRPr="005266E3" w:rsidRDefault="00A1048A" w:rsidP="00892EA6">
            <w:pPr>
              <w:pStyle w:val="Tekstglowny"/>
            </w:pPr>
            <w:r w:rsidRPr="00745261">
              <w:rPr>
                <w:highlight w:val="yellow"/>
              </w:rPr>
              <w:t xml:space="preserve">– omawia ruchy migracyjne na ziemiach </w:t>
            </w:r>
            <w:r w:rsidRPr="00745261">
              <w:rPr>
                <w:highlight w:val="yellow"/>
              </w:rPr>
              <w:lastRenderedPageBreak/>
              <w:t>polskich ze szczególnym zwróceniem uwagi na kierunki przemieszczania się ludności, jej narodowości i skalę migracji</w:t>
            </w:r>
            <w:r w:rsidR="00C544FB" w:rsidRPr="00745261">
              <w:rPr>
                <w:highlight w:val="yellow"/>
              </w:rPr>
              <w:t>;</w:t>
            </w:r>
          </w:p>
          <w:p w14:paraId="1DDB0135" w14:textId="77777777" w:rsidR="00A1048A" w:rsidRPr="005266E3" w:rsidRDefault="00A1048A" w:rsidP="00892EA6">
            <w:pPr>
              <w:pStyle w:val="Tekstglowny"/>
            </w:pPr>
            <w:r w:rsidRPr="005266E3">
              <w:t>– na podstawie tekstu źródłowego charakteryzuje</w:t>
            </w:r>
            <w:r w:rsidR="004371A2">
              <w:t xml:space="preserve"> </w:t>
            </w:r>
            <w:r w:rsidRPr="005266E3">
              <w:t>stosunek przywódców Polskiego Państwa Podziemnego do zmian, które w Polsce były wprowadzane przez władze komunistyczne</w:t>
            </w:r>
            <w:r w:rsidR="00C544FB">
              <w:t>;</w:t>
            </w:r>
          </w:p>
          <w:p w14:paraId="75CA0DDD" w14:textId="249AE433" w:rsidR="00A1048A" w:rsidRPr="005266E3" w:rsidRDefault="00A1048A" w:rsidP="00892EA6">
            <w:pPr>
              <w:pStyle w:val="Tekstglowny"/>
            </w:pPr>
            <w:r w:rsidRPr="005266E3">
              <w:t>– wyjaśnia, jak wyobrażali sobie wolną Polskę autorzy Testamentu Polski Walczącej, na jakich zasadach chcieli ją oprzeć</w:t>
            </w:r>
            <w:r w:rsidR="00C544FB">
              <w:t>;</w:t>
            </w:r>
          </w:p>
          <w:p w14:paraId="6382DFA7" w14:textId="77777777" w:rsidR="00A1048A" w:rsidRPr="005266E3" w:rsidRDefault="00A1048A" w:rsidP="00892EA6">
            <w:pPr>
              <w:pStyle w:val="Tekstglowny"/>
            </w:pPr>
            <w:r w:rsidRPr="005266E3">
              <w:t>– uzasadnia, na czym komuniści opierali swoje rządy po zakończeniu II wojny światowej</w:t>
            </w:r>
            <w:r w:rsidR="00C544FB">
              <w:t>;</w:t>
            </w:r>
            <w:r w:rsidR="004371A2">
              <w:t xml:space="preserve"> </w:t>
            </w:r>
          </w:p>
          <w:p w14:paraId="2ECAF9FD" w14:textId="1CBEA2CF" w:rsidR="00A1048A" w:rsidRPr="005266E3" w:rsidRDefault="00A1048A" w:rsidP="00892EA6">
            <w:pPr>
              <w:pStyle w:val="Tekstglowny"/>
            </w:pPr>
            <w:r w:rsidRPr="005266E3">
              <w:t>– analizuje</w:t>
            </w:r>
            <w:r w:rsidR="004371A2">
              <w:t xml:space="preserve"> </w:t>
            </w:r>
            <w:r w:rsidRPr="005266E3">
              <w:t>proces przemieszczania ludności po II wojnie światowej na ziemiach polskich</w:t>
            </w:r>
            <w:r w:rsidR="00C544FB">
              <w:t>;</w:t>
            </w:r>
          </w:p>
          <w:p w14:paraId="3BE51D1A" w14:textId="67D3CAFD" w:rsidR="00A1048A" w:rsidRPr="005266E3" w:rsidRDefault="00A1048A" w:rsidP="00892EA6">
            <w:pPr>
              <w:pStyle w:val="Tekstglowny"/>
            </w:pPr>
            <w:r w:rsidRPr="005266E3">
              <w:t>– analizuje</w:t>
            </w:r>
            <w:r w:rsidR="004371A2">
              <w:t xml:space="preserve"> </w:t>
            </w:r>
            <w:r w:rsidRPr="005266E3">
              <w:t>walkę, jaką</w:t>
            </w:r>
            <w:r w:rsidR="004371A2">
              <w:t xml:space="preserve"> </w:t>
            </w:r>
            <w:r w:rsidRPr="005266E3">
              <w:t>z władzami prowadziło niepodległościowe podziemie antykomunistyczne</w:t>
            </w:r>
            <w:r w:rsidR="00C544FB">
              <w:t>.</w:t>
            </w:r>
          </w:p>
          <w:p w14:paraId="5F9A3F24" w14:textId="77777777" w:rsidR="00A1048A" w:rsidRPr="005266E3" w:rsidRDefault="00A1048A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539F8" w14:textId="77777777" w:rsidR="00916B43" w:rsidRPr="005266E3" w:rsidRDefault="00916B43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praca pod kierunkiem z wykorzystaniem podręcznika,</w:t>
            </w:r>
            <w:r w:rsidR="004371A2">
              <w:t xml:space="preserve"> </w:t>
            </w:r>
            <w:r w:rsidRPr="005266E3">
              <w:t>źródeł ikonograficznych</w:t>
            </w:r>
            <w:r w:rsidR="007E6D7D" w:rsidRPr="005266E3">
              <w:t xml:space="preserve"> oraz tekstu </w:t>
            </w:r>
            <w:r w:rsidRPr="005266E3">
              <w:t>źródłow</w:t>
            </w:r>
            <w:r w:rsidR="007E6D7D" w:rsidRPr="005266E3">
              <w:t>ego</w:t>
            </w:r>
          </w:p>
          <w:p w14:paraId="2A76744A" w14:textId="77777777" w:rsidR="00916B43" w:rsidRPr="005266E3" w:rsidRDefault="00916B43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1D580E48" w14:textId="77777777" w:rsidR="00916B43" w:rsidRPr="005266E3" w:rsidRDefault="00916B4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56289A00" w14:textId="653143AE" w:rsidR="00916B43" w:rsidRPr="005266E3" w:rsidRDefault="00916B4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mapa mentaln</w:t>
            </w:r>
            <w:r w:rsidR="00B6360C">
              <w:t>a</w:t>
            </w:r>
          </w:p>
          <w:p w14:paraId="6EA8D487" w14:textId="77777777" w:rsidR="00D543C3" w:rsidRPr="005266E3" w:rsidRDefault="00D543C3" w:rsidP="00892EA6">
            <w:pPr>
              <w:pStyle w:val="Tekstglowny"/>
            </w:pPr>
            <w:r w:rsidRPr="005266E3">
              <w:t xml:space="preserve">– dyskusja punktowana </w:t>
            </w:r>
          </w:p>
          <w:p w14:paraId="5DEE39C6" w14:textId="77777777" w:rsidR="00916B43" w:rsidRPr="005266E3" w:rsidRDefault="00916B43" w:rsidP="00892EA6">
            <w:pPr>
              <w:pStyle w:val="Tekstglowny"/>
            </w:pPr>
            <w:r w:rsidRPr="005266E3">
              <w:t xml:space="preserve">– technika </w:t>
            </w:r>
            <w:proofErr w:type="spellStart"/>
            <w:r w:rsidRPr="005266E3">
              <w:t>dramowa</w:t>
            </w:r>
            <w:proofErr w:type="spellEnd"/>
            <w:r w:rsidRPr="005266E3">
              <w:t>: wywiad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B4F27" w14:textId="77777777" w:rsidR="00916B43" w:rsidRPr="005266E3" w:rsidRDefault="00916B43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313D42">
              <w:t xml:space="preserve"> </w:t>
            </w:r>
            <w:r w:rsidR="00307898" w:rsidRPr="005266E3">
              <w:t>2</w:t>
            </w:r>
            <w:r w:rsidR="00313D42">
              <w:t>.,</w:t>
            </w:r>
            <w:r w:rsidRPr="005266E3">
              <w:t xml:space="preserve"> s.</w:t>
            </w:r>
            <w:r w:rsidR="002C1FEC" w:rsidRPr="005266E3">
              <w:t xml:space="preserve"> 114</w:t>
            </w:r>
            <w:r w:rsidR="00C544FB" w:rsidRPr="005266E3">
              <w:t>–</w:t>
            </w:r>
            <w:r w:rsidR="00102769" w:rsidRPr="005266E3">
              <w:t>123</w:t>
            </w:r>
          </w:p>
          <w:p w14:paraId="7388460F" w14:textId="77777777" w:rsidR="002C1FEC" w:rsidRPr="005266E3" w:rsidRDefault="002C1FEC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313D42">
              <w:t xml:space="preserve"> </w:t>
            </w:r>
            <w:r w:rsidRPr="005266E3">
              <w:t>2</w:t>
            </w:r>
            <w:r w:rsidR="00313D42">
              <w:t>.,</w:t>
            </w:r>
            <w:r w:rsidRPr="005266E3">
              <w:t xml:space="preserve"> s. </w:t>
            </w:r>
            <w:r w:rsidR="00F51A93" w:rsidRPr="005266E3">
              <w:t>116</w:t>
            </w:r>
            <w:r w:rsidR="00C544FB" w:rsidRPr="005266E3">
              <w:t>–</w:t>
            </w:r>
            <w:r w:rsidR="00102769" w:rsidRPr="005266E3">
              <w:t>122</w:t>
            </w:r>
          </w:p>
          <w:p w14:paraId="4DF4A4CF" w14:textId="77777777" w:rsidR="00916B43" w:rsidRPr="005266E3" w:rsidRDefault="00916B4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tekst źródłowy: </w:t>
            </w:r>
            <w:r w:rsidR="002C1FEC" w:rsidRPr="00E4354D">
              <w:rPr>
                <w:rStyle w:val="Italic"/>
              </w:rPr>
              <w:t xml:space="preserve">Fragment Odezwy Rady Jedności </w:t>
            </w:r>
            <w:r w:rsidR="002C1FEC" w:rsidRPr="00E4354D">
              <w:rPr>
                <w:rStyle w:val="Italic"/>
              </w:rPr>
              <w:lastRenderedPageBreak/>
              <w:t>Narodowej do Narodu Polskiego i narodów sprzymierzonych. Testament Polski Walczącej</w:t>
            </w:r>
            <w:r w:rsidR="002C1FEC" w:rsidRPr="005266E3">
              <w:rPr>
                <w:rFonts w:eastAsia="Times New Roman"/>
                <w:iCs/>
                <w:lang w:eastAsia="pl-PL"/>
              </w:rPr>
              <w:t>,</w:t>
            </w:r>
            <w:r w:rsidR="002C1FEC" w:rsidRPr="005266E3">
              <w:rPr>
                <w:rFonts w:eastAsia="Times New Roman"/>
                <w:i/>
                <w:iCs/>
                <w:lang w:eastAsia="pl-PL"/>
              </w:rPr>
              <w:t xml:space="preserve"> </w:t>
            </w:r>
            <w:r w:rsidRPr="005266E3">
              <w:t>podręcznik cz.</w:t>
            </w:r>
            <w:r w:rsidR="00C544FB">
              <w:t xml:space="preserve"> </w:t>
            </w:r>
            <w:r w:rsidR="00307898" w:rsidRPr="005266E3">
              <w:t>2</w:t>
            </w:r>
            <w:r w:rsidR="00C544FB">
              <w:t>.,</w:t>
            </w:r>
            <w:r w:rsidRPr="005266E3">
              <w:t xml:space="preserve"> s. </w:t>
            </w:r>
            <w:r w:rsidR="002C1FEC" w:rsidRPr="005266E3">
              <w:t>114</w:t>
            </w:r>
            <w:r w:rsidR="00C544FB" w:rsidRPr="005266E3">
              <w:t>–</w:t>
            </w:r>
            <w:r w:rsidR="00A616D1" w:rsidRPr="005266E3">
              <w:t>115</w:t>
            </w:r>
          </w:p>
          <w:p w14:paraId="2D4C40C5" w14:textId="17835528" w:rsidR="00916B43" w:rsidRPr="005266E3" w:rsidRDefault="00C544FB" w:rsidP="00B6360C">
            <w:pPr>
              <w:pStyle w:val="Tekstglowny"/>
            </w:pPr>
            <w:r w:rsidRPr="005266E3">
              <w:t>–</w:t>
            </w:r>
            <w:r w:rsidR="00916B43" w:rsidRPr="005266E3">
              <w:rPr>
                <w:rFonts w:cs="Times New Roman"/>
              </w:rPr>
              <w:t xml:space="preserve"> </w:t>
            </w:r>
            <w:r w:rsidR="00182369" w:rsidRPr="005266E3">
              <w:rPr>
                <w:rFonts w:cs="Times New Roman"/>
              </w:rPr>
              <w:t xml:space="preserve">plakat </w:t>
            </w:r>
            <w:r w:rsidR="00182369" w:rsidRPr="005266E3">
              <w:rPr>
                <w:rFonts w:eastAsia="Times New Roman" w:cs="Times New Roman"/>
                <w:bCs/>
                <w:lang w:eastAsia="pl-PL"/>
              </w:rPr>
              <w:t>propagandowy Wojewódzkiego Urzędu Informacji i Propagandy w Krakowie, 1945 r.</w:t>
            </w:r>
            <w:r w:rsidR="00B6360C">
              <w:rPr>
                <w:rFonts w:eastAsia="Times New Roman" w:cs="Times New Roman"/>
                <w:bCs/>
                <w:lang w:eastAsia="pl-PL"/>
              </w:rPr>
              <w:t xml:space="preserve">, </w:t>
            </w:r>
            <w:r w:rsidR="00916B43" w:rsidRPr="005266E3">
              <w:t>podręcznik cz.</w:t>
            </w:r>
            <w:r w:rsidR="00C622E9">
              <w:t xml:space="preserve"> </w:t>
            </w:r>
            <w:r w:rsidR="00307898" w:rsidRPr="005266E3">
              <w:t>2</w:t>
            </w:r>
            <w:r w:rsidR="00C622E9">
              <w:t>.,</w:t>
            </w:r>
            <w:r w:rsidR="00916B43" w:rsidRPr="005266E3">
              <w:t xml:space="preserve"> s. </w:t>
            </w:r>
            <w:r w:rsidR="00182369" w:rsidRPr="005266E3">
              <w:t>117</w:t>
            </w:r>
            <w:r w:rsidR="00916B43" w:rsidRPr="005266E3"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D89D3" w14:textId="77777777" w:rsidR="00916B43" w:rsidRPr="005266E3" w:rsidRDefault="00916B43" w:rsidP="00892EA6">
            <w:pPr>
              <w:pStyle w:val="Tekstglowny"/>
            </w:pPr>
          </w:p>
        </w:tc>
      </w:tr>
      <w:tr w:rsidR="00916B43" w:rsidRPr="005266E3" w14:paraId="7F3F56C4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75D05" w14:textId="77777777" w:rsidR="00916B43" w:rsidRPr="005266E3" w:rsidRDefault="00935E28" w:rsidP="00892EA6">
            <w:pPr>
              <w:pStyle w:val="Tekstglowny"/>
            </w:pPr>
            <w:r w:rsidRPr="005266E3">
              <w:lastRenderedPageBreak/>
              <w:t>2</w:t>
            </w:r>
            <w:r w:rsidR="00916B43" w:rsidRPr="005266E3">
              <w:t xml:space="preserve">. </w:t>
            </w:r>
            <w:r w:rsidR="008D1792" w:rsidRPr="005266E3">
              <w:rPr>
                <w:lang w:eastAsia="pl-PL"/>
              </w:rPr>
              <w:t>Rozprawa z opozycją polityczną i ugruntowanie władzy komunistycznej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5E3B" w14:textId="77777777" w:rsidR="00916B43" w:rsidRPr="005266E3" w:rsidRDefault="00916B43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40056" w14:textId="77777777" w:rsidR="00026411" w:rsidRPr="00E4354D" w:rsidRDefault="00026411" w:rsidP="00892EA6">
            <w:pPr>
              <w:pStyle w:val="Tekstglowny"/>
              <w:rPr>
                <w:lang w:val="en-US"/>
              </w:rPr>
            </w:pPr>
            <w:r w:rsidRPr="00E4354D">
              <w:rPr>
                <w:lang w:val="en-US"/>
              </w:rPr>
              <w:t>PP</w:t>
            </w:r>
          </w:p>
          <w:p w14:paraId="0FBDA34F" w14:textId="77777777" w:rsidR="00C622E9" w:rsidRPr="00E4354D" w:rsidRDefault="00C622E9" w:rsidP="00892EA6">
            <w:pPr>
              <w:pStyle w:val="Tekstglowny"/>
              <w:rPr>
                <w:sz w:val="24"/>
                <w:szCs w:val="24"/>
                <w:lang w:val="en-US"/>
              </w:rPr>
            </w:pPr>
            <w:r w:rsidRPr="00E4354D">
              <w:rPr>
                <w:sz w:val="24"/>
                <w:szCs w:val="24"/>
                <w:lang w:val="en-US"/>
              </w:rPr>
              <w:t>LV.4)</w:t>
            </w:r>
          </w:p>
          <w:p w14:paraId="792ECCC9" w14:textId="77777777" w:rsidR="00C622E9" w:rsidRPr="00E4354D" w:rsidRDefault="00C622E9" w:rsidP="00892EA6">
            <w:pPr>
              <w:pStyle w:val="Tekstglowny"/>
              <w:rPr>
                <w:sz w:val="24"/>
                <w:szCs w:val="24"/>
                <w:lang w:val="en-US"/>
              </w:rPr>
            </w:pPr>
            <w:r w:rsidRPr="00E4354D">
              <w:rPr>
                <w:sz w:val="24"/>
                <w:szCs w:val="24"/>
                <w:lang w:val="en-US"/>
              </w:rPr>
              <w:t>LV.5)</w:t>
            </w:r>
          </w:p>
          <w:p w14:paraId="137338FA" w14:textId="77777777" w:rsidR="00C622E9" w:rsidRPr="00E4354D" w:rsidRDefault="00C622E9" w:rsidP="00892EA6">
            <w:pPr>
              <w:pStyle w:val="Tekstglowny"/>
              <w:rPr>
                <w:sz w:val="24"/>
                <w:szCs w:val="24"/>
                <w:lang w:val="en-US"/>
              </w:rPr>
            </w:pPr>
            <w:r w:rsidRPr="00E4354D">
              <w:rPr>
                <w:sz w:val="24"/>
                <w:szCs w:val="24"/>
                <w:lang w:val="en-US"/>
              </w:rPr>
              <w:t>LV.6)</w:t>
            </w:r>
          </w:p>
          <w:p w14:paraId="465D8F55" w14:textId="77777777" w:rsidR="009D44E0" w:rsidRPr="00E4354D" w:rsidRDefault="00C622E9" w:rsidP="00892EA6">
            <w:pPr>
              <w:pStyle w:val="Tekstglowny"/>
              <w:rPr>
                <w:lang w:val="en-US"/>
              </w:rPr>
            </w:pPr>
            <w:r w:rsidRPr="00E4354D">
              <w:rPr>
                <w:sz w:val="24"/>
                <w:szCs w:val="24"/>
                <w:lang w:val="en-US"/>
              </w:rPr>
              <w:t>LV.7)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098C8" w14:textId="77777777" w:rsidR="00916B43" w:rsidRPr="005266E3" w:rsidRDefault="009D44E0" w:rsidP="00892EA6">
            <w:pPr>
              <w:pStyle w:val="Tekstglowny"/>
            </w:pPr>
            <w:r w:rsidRPr="005266E3">
              <w:t>Uświadomienie sytuacji w Polsce po II wojnie światowej, walki z opozycją i umacnianie władzy komunistycznej.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1EF85" w14:textId="77777777" w:rsidR="008D1792" w:rsidRPr="005266E3" w:rsidRDefault="008D1792" w:rsidP="00892EA6">
            <w:pPr>
              <w:pStyle w:val="Tekstglowny"/>
            </w:pPr>
            <w:r w:rsidRPr="005266E3">
              <w:t xml:space="preserve">– wyjaśnia pojęcia: </w:t>
            </w:r>
          </w:p>
          <w:p w14:paraId="764EAA5D" w14:textId="77777777" w:rsidR="008D1792" w:rsidRPr="005266E3" w:rsidRDefault="002D69F9" w:rsidP="00892EA6">
            <w:pPr>
              <w:pStyle w:val="Tekstglowny"/>
            </w:pPr>
            <w:r w:rsidRPr="00E4354D">
              <w:rPr>
                <w:rStyle w:val="Italic"/>
              </w:rPr>
              <w:t>w</w:t>
            </w:r>
            <w:r w:rsidR="008D1792" w:rsidRPr="00E4354D">
              <w:rPr>
                <w:rStyle w:val="Italic"/>
              </w:rPr>
              <w:t>ładza komunistyczna</w:t>
            </w:r>
            <w:r w:rsidR="008D1792" w:rsidRPr="005266E3">
              <w:t xml:space="preserve">, </w:t>
            </w:r>
            <w:r w:rsidR="008D1792" w:rsidRPr="00E4354D">
              <w:rPr>
                <w:rStyle w:val="Italic"/>
              </w:rPr>
              <w:t>referendum</w:t>
            </w:r>
            <w:r w:rsidR="008D1792" w:rsidRPr="005266E3">
              <w:t xml:space="preserve">, </w:t>
            </w:r>
            <w:r w:rsidR="008D1792" w:rsidRPr="00E4354D">
              <w:rPr>
                <w:rStyle w:val="Italic"/>
              </w:rPr>
              <w:t>wybory do sejmu ustawodawczego</w:t>
            </w:r>
            <w:r w:rsidR="008D1792" w:rsidRPr="005266E3">
              <w:t xml:space="preserve">, </w:t>
            </w:r>
            <w:r w:rsidR="008D1792" w:rsidRPr="00E4354D">
              <w:rPr>
                <w:rStyle w:val="Italic"/>
              </w:rPr>
              <w:t>mała konstytucja</w:t>
            </w:r>
            <w:r w:rsidR="008D1792" w:rsidRPr="005266E3">
              <w:t xml:space="preserve">, </w:t>
            </w:r>
            <w:r w:rsidR="008D1792" w:rsidRPr="00E4354D">
              <w:rPr>
                <w:rStyle w:val="Italic"/>
              </w:rPr>
              <w:t>Rada Państwa</w:t>
            </w:r>
            <w:r w:rsidR="008D1792" w:rsidRPr="005266E3">
              <w:t xml:space="preserve">, </w:t>
            </w:r>
            <w:r w:rsidR="008D1792" w:rsidRPr="00E4354D">
              <w:rPr>
                <w:i/>
                <w:iCs/>
              </w:rPr>
              <w:t>nacjonalizacja przemysłu</w:t>
            </w:r>
            <w:r w:rsidR="008D1792" w:rsidRPr="005266E3">
              <w:t xml:space="preserve">, </w:t>
            </w:r>
            <w:r w:rsidR="008D1792" w:rsidRPr="00E4354D">
              <w:rPr>
                <w:i/>
                <w:iCs/>
              </w:rPr>
              <w:t>plan trzyletni</w:t>
            </w:r>
            <w:r w:rsidR="001A5AB2" w:rsidRPr="005266E3">
              <w:t xml:space="preserve">, </w:t>
            </w:r>
            <w:r w:rsidR="008D1792" w:rsidRPr="00E4354D">
              <w:rPr>
                <w:i/>
                <w:iCs/>
              </w:rPr>
              <w:t>stronnictwa koncesjonowane</w:t>
            </w:r>
            <w:r w:rsidR="008D1792" w:rsidRPr="005266E3">
              <w:t xml:space="preserve">, </w:t>
            </w:r>
            <w:r w:rsidR="008D1792" w:rsidRPr="00E4354D">
              <w:rPr>
                <w:i/>
                <w:iCs/>
              </w:rPr>
              <w:t>ucieczka Mikołajczyka</w:t>
            </w:r>
            <w:r w:rsidR="008D1792" w:rsidRPr="005266E3">
              <w:t xml:space="preserve">, </w:t>
            </w:r>
            <w:r w:rsidR="008D1792" w:rsidRPr="00E4354D">
              <w:rPr>
                <w:i/>
                <w:iCs/>
              </w:rPr>
              <w:t>reforma rolna</w:t>
            </w:r>
            <w:r w:rsidR="008D1792" w:rsidRPr="005266E3">
              <w:t xml:space="preserve">, </w:t>
            </w:r>
            <w:r w:rsidR="008D1792" w:rsidRPr="00E4354D">
              <w:rPr>
                <w:i/>
                <w:iCs/>
              </w:rPr>
              <w:t>likwidacja warstwy ziemiańskiej</w:t>
            </w:r>
            <w:r w:rsidR="008D1792" w:rsidRPr="005266E3">
              <w:t xml:space="preserve">, </w:t>
            </w:r>
            <w:r w:rsidR="009727C1" w:rsidRPr="00E4354D">
              <w:rPr>
                <w:rStyle w:val="Italic"/>
              </w:rPr>
              <w:t>„</w:t>
            </w:r>
            <w:r w:rsidR="008D1792" w:rsidRPr="00E4354D">
              <w:rPr>
                <w:rStyle w:val="Italic"/>
              </w:rPr>
              <w:t>bitwa o handel”</w:t>
            </w:r>
            <w:r w:rsidR="008D1792" w:rsidRPr="005266E3">
              <w:t xml:space="preserve">, </w:t>
            </w:r>
            <w:r w:rsidR="008D1792" w:rsidRPr="00E4354D">
              <w:rPr>
                <w:rStyle w:val="Italic"/>
              </w:rPr>
              <w:t>ORMO</w:t>
            </w:r>
            <w:r w:rsidR="009727C1">
              <w:rPr>
                <w:rStyle w:val="Italic"/>
              </w:rPr>
              <w:t>.</w:t>
            </w:r>
          </w:p>
          <w:p w14:paraId="42EAA4F3" w14:textId="24668C31" w:rsidR="008D1792" w:rsidRPr="005266E3" w:rsidRDefault="008D1792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wyjaśnia, na czym polegały zmiany gospodarcze przeprowadzone w Polsce po wojnie oraz jakie powodowały one zmiany społeczne</w:t>
            </w:r>
            <w:r w:rsidR="009727C1"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6DF29" w14:textId="77777777" w:rsidR="008D1792" w:rsidRPr="005266E3" w:rsidRDefault="008D1792" w:rsidP="00892EA6">
            <w:pPr>
              <w:pStyle w:val="Tekstglowny"/>
            </w:pPr>
            <w:r w:rsidRPr="005266E3">
              <w:t xml:space="preserve">– podaje przyczyny zróżnicowania postaw społecznych wobec władzy </w:t>
            </w:r>
            <w:r w:rsidR="002D69F9" w:rsidRPr="005266E3">
              <w:t>k</w:t>
            </w:r>
            <w:r w:rsidRPr="005266E3">
              <w:t>omunistycznej</w:t>
            </w:r>
            <w:r w:rsidR="009727C1">
              <w:t>;</w:t>
            </w:r>
          </w:p>
          <w:p w14:paraId="6E6BFC69" w14:textId="77777777" w:rsidR="008D1792" w:rsidRPr="005266E3" w:rsidRDefault="008D1792" w:rsidP="00892EA6">
            <w:pPr>
              <w:pStyle w:val="Tekstglowny"/>
            </w:pPr>
            <w:r w:rsidRPr="005266E3">
              <w:t>– na podstawie tekstu źródłowego wyjaśnia, w jaki sposób władze komunistyczne chciały zniechęcić wyborców do Polskiego Stronnictwa Ludowego, na czym polegał propagandowy charakter języka, którym się posługiwały</w:t>
            </w:r>
            <w:r w:rsidR="009727C1">
              <w:t>;</w:t>
            </w:r>
          </w:p>
          <w:p w14:paraId="3FBF4427" w14:textId="77777777" w:rsidR="008D1792" w:rsidRPr="005266E3" w:rsidRDefault="008D1792" w:rsidP="00892EA6">
            <w:pPr>
              <w:pStyle w:val="Tekstglowny"/>
            </w:pPr>
            <w:r w:rsidRPr="005266E3">
              <w:t xml:space="preserve">– na podstawie danych – wyniki referendum z 1946 r. </w:t>
            </w:r>
            <w:r w:rsidR="009727C1" w:rsidRPr="005266E3">
              <w:t>–</w:t>
            </w:r>
            <w:r w:rsidR="009727C1">
              <w:t xml:space="preserve"> </w:t>
            </w:r>
            <w:r w:rsidRPr="005266E3">
              <w:t>porównuje oficjalne wyniki referendum z szacunkami współczesnych polskich historyków</w:t>
            </w:r>
            <w:r w:rsidR="009727C1">
              <w:t>;</w:t>
            </w:r>
          </w:p>
          <w:p w14:paraId="27A65753" w14:textId="77777777" w:rsidR="00916B43" w:rsidRPr="005266E3" w:rsidRDefault="008D1792" w:rsidP="00892EA6">
            <w:pPr>
              <w:pStyle w:val="Tekstglowny"/>
            </w:pPr>
            <w:r w:rsidRPr="005266E3">
              <w:t>– analizuje, ja</w:t>
            </w:r>
            <w:r w:rsidR="009727C1">
              <w:t>k</w:t>
            </w:r>
            <w:r w:rsidRPr="005266E3">
              <w:t xml:space="preserve"> duży był stopień fałszerstwa, którego dopuściły się władze</w:t>
            </w:r>
            <w:r w:rsidR="009727C1">
              <w:t>;</w:t>
            </w:r>
          </w:p>
          <w:p w14:paraId="3370C5BF" w14:textId="77777777" w:rsidR="008D1792" w:rsidRPr="005266E3" w:rsidRDefault="008D1792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 xml:space="preserve">uzasadnia, jaką rolę odegrało referendum w 1946 roku i wybory z początku 1947 roku w procesie przejmowania pełni władzy w Polsce przez komunistów </w:t>
            </w:r>
            <w:r w:rsidR="009727C1">
              <w:t>;</w:t>
            </w:r>
          </w:p>
          <w:p w14:paraId="085F0BE1" w14:textId="77777777" w:rsidR="008D1792" w:rsidRPr="005266E3" w:rsidRDefault="008D1792" w:rsidP="00892EA6">
            <w:pPr>
              <w:pStyle w:val="Tekstglowny"/>
            </w:pPr>
            <w:r w:rsidRPr="005266E3">
              <w:lastRenderedPageBreak/>
              <w:t>– analizuje działania Stanisława Mikołajczyka w okresie od 1945 do 1947 roku</w:t>
            </w:r>
            <w:r w:rsidR="009727C1">
              <w:t>.</w:t>
            </w:r>
          </w:p>
          <w:p w14:paraId="415761E6" w14:textId="77777777" w:rsidR="008D1792" w:rsidRPr="005266E3" w:rsidRDefault="008D1792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38002" w14:textId="77777777" w:rsidR="00916B43" w:rsidRPr="005266E3" w:rsidRDefault="00916B43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praca pod kierunkiem z wykorzystaniem podręcznika, źródeł ikonograficznych </w:t>
            </w:r>
            <w:r w:rsidR="003576B3" w:rsidRPr="005266E3">
              <w:t xml:space="preserve">źródła statystycznego </w:t>
            </w:r>
            <w:r w:rsidRPr="005266E3">
              <w:t>oraz tekstu źródłowego</w:t>
            </w:r>
          </w:p>
          <w:p w14:paraId="2E62A332" w14:textId="77777777" w:rsidR="00916B43" w:rsidRPr="005266E3" w:rsidRDefault="00916B4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191B802C" w14:textId="77777777" w:rsidR="00916B43" w:rsidRPr="005266E3" w:rsidRDefault="00916B4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4F10C4A4" w14:textId="77777777" w:rsidR="003576B3" w:rsidRPr="005266E3" w:rsidRDefault="003576B3" w:rsidP="00892EA6">
            <w:pPr>
              <w:pStyle w:val="Tekstglowny"/>
            </w:pPr>
            <w:r w:rsidRPr="005266E3">
              <w:t xml:space="preserve">– dyskusja punktowana </w:t>
            </w:r>
          </w:p>
          <w:p w14:paraId="5154AB4F" w14:textId="77777777" w:rsidR="00916B43" w:rsidRPr="005266E3" w:rsidRDefault="00916B4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ranking diamentowy</w:t>
            </w:r>
          </w:p>
          <w:p w14:paraId="383CC679" w14:textId="77777777" w:rsidR="00916B43" w:rsidRPr="005266E3" w:rsidRDefault="00916B43" w:rsidP="00892EA6">
            <w:pPr>
              <w:pStyle w:val="Tekstglowny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6E275" w14:textId="77777777" w:rsidR="00916B43" w:rsidRPr="005266E3" w:rsidRDefault="00916B43" w:rsidP="00892EA6">
            <w:pPr>
              <w:pStyle w:val="Tekstglowny"/>
              <w:rPr>
                <w:rFonts w:cs="Times New Roman"/>
              </w:rPr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9727C1">
              <w:t xml:space="preserve"> </w:t>
            </w:r>
            <w:r w:rsidR="00307898" w:rsidRPr="005266E3">
              <w:t>2</w:t>
            </w:r>
            <w:r w:rsidR="009727C1">
              <w:t>.,</w:t>
            </w:r>
            <w:r w:rsidR="004371A2">
              <w:t xml:space="preserve"> </w:t>
            </w:r>
            <w:r w:rsidRPr="005266E3">
              <w:t>s</w:t>
            </w:r>
            <w:r w:rsidR="004C5B34" w:rsidRPr="005266E3">
              <w:t>. 124</w:t>
            </w:r>
            <w:r w:rsidR="009727C1" w:rsidRPr="005266E3">
              <w:t>–</w:t>
            </w:r>
            <w:r w:rsidR="003576B3" w:rsidRPr="005266E3">
              <w:t>132</w:t>
            </w:r>
          </w:p>
          <w:p w14:paraId="4D7A5574" w14:textId="77777777" w:rsidR="004C5B34" w:rsidRPr="005266E3" w:rsidRDefault="00916B43" w:rsidP="00892EA6">
            <w:pPr>
              <w:pStyle w:val="Tekstglowny"/>
              <w:rPr>
                <w:rFonts w:cs="Times New Roman"/>
              </w:rPr>
            </w:pPr>
            <w:r w:rsidRPr="005266E3">
              <w:rPr>
                <w:rFonts w:cs="Times New Roman"/>
              </w:rPr>
              <w:t>–</w:t>
            </w:r>
            <w:r w:rsidR="004C5B34" w:rsidRPr="005266E3">
              <w:rPr>
                <w:rFonts w:cs="Times New Roman"/>
              </w:rPr>
              <w:t xml:space="preserve"> źródła ikonograficzne, podręcznik cz.</w:t>
            </w:r>
            <w:r w:rsidR="009727C1">
              <w:rPr>
                <w:rFonts w:cs="Times New Roman"/>
              </w:rPr>
              <w:t xml:space="preserve"> </w:t>
            </w:r>
            <w:r w:rsidR="004C5B34" w:rsidRPr="005266E3">
              <w:rPr>
                <w:rFonts w:cs="Times New Roman"/>
              </w:rPr>
              <w:t>2</w:t>
            </w:r>
            <w:r w:rsidR="009727C1">
              <w:rPr>
                <w:rFonts w:cs="Times New Roman"/>
              </w:rPr>
              <w:t xml:space="preserve">., </w:t>
            </w:r>
            <w:r w:rsidR="004C5B34" w:rsidRPr="005266E3">
              <w:rPr>
                <w:rFonts w:cs="Times New Roman"/>
              </w:rPr>
              <w:t>s. 124</w:t>
            </w:r>
            <w:r w:rsidR="009727C1" w:rsidRPr="005266E3">
              <w:t>–</w:t>
            </w:r>
            <w:r w:rsidR="003576B3" w:rsidRPr="005266E3">
              <w:rPr>
                <w:rFonts w:cs="Times New Roman"/>
              </w:rPr>
              <w:t>131</w:t>
            </w:r>
          </w:p>
          <w:p w14:paraId="05B478B8" w14:textId="0D1CF12C" w:rsidR="00BE471F" w:rsidRPr="005266E3" w:rsidRDefault="00BE471F" w:rsidP="00892EA6">
            <w:pPr>
              <w:pStyle w:val="Tekstglowny"/>
            </w:pPr>
            <w:r w:rsidRPr="005266E3">
              <w:t>– plakat propagandowy</w:t>
            </w:r>
            <w:r w:rsidRPr="005266E3">
              <w:rPr>
                <w:rFonts w:eastAsia="Times New Roman"/>
                <w:bCs/>
                <w:lang w:eastAsia="pl-PL"/>
              </w:rPr>
              <w:t xml:space="preserve"> z okresu</w:t>
            </w:r>
            <w:r w:rsidR="00B6360C">
              <w:rPr>
                <w:rFonts w:eastAsia="Times New Roman"/>
                <w:bCs/>
                <w:lang w:eastAsia="pl-PL"/>
              </w:rPr>
              <w:t xml:space="preserve"> </w:t>
            </w:r>
            <w:r w:rsidRPr="005266E3">
              <w:rPr>
                <w:rFonts w:eastAsia="Times New Roman"/>
                <w:bCs/>
                <w:lang w:eastAsia="pl-PL"/>
              </w:rPr>
              <w:t xml:space="preserve">referendum, </w:t>
            </w:r>
            <w:r w:rsidRPr="005266E3">
              <w:t>podręcznik cz.</w:t>
            </w:r>
            <w:r w:rsidR="009727C1">
              <w:t xml:space="preserve"> </w:t>
            </w:r>
            <w:r w:rsidRPr="005266E3">
              <w:t>2</w:t>
            </w:r>
            <w:r w:rsidR="009727C1">
              <w:t>.,</w:t>
            </w:r>
            <w:r w:rsidRPr="005266E3">
              <w:t xml:space="preserve"> s. 124</w:t>
            </w:r>
          </w:p>
          <w:p w14:paraId="7787D014" w14:textId="2A5CCF65" w:rsidR="00F766DD" w:rsidRPr="005266E3" w:rsidRDefault="00F766DD" w:rsidP="00892EA6">
            <w:pPr>
              <w:pStyle w:val="Tekstglowny"/>
            </w:pPr>
            <w:r w:rsidRPr="005266E3">
              <w:t xml:space="preserve">– źródło statystyczne: </w:t>
            </w:r>
          </w:p>
          <w:p w14:paraId="30469A09" w14:textId="77777777" w:rsidR="00F766DD" w:rsidRPr="005266E3" w:rsidRDefault="00F766DD" w:rsidP="00892EA6">
            <w:pPr>
              <w:pStyle w:val="Tekstglowny"/>
              <w:rPr>
                <w:rFonts w:cs="Times New Roman"/>
              </w:rPr>
            </w:pPr>
            <w:r w:rsidRPr="00E4354D">
              <w:rPr>
                <w:rStyle w:val="Italic"/>
              </w:rPr>
              <w:t>Wyniki referendum z 1946 r. – procent odpowiedzi „tak” na poszczególne pytania</w:t>
            </w:r>
            <w:r w:rsidRPr="005266E3">
              <w:rPr>
                <w:rFonts w:eastAsia="Times New Roman" w:cs="Times New Roman"/>
                <w:bCs/>
                <w:lang w:eastAsia="pl-PL"/>
              </w:rPr>
              <w:t xml:space="preserve">, </w:t>
            </w:r>
            <w:r w:rsidRPr="005266E3">
              <w:rPr>
                <w:rFonts w:cs="Times New Roman"/>
              </w:rPr>
              <w:t>podręcznik cz.</w:t>
            </w:r>
            <w:r w:rsidR="009727C1">
              <w:rPr>
                <w:rFonts w:cs="Times New Roman"/>
              </w:rPr>
              <w:t xml:space="preserve"> </w:t>
            </w:r>
            <w:r w:rsidRPr="005266E3">
              <w:rPr>
                <w:rFonts w:cs="Times New Roman"/>
              </w:rPr>
              <w:t>2</w:t>
            </w:r>
            <w:r w:rsidR="009727C1">
              <w:rPr>
                <w:rFonts w:cs="Times New Roman"/>
              </w:rPr>
              <w:t>.,</w:t>
            </w:r>
            <w:r w:rsidRPr="005266E3">
              <w:rPr>
                <w:rFonts w:cs="Times New Roman"/>
              </w:rPr>
              <w:t xml:space="preserve"> s. 125</w:t>
            </w:r>
          </w:p>
          <w:p w14:paraId="74771CAC" w14:textId="458D2830" w:rsidR="00916B43" w:rsidRPr="005266E3" w:rsidRDefault="004C5B34" w:rsidP="00B6360C">
            <w:pPr>
              <w:pStyle w:val="Tekstglowny"/>
              <w:rPr>
                <w:rFonts w:cs="Times New Roman"/>
              </w:rPr>
            </w:pPr>
            <w:r w:rsidRPr="005266E3">
              <w:t xml:space="preserve">– </w:t>
            </w:r>
            <w:r w:rsidR="00916B43" w:rsidRPr="005266E3">
              <w:t xml:space="preserve">tekst źródłowy: </w:t>
            </w:r>
            <w:r w:rsidR="003576B3" w:rsidRPr="005266E3">
              <w:rPr>
                <w:rFonts w:eastAsia="Times New Roman"/>
                <w:lang w:eastAsia="pl-PL"/>
              </w:rPr>
              <w:t xml:space="preserve">Fragment artykułu </w:t>
            </w:r>
            <w:r w:rsidR="003576B3" w:rsidRPr="00E4354D">
              <w:rPr>
                <w:rStyle w:val="Italic"/>
              </w:rPr>
              <w:t>Nasze pozycje wyjściowe zamieszczonego w miesięczniku „Problemy i zadania” (IX–X 1946 r.) wydawanym przez Główny Zarząd Polityczno-Wychowawczy</w:t>
            </w:r>
            <w:r w:rsidR="00B6360C">
              <w:rPr>
                <w:rStyle w:val="Italic"/>
              </w:rPr>
              <w:t xml:space="preserve"> </w:t>
            </w:r>
            <w:r w:rsidR="003576B3" w:rsidRPr="00E4354D">
              <w:rPr>
                <w:rStyle w:val="Italic"/>
              </w:rPr>
              <w:t>Wojska Polskiego</w:t>
            </w:r>
            <w:r w:rsidR="00916B43" w:rsidRPr="005266E3">
              <w:rPr>
                <w:rStyle w:val="Bold"/>
                <w:rFonts w:cs="Times New Roman"/>
                <w:b w:val="0"/>
              </w:rPr>
              <w:t xml:space="preserve">, </w:t>
            </w:r>
            <w:r w:rsidR="00916B43" w:rsidRPr="005266E3">
              <w:rPr>
                <w:rFonts w:cs="Times New Roman"/>
              </w:rPr>
              <w:t>podręcznik cz.</w:t>
            </w:r>
            <w:r w:rsidR="009727C1">
              <w:rPr>
                <w:rFonts w:cs="Times New Roman"/>
              </w:rPr>
              <w:t xml:space="preserve"> </w:t>
            </w:r>
            <w:r w:rsidR="00307898" w:rsidRPr="005266E3">
              <w:rPr>
                <w:rFonts w:cs="Times New Roman"/>
              </w:rPr>
              <w:t>2</w:t>
            </w:r>
            <w:r w:rsidR="009727C1">
              <w:rPr>
                <w:rFonts w:cs="Times New Roman"/>
              </w:rPr>
              <w:t>.,</w:t>
            </w:r>
            <w:r w:rsidR="00916B43" w:rsidRPr="005266E3">
              <w:rPr>
                <w:rFonts w:cs="Times New Roman"/>
              </w:rPr>
              <w:t xml:space="preserve"> s. </w:t>
            </w:r>
            <w:r w:rsidR="003576B3" w:rsidRPr="005266E3">
              <w:rPr>
                <w:rFonts w:cs="Times New Roman"/>
              </w:rPr>
              <w:t>126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3F589" w14:textId="77777777" w:rsidR="00916B43" w:rsidRPr="005266E3" w:rsidRDefault="00916B43" w:rsidP="00892EA6">
            <w:pPr>
              <w:pStyle w:val="Tekstglowny"/>
            </w:pPr>
          </w:p>
        </w:tc>
      </w:tr>
      <w:tr w:rsidR="00916B43" w:rsidRPr="005266E3" w14:paraId="1581349E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0A0C7" w14:textId="77777777" w:rsidR="00916B43" w:rsidRPr="005266E3" w:rsidRDefault="00DA1788" w:rsidP="00892EA6">
            <w:pPr>
              <w:pStyle w:val="Tekstglowny"/>
            </w:pPr>
            <w:r>
              <w:t>3</w:t>
            </w:r>
            <w:r w:rsidR="00916B43" w:rsidRPr="005266E3">
              <w:t xml:space="preserve">. </w:t>
            </w:r>
            <w:r w:rsidR="00026C41" w:rsidRPr="005266E3">
              <w:rPr>
                <w:lang w:eastAsia="pl-PL"/>
              </w:rPr>
              <w:t>Stalinizm w Polsce</w:t>
            </w:r>
          </w:p>
          <w:p w14:paraId="1954CAA3" w14:textId="77777777" w:rsidR="00916B43" w:rsidRPr="005266E3" w:rsidRDefault="00916B43" w:rsidP="00892EA6">
            <w:pPr>
              <w:pStyle w:val="Tekstglowny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E889C" w14:textId="77777777" w:rsidR="00916B43" w:rsidRPr="005266E3" w:rsidRDefault="00916B43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BA7C2" w14:textId="77777777" w:rsidR="0073280D" w:rsidRPr="00E4354D" w:rsidRDefault="0073280D" w:rsidP="00892EA6">
            <w:pPr>
              <w:pStyle w:val="Tekstglowny"/>
              <w:rPr>
                <w:lang w:val="en-US"/>
              </w:rPr>
            </w:pPr>
            <w:r w:rsidRPr="00E4354D">
              <w:rPr>
                <w:lang w:val="en-US"/>
              </w:rPr>
              <w:t>PP</w:t>
            </w:r>
          </w:p>
          <w:p w14:paraId="2A5F8436" w14:textId="77777777" w:rsidR="00107637" w:rsidRPr="00E4354D" w:rsidRDefault="00107637" w:rsidP="00892EA6">
            <w:pPr>
              <w:pStyle w:val="Tekstglowny"/>
              <w:rPr>
                <w:lang w:val="en-US"/>
              </w:rPr>
            </w:pPr>
            <w:r w:rsidRPr="00E4354D">
              <w:rPr>
                <w:lang w:val="en-US"/>
              </w:rPr>
              <w:t>LVI.1)</w:t>
            </w:r>
          </w:p>
          <w:p w14:paraId="2D5FD114" w14:textId="77777777" w:rsidR="00107637" w:rsidRPr="00E4354D" w:rsidRDefault="00107637" w:rsidP="00892EA6">
            <w:pPr>
              <w:pStyle w:val="Tekstglowny"/>
              <w:rPr>
                <w:lang w:val="en-US"/>
              </w:rPr>
            </w:pPr>
            <w:r w:rsidRPr="00E4354D">
              <w:rPr>
                <w:lang w:val="en-US"/>
              </w:rPr>
              <w:t>LVI.2)</w:t>
            </w:r>
          </w:p>
          <w:p w14:paraId="4FE4AE5A" w14:textId="77777777" w:rsidR="00107637" w:rsidRPr="00E4354D" w:rsidRDefault="00107637" w:rsidP="00892EA6">
            <w:pPr>
              <w:pStyle w:val="Tekstglowny"/>
              <w:rPr>
                <w:lang w:val="en-US"/>
              </w:rPr>
            </w:pPr>
            <w:r w:rsidRPr="00E4354D">
              <w:rPr>
                <w:lang w:val="en-US"/>
              </w:rPr>
              <w:t>LVI.3)</w:t>
            </w:r>
          </w:p>
          <w:p w14:paraId="1301947B" w14:textId="77777777" w:rsidR="00916B43" w:rsidRPr="00E4354D" w:rsidRDefault="00107637" w:rsidP="00892EA6">
            <w:pPr>
              <w:pStyle w:val="Tekstglowny"/>
              <w:rPr>
                <w:lang w:val="en-US"/>
              </w:rPr>
            </w:pPr>
            <w:r w:rsidRPr="00E4354D">
              <w:rPr>
                <w:lang w:val="en-US"/>
              </w:rPr>
              <w:t>LVI.4)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9E7BC" w14:textId="77777777" w:rsidR="00916B43" w:rsidRPr="005266E3" w:rsidRDefault="009D44E0" w:rsidP="00892EA6">
            <w:pPr>
              <w:pStyle w:val="Tekstglowny"/>
            </w:pPr>
            <w:r w:rsidRPr="005266E3">
              <w:t>Usystematyzowanie wiedzy na temat okresu stalinowskiego w Polsce.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437C6" w14:textId="22256292" w:rsidR="00026C41" w:rsidRPr="005266E3" w:rsidRDefault="00026C41" w:rsidP="00892EA6">
            <w:pPr>
              <w:pStyle w:val="Tekstglowny"/>
            </w:pPr>
            <w:r w:rsidRPr="005266E3">
              <w:t xml:space="preserve">– wyjaśnia pojęcia: </w:t>
            </w:r>
            <w:r w:rsidRPr="00E4354D">
              <w:rPr>
                <w:rStyle w:val="Italic"/>
              </w:rPr>
              <w:t>I sekretarz KC PZPR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PZPR</w:t>
            </w:r>
            <w:r w:rsidRPr="005266E3">
              <w:t xml:space="preserve">, </w:t>
            </w:r>
            <w:r w:rsidRPr="00E4354D">
              <w:rPr>
                <w:rStyle w:val="Italic"/>
              </w:rPr>
              <w:t>„aparat partyjny</w:t>
            </w:r>
            <w:r w:rsidRPr="005266E3">
              <w:t xml:space="preserve">”, </w:t>
            </w:r>
            <w:r w:rsidRPr="00E4354D">
              <w:rPr>
                <w:rStyle w:val="Italic"/>
              </w:rPr>
              <w:t>propaganda socjalistyczna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rady narodowe</w:t>
            </w:r>
            <w:r w:rsidRPr="005266E3">
              <w:t xml:space="preserve">, </w:t>
            </w:r>
            <w:r w:rsidR="008745BC">
              <w:rPr>
                <w:rStyle w:val="Italic"/>
              </w:rPr>
              <w:t>P</w:t>
            </w:r>
            <w:r w:rsidRPr="00E4354D">
              <w:rPr>
                <w:rStyle w:val="Italic"/>
              </w:rPr>
              <w:t xml:space="preserve">olska </w:t>
            </w:r>
            <w:r w:rsidR="008745BC">
              <w:rPr>
                <w:rStyle w:val="Italic"/>
              </w:rPr>
              <w:t>R</w:t>
            </w:r>
            <w:r w:rsidRPr="00E4354D">
              <w:rPr>
                <w:rStyle w:val="Italic"/>
              </w:rPr>
              <w:t xml:space="preserve">zeczpospolita </w:t>
            </w:r>
            <w:r w:rsidR="008745BC">
              <w:rPr>
                <w:rStyle w:val="Italic"/>
              </w:rPr>
              <w:t>L</w:t>
            </w:r>
            <w:r w:rsidRPr="00E4354D">
              <w:rPr>
                <w:rStyle w:val="Italic"/>
              </w:rPr>
              <w:t>udowa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aparat terroru</w:t>
            </w:r>
            <w:r w:rsidRPr="005266E3">
              <w:t>,</w:t>
            </w:r>
            <w:r w:rsidR="004371A2">
              <w:t xml:space="preserve"> </w:t>
            </w:r>
            <w:r w:rsidRPr="00E4354D">
              <w:rPr>
                <w:rStyle w:val="Italic"/>
              </w:rPr>
              <w:t xml:space="preserve">Marszalek </w:t>
            </w:r>
            <w:r w:rsidR="00F60D65" w:rsidRPr="00E4354D">
              <w:rPr>
                <w:rStyle w:val="Italic"/>
              </w:rPr>
              <w:t>P</w:t>
            </w:r>
            <w:r w:rsidRPr="00E4354D">
              <w:rPr>
                <w:rStyle w:val="Italic"/>
              </w:rPr>
              <w:t xml:space="preserve">olski </w:t>
            </w:r>
            <w:r w:rsidR="00F60D65" w:rsidRPr="00E4354D">
              <w:rPr>
                <w:rStyle w:val="Italic"/>
              </w:rPr>
              <w:t>K</w:t>
            </w:r>
            <w:r w:rsidRPr="00E4354D">
              <w:rPr>
                <w:rStyle w:val="Italic"/>
              </w:rPr>
              <w:t>onstanty Rokossowski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„wróg ustroju”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represje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mord sądowy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plan sześcioletni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współzawodnictwo pracy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„przodownicy pracy”</w:t>
            </w:r>
            <w:r w:rsidR="001A5AB2" w:rsidRPr="005266E3">
              <w:t>,</w:t>
            </w:r>
            <w:r w:rsidR="004371A2">
              <w:t xml:space="preserve"> </w:t>
            </w:r>
            <w:r w:rsidRPr="00E4354D">
              <w:rPr>
                <w:rStyle w:val="Italic"/>
              </w:rPr>
              <w:t>„odchylenie prawicowo-nacjonalistyczne”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procesy polityczne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Caritas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ruch „księży patriotów”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stowarzyszenie „PAX”</w:t>
            </w:r>
            <w:r w:rsidRPr="005266E3">
              <w:t>,</w:t>
            </w:r>
            <w:r w:rsidR="004371A2">
              <w:t xml:space="preserve"> </w:t>
            </w:r>
            <w:r w:rsidRPr="00E4354D">
              <w:rPr>
                <w:rStyle w:val="Italic"/>
              </w:rPr>
              <w:t>memoriał</w:t>
            </w:r>
            <w:r w:rsidRPr="005266E3">
              <w:t xml:space="preserve">, Non possumus </w:t>
            </w:r>
            <w:r w:rsidRPr="00E4354D">
              <w:rPr>
                <w:rStyle w:val="Italic"/>
              </w:rPr>
              <w:t xml:space="preserve">(łac. </w:t>
            </w:r>
            <w:r w:rsidR="00F60D65" w:rsidRPr="00E4354D">
              <w:rPr>
                <w:rStyle w:val="Italic"/>
              </w:rPr>
              <w:t>„</w:t>
            </w:r>
            <w:r w:rsidRPr="00E4354D">
              <w:rPr>
                <w:rStyle w:val="Italic"/>
              </w:rPr>
              <w:t>Nie możemy”)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procesy pokazowe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kolektywizacja rolnictwa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propaganda polityczna</w:t>
            </w:r>
            <w:r w:rsidR="00F60D65">
              <w:t>;</w:t>
            </w:r>
          </w:p>
          <w:p w14:paraId="305C56A9" w14:textId="5449BE19" w:rsidR="00026C41" w:rsidRPr="005266E3" w:rsidRDefault="00026C41" w:rsidP="00892EA6">
            <w:pPr>
              <w:pStyle w:val="Tekstglowny"/>
            </w:pPr>
            <w:r w:rsidRPr="005266E3">
              <w:lastRenderedPageBreak/>
              <w:t>–</w:t>
            </w:r>
            <w:r w:rsidR="004371A2">
              <w:t xml:space="preserve"> </w:t>
            </w:r>
            <w:r w:rsidRPr="005266E3">
              <w:t>przedstawia metody, z</w:t>
            </w:r>
            <w:r w:rsidR="00E406E3">
              <w:t>a</w:t>
            </w:r>
            <w:r w:rsidRPr="005266E3">
              <w:t xml:space="preserve"> pomocą których władze komunistyczne umacniały swoje rządy w okresie stalinowskim</w:t>
            </w:r>
            <w:r w:rsidR="00F60D65"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55FEB" w14:textId="77777777" w:rsidR="00026C41" w:rsidRPr="005266E3" w:rsidRDefault="00026C41" w:rsidP="00892EA6">
            <w:pPr>
              <w:pStyle w:val="Tekstglowny"/>
            </w:pPr>
            <w:r w:rsidRPr="005266E3">
              <w:lastRenderedPageBreak/>
              <w:t>–</w:t>
            </w:r>
            <w:r w:rsidR="004371A2">
              <w:t xml:space="preserve"> </w:t>
            </w:r>
            <w:r w:rsidRPr="005266E3">
              <w:t>wyjaśnia, w jaki sposób władze komunistyczne starały się zastraszyć i kontrolować społeczeństwo</w:t>
            </w:r>
            <w:r w:rsidR="00107637">
              <w:t>;</w:t>
            </w:r>
          </w:p>
          <w:p w14:paraId="6EEDA1FF" w14:textId="0F433915" w:rsidR="00026C41" w:rsidRPr="005266E3" w:rsidRDefault="00026C41" w:rsidP="00892EA6">
            <w:pPr>
              <w:pStyle w:val="Tekstglowny"/>
            </w:pPr>
            <w:r w:rsidRPr="005266E3">
              <w:t>– charakteryzuje</w:t>
            </w:r>
            <w:r w:rsidR="004371A2">
              <w:t xml:space="preserve"> </w:t>
            </w:r>
            <w:r w:rsidRPr="005266E3">
              <w:t>sytuację Kościoła katolickiego w Polsce w latach 1949</w:t>
            </w:r>
            <w:r w:rsidR="00107637" w:rsidRPr="005266E3">
              <w:t>–</w:t>
            </w:r>
            <w:r w:rsidRPr="005266E3">
              <w:t>1955</w:t>
            </w:r>
            <w:r w:rsidR="00107637">
              <w:t>;</w:t>
            </w:r>
          </w:p>
          <w:p w14:paraId="2D6C957F" w14:textId="77777777" w:rsidR="00916B43" w:rsidRPr="005266E3" w:rsidRDefault="00026C41" w:rsidP="00892EA6">
            <w:pPr>
              <w:pStyle w:val="Tekstglowny"/>
            </w:pPr>
            <w:r w:rsidRPr="005266E3">
              <w:t>– przedstawia rolę społeczną</w:t>
            </w:r>
            <w:r w:rsidR="004371A2">
              <w:t xml:space="preserve"> </w:t>
            </w:r>
            <w:r w:rsidRPr="005266E3">
              <w:t>Kościoła oraz politykę władz wobec niego</w:t>
            </w:r>
            <w:r w:rsidR="00107637">
              <w:t>;</w:t>
            </w:r>
          </w:p>
          <w:p w14:paraId="39AFE54E" w14:textId="6A2AEB5B" w:rsidR="00026C41" w:rsidRPr="005266E3" w:rsidRDefault="00026C41" w:rsidP="00892EA6">
            <w:pPr>
              <w:pStyle w:val="Tekstglowny"/>
            </w:pPr>
            <w:r w:rsidRPr="005266E3">
              <w:t>– charakteryzuje</w:t>
            </w:r>
            <w:r w:rsidR="004371A2">
              <w:t xml:space="preserve"> </w:t>
            </w:r>
            <w:r w:rsidRPr="005266E3">
              <w:t xml:space="preserve">system polityczny, który ukształtował się w Polsce na przełomie lat 40. </w:t>
            </w:r>
            <w:r w:rsidR="00107637">
              <w:t>i</w:t>
            </w:r>
            <w:r w:rsidRPr="005266E3">
              <w:t xml:space="preserve"> 50</w:t>
            </w:r>
            <w:r w:rsidR="00107637">
              <w:t>.</w:t>
            </w:r>
            <w:r w:rsidRPr="005266E3">
              <w:t xml:space="preserve"> XX wieku</w:t>
            </w:r>
            <w:r w:rsidR="00107637">
              <w:t>;</w:t>
            </w:r>
          </w:p>
          <w:p w14:paraId="2BFCB5B5" w14:textId="77777777" w:rsidR="00026C41" w:rsidRPr="005266E3" w:rsidRDefault="00026C41" w:rsidP="00892EA6">
            <w:pPr>
              <w:pStyle w:val="Tekstglowny"/>
            </w:pPr>
            <w:r w:rsidRPr="005266E3">
              <w:t>– omawia założenia i następstwa prowadzonej w tym czasie polityki gospodarczej</w:t>
            </w:r>
            <w:r w:rsidR="00107637">
              <w:t>;</w:t>
            </w:r>
          </w:p>
          <w:p w14:paraId="18D3A877" w14:textId="20F19D64" w:rsidR="00026C41" w:rsidRPr="005266E3" w:rsidRDefault="00026C41" w:rsidP="00892EA6">
            <w:pPr>
              <w:pStyle w:val="Tekstglowny"/>
            </w:pPr>
            <w:r w:rsidRPr="005266E3">
              <w:t>– uzasadnia, na czym polegała sowietyzacja Polski na płaszczyźnie ustrojowej, gospodarczo-społecznej i kulturowej</w:t>
            </w:r>
            <w:r w:rsidR="00107637">
              <w:t>;</w:t>
            </w:r>
          </w:p>
          <w:p w14:paraId="0AF28A31" w14:textId="77777777" w:rsidR="00026C41" w:rsidRPr="005266E3" w:rsidRDefault="00026C41" w:rsidP="00892EA6">
            <w:pPr>
              <w:pStyle w:val="Tekstglowny"/>
            </w:pPr>
            <w:r w:rsidRPr="005266E3">
              <w:lastRenderedPageBreak/>
              <w:t>– analizuje różne przejawy sowietyzacji w tych dziedzinach życia publicznego</w:t>
            </w:r>
            <w:r w:rsidR="00107637">
              <w:t>.</w:t>
            </w:r>
          </w:p>
          <w:p w14:paraId="15AC2CAE" w14:textId="77777777" w:rsidR="00635A8E" w:rsidRPr="005266E3" w:rsidRDefault="00635A8E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ACF81" w14:textId="77777777" w:rsidR="00916B43" w:rsidRPr="005266E3" w:rsidRDefault="00916B43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praca pod kierunkiem z wykorzystaniem podręcznika i źródeł ikonograficznych </w:t>
            </w:r>
          </w:p>
          <w:p w14:paraId="3037357F" w14:textId="77777777" w:rsidR="00916B43" w:rsidRPr="005266E3" w:rsidRDefault="00916B4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510C145D" w14:textId="77777777" w:rsidR="00916B43" w:rsidRPr="005266E3" w:rsidRDefault="00916B4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57761BB6" w14:textId="77777777" w:rsidR="00635A8E" w:rsidRPr="005266E3" w:rsidRDefault="00635A8E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drzewo decyzyjne</w:t>
            </w:r>
          </w:p>
          <w:p w14:paraId="6911EC7B" w14:textId="77777777" w:rsidR="00916B43" w:rsidRPr="005266E3" w:rsidRDefault="00916B4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="00635A8E" w:rsidRPr="005266E3">
              <w:rPr>
                <w:rFonts w:eastAsia="Times New Roman"/>
              </w:rPr>
              <w:t xml:space="preserve">techniki </w:t>
            </w:r>
            <w:proofErr w:type="spellStart"/>
            <w:r w:rsidR="00635A8E" w:rsidRPr="005266E3">
              <w:rPr>
                <w:rFonts w:eastAsia="Times New Roman"/>
              </w:rPr>
              <w:t>dramowe</w:t>
            </w:r>
            <w:proofErr w:type="spellEnd"/>
            <w:r w:rsidR="00635A8E" w:rsidRPr="005266E3">
              <w:rPr>
                <w:rFonts w:eastAsia="Times New Roman"/>
              </w:rPr>
              <w:t xml:space="preserve">: </w:t>
            </w:r>
            <w:r w:rsidR="00635A8E" w:rsidRPr="005266E3">
              <w:t>wywiad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A22F1" w14:textId="77777777" w:rsidR="00A13851" w:rsidRPr="005266E3" w:rsidRDefault="00916B4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107637">
              <w:t xml:space="preserve"> </w:t>
            </w:r>
            <w:r w:rsidR="00FA6A67" w:rsidRPr="005266E3">
              <w:t>2</w:t>
            </w:r>
            <w:r w:rsidR="00107637">
              <w:t>.,</w:t>
            </w:r>
            <w:r w:rsidRPr="005266E3">
              <w:t xml:space="preserve"> s. </w:t>
            </w:r>
            <w:r w:rsidR="00A13851" w:rsidRPr="005266E3">
              <w:t>133</w:t>
            </w:r>
            <w:r w:rsidR="00107637" w:rsidRPr="005266E3">
              <w:t>–</w:t>
            </w:r>
            <w:r w:rsidR="00CA4FA7" w:rsidRPr="005266E3">
              <w:t>142</w:t>
            </w:r>
          </w:p>
          <w:p w14:paraId="6D0B65D8" w14:textId="77777777" w:rsidR="00916B43" w:rsidRPr="005266E3" w:rsidRDefault="00916B4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107637">
              <w:t xml:space="preserve"> </w:t>
            </w:r>
            <w:r w:rsidR="00FA6A67" w:rsidRPr="005266E3">
              <w:t>2</w:t>
            </w:r>
            <w:r w:rsidR="00107637">
              <w:t>.,</w:t>
            </w:r>
            <w:r w:rsidRPr="005266E3">
              <w:t xml:space="preserve"> s. </w:t>
            </w:r>
            <w:r w:rsidR="00CF4C7E" w:rsidRPr="005266E3">
              <w:t>134</w:t>
            </w:r>
            <w:r w:rsidR="00107637" w:rsidRPr="005266E3">
              <w:t>–</w:t>
            </w:r>
            <w:r w:rsidR="00CA4FA7" w:rsidRPr="005266E3">
              <w:t>141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F7B1" w14:textId="77777777" w:rsidR="00916B43" w:rsidRPr="005266E3" w:rsidRDefault="00916B43" w:rsidP="00892EA6">
            <w:pPr>
              <w:pStyle w:val="Tekstglowny"/>
            </w:pPr>
          </w:p>
        </w:tc>
      </w:tr>
      <w:tr w:rsidR="003E7081" w:rsidRPr="005266E3" w14:paraId="6DBBC535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C59C8" w14:textId="77777777" w:rsidR="003E7081" w:rsidRPr="005266E3" w:rsidRDefault="004603E9" w:rsidP="00892EA6">
            <w:pPr>
              <w:pStyle w:val="Tekstglowny"/>
            </w:pPr>
            <w:r>
              <w:t>4</w:t>
            </w:r>
            <w:r w:rsidR="003E7081" w:rsidRPr="005266E3">
              <w:t xml:space="preserve">. </w:t>
            </w:r>
            <w:r w:rsidR="00E076FB" w:rsidRPr="005266E3">
              <w:rPr>
                <w:lang w:eastAsia="pl-PL"/>
              </w:rPr>
              <w:t>„Odwilż” i „mała stabilizacja”</w:t>
            </w:r>
          </w:p>
          <w:p w14:paraId="729D12F6" w14:textId="77777777" w:rsidR="003E7081" w:rsidRPr="005266E3" w:rsidRDefault="003E7081" w:rsidP="00892EA6">
            <w:pPr>
              <w:pStyle w:val="Tekstglowny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D683F" w14:textId="77777777" w:rsidR="003E7081" w:rsidRPr="005266E3" w:rsidRDefault="0096328A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4FC8C" w14:textId="77777777" w:rsidR="0096328A" w:rsidRPr="005266E3" w:rsidRDefault="0096328A" w:rsidP="00892EA6">
            <w:pPr>
              <w:pStyle w:val="Tekstglowny"/>
            </w:pPr>
            <w:r w:rsidRPr="005266E3">
              <w:t>PP</w:t>
            </w:r>
          </w:p>
          <w:p w14:paraId="54196186" w14:textId="77777777" w:rsidR="00107637" w:rsidRDefault="00107637" w:rsidP="00892EA6">
            <w:pPr>
              <w:pStyle w:val="Tekstglowny"/>
            </w:pPr>
            <w:r w:rsidRPr="00107637">
              <w:t>LVII.1)</w:t>
            </w:r>
          </w:p>
          <w:p w14:paraId="6CBF2346" w14:textId="77777777" w:rsidR="009D44E0" w:rsidRPr="005266E3" w:rsidRDefault="00107637" w:rsidP="00892EA6">
            <w:pPr>
              <w:pStyle w:val="Tekstglowny"/>
            </w:pPr>
            <w:r w:rsidRPr="00107637">
              <w:t>LVII.3)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92D36" w14:textId="77777777" w:rsidR="003E7081" w:rsidRPr="005266E3" w:rsidRDefault="009D44E0" w:rsidP="00892EA6">
            <w:pPr>
              <w:pStyle w:val="Tekstglowny"/>
            </w:pPr>
            <w:r w:rsidRPr="005266E3">
              <w:t xml:space="preserve">Zapoznanie </w:t>
            </w:r>
            <w:r w:rsidR="00464EB0" w:rsidRPr="005266E3">
              <w:t>z okresem „odwilży” i „małej stabilizacji</w:t>
            </w:r>
            <w:r w:rsidR="00107637">
              <w:t>”</w:t>
            </w:r>
            <w:r w:rsidR="00464EB0" w:rsidRPr="005266E3">
              <w:t>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D86F7" w14:textId="702FD918" w:rsidR="003543F8" w:rsidRPr="00E4354D" w:rsidRDefault="003543F8" w:rsidP="00892EA6">
            <w:pPr>
              <w:pStyle w:val="Tekstglowny"/>
              <w:rPr>
                <w:rStyle w:val="Italic"/>
              </w:rPr>
            </w:pPr>
            <w:r w:rsidRPr="005266E3">
              <w:t xml:space="preserve">– wyjaśnia pojęcia: </w:t>
            </w:r>
            <w:r w:rsidRPr="00E4354D">
              <w:rPr>
                <w:rStyle w:val="Italic"/>
              </w:rPr>
              <w:t>„odwilż”</w:t>
            </w:r>
            <w:r w:rsidRPr="005266E3">
              <w:t xml:space="preserve">, </w:t>
            </w:r>
            <w:r w:rsidR="00107637" w:rsidRPr="00E4354D">
              <w:rPr>
                <w:rStyle w:val="Italic"/>
              </w:rPr>
              <w:t>„</w:t>
            </w:r>
            <w:r w:rsidRPr="00E4354D">
              <w:rPr>
                <w:rStyle w:val="Italic"/>
              </w:rPr>
              <w:t>mała stabilizacja”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amnestia dla więźniów politycznych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poznański czerwiec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polski październik</w:t>
            </w:r>
            <w:r w:rsidRPr="005266E3">
              <w:t xml:space="preserve">, </w:t>
            </w:r>
            <w:r w:rsidRPr="00E4354D">
              <w:rPr>
                <w:rStyle w:val="Italic"/>
              </w:rPr>
              <w:t>demonstracje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debaty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samorządy robotnicze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Ogólnopolski Klub Postępowej Inteligencji Katolickiej</w:t>
            </w:r>
            <w:r w:rsidR="00CE6910" w:rsidRPr="005266E3">
              <w:t xml:space="preserve">, </w:t>
            </w:r>
            <w:r w:rsidRPr="00E4354D">
              <w:rPr>
                <w:rStyle w:val="Italic"/>
              </w:rPr>
              <w:t>Radio Wolna Europa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kult jednostki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rewolta</w:t>
            </w:r>
            <w:r w:rsidRPr="005266E3">
              <w:t>,</w:t>
            </w:r>
            <w:r w:rsidR="004371A2">
              <w:t xml:space="preserve"> </w:t>
            </w:r>
            <w:r w:rsidRPr="00E4354D">
              <w:rPr>
                <w:rStyle w:val="Italic"/>
              </w:rPr>
              <w:t>ośrodki imperialistyczne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reakcyjne podziemie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SB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KIK</w:t>
            </w:r>
            <w:r w:rsidRPr="005266E3">
              <w:t xml:space="preserve">, </w:t>
            </w:r>
            <w:r w:rsidRPr="00E4354D">
              <w:rPr>
                <w:rStyle w:val="Italic"/>
              </w:rPr>
              <w:t xml:space="preserve">pismo </w:t>
            </w:r>
            <w:r w:rsidR="009F190A" w:rsidRPr="00E4354D">
              <w:rPr>
                <w:rStyle w:val="Italic"/>
              </w:rPr>
              <w:t>„</w:t>
            </w:r>
            <w:r w:rsidRPr="00E4354D">
              <w:rPr>
                <w:rStyle w:val="Italic"/>
              </w:rPr>
              <w:t>Po prostu”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List 34</w:t>
            </w:r>
            <w:r w:rsidRPr="005266E3">
              <w:t xml:space="preserve">, </w:t>
            </w:r>
            <w:r w:rsidRPr="00E4354D">
              <w:rPr>
                <w:rStyle w:val="Italic"/>
              </w:rPr>
              <w:t>List otwarty do partii</w:t>
            </w:r>
            <w:r w:rsidR="009F190A" w:rsidRPr="00E4354D">
              <w:rPr>
                <w:rStyle w:val="Italic"/>
                <w:i w:val="0"/>
                <w:iCs w:val="0"/>
              </w:rPr>
              <w:t>;</w:t>
            </w:r>
          </w:p>
          <w:p w14:paraId="24EFAE90" w14:textId="77777777" w:rsidR="003543F8" w:rsidRPr="005266E3" w:rsidRDefault="003543F8" w:rsidP="00892EA6">
            <w:pPr>
              <w:pStyle w:val="Tekstglowny"/>
            </w:pPr>
            <w:r w:rsidRPr="005266E3">
              <w:t>– wyjaśnia, na czym polegały przejawy osłabienia systemu stalinowskiego i popaździernikowej</w:t>
            </w:r>
            <w:r w:rsidR="004371A2">
              <w:t xml:space="preserve"> </w:t>
            </w:r>
            <w:r w:rsidRPr="005266E3">
              <w:t>„odwilży”</w:t>
            </w:r>
            <w:r w:rsidR="009F190A"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89578" w14:textId="77777777" w:rsidR="003543F8" w:rsidRPr="005266E3" w:rsidRDefault="003543F8" w:rsidP="00892EA6">
            <w:pPr>
              <w:pStyle w:val="Tekstglowny"/>
            </w:pPr>
            <w:r w:rsidRPr="005266E3">
              <w:t>– omawia okoliczności, w jakich doszło do wydarzeń nazywanych poznańskim czerwcem</w:t>
            </w:r>
            <w:r w:rsidR="009F190A">
              <w:t>;</w:t>
            </w:r>
          </w:p>
          <w:p w14:paraId="565AD730" w14:textId="77777777" w:rsidR="003543F8" w:rsidRPr="005266E3" w:rsidRDefault="003543F8" w:rsidP="00892EA6">
            <w:pPr>
              <w:pStyle w:val="Tekstglowny"/>
            </w:pPr>
            <w:r w:rsidRPr="005266E3">
              <w:t>– przedstawia następstwa przemian politycznych, które dokonały się w Polsce w 1956 roku</w:t>
            </w:r>
            <w:r w:rsidR="009F190A">
              <w:t>;</w:t>
            </w:r>
          </w:p>
          <w:p w14:paraId="75FE27EC" w14:textId="77777777" w:rsidR="003543F8" w:rsidRPr="005266E3" w:rsidRDefault="003543F8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wyjaśnia, co oznaczała „mała stabilizacja” w okresie rządów Władysława Gomułki</w:t>
            </w:r>
            <w:r w:rsidR="009F190A">
              <w:t>;</w:t>
            </w:r>
            <w:r w:rsidRPr="005266E3">
              <w:t xml:space="preserve"> </w:t>
            </w:r>
          </w:p>
          <w:p w14:paraId="324E809F" w14:textId="77777777" w:rsidR="003E7081" w:rsidRPr="005266E3" w:rsidRDefault="003543F8" w:rsidP="00892EA6">
            <w:pPr>
              <w:pStyle w:val="Tekstglowny"/>
            </w:pPr>
            <w:r w:rsidRPr="005266E3">
              <w:t>– charakteryzuje sytuację społeczeństwa polskiego po 1956 roku</w:t>
            </w:r>
            <w:r w:rsidR="009F190A">
              <w:t>;</w:t>
            </w:r>
          </w:p>
          <w:p w14:paraId="08A91F38" w14:textId="77777777" w:rsidR="00893E8F" w:rsidRPr="005266E3" w:rsidRDefault="00893E8F" w:rsidP="00892EA6">
            <w:pPr>
              <w:pStyle w:val="Tekstglowny"/>
            </w:pPr>
            <w:r w:rsidRPr="005266E3">
              <w:t>– na podstawie tekstu źródłowego wyjaśnia, jakie zarzuty wysunęła matka aresztowanego Jacka Wachowiaka wobec władz komunistycznych w liście otwartym</w:t>
            </w:r>
            <w:r w:rsidR="009F190A">
              <w:t>;</w:t>
            </w:r>
          </w:p>
          <w:p w14:paraId="5B1F5772" w14:textId="77777777" w:rsidR="00893E8F" w:rsidRPr="005266E3" w:rsidRDefault="00893E8F" w:rsidP="00892EA6">
            <w:pPr>
              <w:pStyle w:val="Tekstglowny"/>
            </w:pPr>
            <w:r w:rsidRPr="005266E3">
              <w:t>– wymienia wartości i emocje, do jakich odwołuje się autorka listu</w:t>
            </w:r>
          </w:p>
          <w:p w14:paraId="5C6AA1C7" w14:textId="77777777" w:rsidR="00893E8F" w:rsidRPr="005266E3" w:rsidRDefault="00893E8F" w:rsidP="00892EA6">
            <w:pPr>
              <w:pStyle w:val="Tekstglowny"/>
            </w:pPr>
            <w:r w:rsidRPr="005266E3">
              <w:t>– uzasadnia swoją ocenę na temat tyc</w:t>
            </w:r>
            <w:r w:rsidR="009F190A">
              <w:t>h</w:t>
            </w:r>
            <w:r w:rsidRPr="005266E3">
              <w:t xml:space="preserve"> wartości i emocji, </w:t>
            </w:r>
            <w:r w:rsidR="009F190A">
              <w:t xml:space="preserve">zastanawia się, </w:t>
            </w:r>
            <w:r w:rsidRPr="005266E3">
              <w:lastRenderedPageBreak/>
              <w:t>czy mogły one być przekonujące dla mieszkańców Poznania</w:t>
            </w:r>
            <w:r w:rsidR="009F190A">
              <w:t>;</w:t>
            </w:r>
          </w:p>
          <w:p w14:paraId="01CD48AE" w14:textId="77777777" w:rsidR="00893E8F" w:rsidRPr="005266E3" w:rsidRDefault="00893E8F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na podstawie tekstu źródłowego wyjaśnia, w jaki sposób Władysław Gomułka w oficjalnym przemówieniu ocenił epokę stalinowską w Polsce</w:t>
            </w:r>
            <w:r w:rsidR="009F190A">
              <w:t>;</w:t>
            </w:r>
          </w:p>
          <w:p w14:paraId="3B69F894" w14:textId="77777777" w:rsidR="003543F8" w:rsidRPr="005266E3" w:rsidRDefault="00893E8F" w:rsidP="00892EA6">
            <w:pPr>
              <w:pStyle w:val="Tekstglowny"/>
            </w:pPr>
            <w:r w:rsidRPr="005266E3">
              <w:t>– uzasadnia, na czym polegał konflikt władzy z Kościołem</w:t>
            </w:r>
            <w:r w:rsidR="009F190A">
              <w:t>.</w:t>
            </w:r>
          </w:p>
          <w:p w14:paraId="6B72168A" w14:textId="77777777" w:rsidR="00386ACA" w:rsidRPr="005266E3" w:rsidRDefault="00386ACA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795A3" w14:textId="77777777" w:rsidR="003E7081" w:rsidRPr="005266E3" w:rsidRDefault="003E7081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praca pod kierunkiem z wykorzystaniem podręcznika,</w:t>
            </w:r>
            <w:r w:rsidR="00530760" w:rsidRPr="005266E3">
              <w:t xml:space="preserve"> tekstów </w:t>
            </w:r>
            <w:r w:rsidRPr="005266E3">
              <w:t>źródłow</w:t>
            </w:r>
            <w:r w:rsidR="00530760" w:rsidRPr="005266E3">
              <w:t>ych oraz</w:t>
            </w:r>
            <w:r w:rsidRPr="005266E3">
              <w:t xml:space="preserve"> źródeł ikonograficznych</w:t>
            </w:r>
          </w:p>
          <w:p w14:paraId="73943819" w14:textId="77777777" w:rsidR="003E7081" w:rsidRPr="005266E3" w:rsidRDefault="003E708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18390587" w14:textId="77777777" w:rsidR="003E7081" w:rsidRPr="005266E3" w:rsidRDefault="003E708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5E95DBFD" w14:textId="77777777" w:rsidR="00192FB7" w:rsidRPr="005266E3" w:rsidRDefault="00192FB7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proofErr w:type="spellStart"/>
            <w:r w:rsidRPr="005266E3">
              <w:t>metaplan</w:t>
            </w:r>
            <w:proofErr w:type="spellEnd"/>
            <w:r w:rsidRPr="005266E3">
              <w:t xml:space="preserve"> </w:t>
            </w:r>
          </w:p>
          <w:p w14:paraId="362571D8" w14:textId="77777777" w:rsidR="003E7081" w:rsidRPr="005266E3" w:rsidRDefault="003E708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technika SWOT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FEE40" w14:textId="76A870C4" w:rsidR="003E7081" w:rsidRPr="005266E3" w:rsidRDefault="00FA6A67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9F190A">
              <w:t xml:space="preserve"> </w:t>
            </w:r>
            <w:r w:rsidRPr="005266E3">
              <w:t>2</w:t>
            </w:r>
            <w:r w:rsidR="009F190A">
              <w:t>.,</w:t>
            </w:r>
            <w:r w:rsidRPr="005266E3">
              <w:t xml:space="preserve"> s. </w:t>
            </w:r>
            <w:r w:rsidR="00910A6D" w:rsidRPr="005266E3">
              <w:t>143</w:t>
            </w:r>
            <w:r w:rsidR="009F190A" w:rsidRPr="005266E3">
              <w:t>–</w:t>
            </w:r>
            <w:r w:rsidR="00741D10" w:rsidRPr="005266E3">
              <w:t>150</w:t>
            </w:r>
          </w:p>
          <w:p w14:paraId="4FD53F95" w14:textId="77777777" w:rsidR="003E7081" w:rsidRPr="005266E3" w:rsidRDefault="003E708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9F190A">
              <w:t xml:space="preserve"> </w:t>
            </w:r>
            <w:r w:rsidRPr="005266E3">
              <w:t>2</w:t>
            </w:r>
            <w:r w:rsidR="009F190A">
              <w:t>.,</w:t>
            </w:r>
            <w:r w:rsidR="004371A2">
              <w:t xml:space="preserve"> </w:t>
            </w:r>
            <w:r w:rsidRPr="005266E3">
              <w:t xml:space="preserve">s. </w:t>
            </w:r>
            <w:r w:rsidR="00910A6D" w:rsidRPr="005266E3">
              <w:t>143</w:t>
            </w:r>
            <w:r w:rsidR="009F190A" w:rsidRPr="005266E3">
              <w:t>–</w:t>
            </w:r>
            <w:r w:rsidR="00741D10" w:rsidRPr="005266E3">
              <w:t>149</w:t>
            </w:r>
          </w:p>
          <w:p w14:paraId="42F506ED" w14:textId="77777777" w:rsidR="00910A6D" w:rsidRPr="005266E3" w:rsidRDefault="00910A6D" w:rsidP="00892EA6">
            <w:pPr>
              <w:pStyle w:val="Tekstglowny"/>
              <w:rPr>
                <w:rStyle w:val="Bold"/>
                <w:b w:val="0"/>
                <w:bCs w:val="0"/>
              </w:rPr>
            </w:pPr>
            <w:r w:rsidRPr="005266E3">
              <w:rPr>
                <w:rStyle w:val="Bold"/>
                <w:b w:val="0"/>
                <w:bCs w:val="0"/>
              </w:rPr>
              <w:t>–</w:t>
            </w:r>
            <w:r w:rsidRPr="005266E3">
              <w:rPr>
                <w:rStyle w:val="Bold"/>
                <w:rFonts w:eastAsia="Times New Roman"/>
                <w:b w:val="0"/>
                <w:bCs w:val="0"/>
              </w:rPr>
              <w:t xml:space="preserve"> </w:t>
            </w:r>
            <w:r w:rsidRPr="00E4354D">
              <w:rPr>
                <w:rStyle w:val="Bold"/>
                <w:b w:val="0"/>
                <w:bCs w:val="0"/>
              </w:rPr>
              <w:t>tekst źródłowy</w:t>
            </w:r>
            <w:r w:rsidRPr="005266E3">
              <w:rPr>
                <w:rStyle w:val="Bold"/>
                <w:b w:val="0"/>
                <w:bCs w:val="0"/>
              </w:rPr>
              <w:t xml:space="preserve">: </w:t>
            </w:r>
            <w:r w:rsidRPr="00E4354D">
              <w:rPr>
                <w:rStyle w:val="Italic"/>
              </w:rPr>
              <w:t>List otwarty do władz Polski Ludowej (kolportowany w odręcznych kopiach) autorstwa matki aresztowanego Jacka Wachowiaka</w:t>
            </w:r>
            <w:r w:rsidRPr="005266E3">
              <w:rPr>
                <w:rStyle w:val="Bold"/>
                <w:b w:val="0"/>
                <w:bCs w:val="0"/>
              </w:rPr>
              <w:t>, podręcznik cz.</w:t>
            </w:r>
            <w:r w:rsidR="009F190A">
              <w:rPr>
                <w:rStyle w:val="Bold"/>
                <w:b w:val="0"/>
                <w:bCs w:val="0"/>
              </w:rPr>
              <w:t xml:space="preserve"> </w:t>
            </w:r>
            <w:r w:rsidRPr="005266E3">
              <w:rPr>
                <w:rStyle w:val="Bold"/>
                <w:b w:val="0"/>
                <w:bCs w:val="0"/>
              </w:rPr>
              <w:t>2</w:t>
            </w:r>
            <w:r w:rsidR="009F190A">
              <w:rPr>
                <w:rStyle w:val="Bold"/>
                <w:b w:val="0"/>
                <w:bCs w:val="0"/>
              </w:rPr>
              <w:t>.,</w:t>
            </w:r>
            <w:r w:rsidRPr="005266E3">
              <w:rPr>
                <w:rStyle w:val="Bold"/>
                <w:b w:val="0"/>
                <w:bCs w:val="0"/>
              </w:rPr>
              <w:t xml:space="preserve"> s. 145</w:t>
            </w:r>
          </w:p>
          <w:p w14:paraId="4D179D18" w14:textId="77777777" w:rsidR="00274412" w:rsidRPr="005266E3" w:rsidRDefault="00274412" w:rsidP="00892EA6">
            <w:pPr>
              <w:pStyle w:val="Tekstglowny"/>
              <w:rPr>
                <w:rStyle w:val="Bold"/>
                <w:b w:val="0"/>
                <w:bCs w:val="0"/>
              </w:rPr>
            </w:pPr>
            <w:r w:rsidRPr="005266E3">
              <w:rPr>
                <w:rStyle w:val="Bold"/>
                <w:b w:val="0"/>
                <w:bCs w:val="0"/>
              </w:rPr>
              <w:t>–</w:t>
            </w:r>
            <w:r w:rsidRPr="005266E3">
              <w:rPr>
                <w:rStyle w:val="Bold"/>
                <w:rFonts w:eastAsia="Times New Roman"/>
                <w:b w:val="0"/>
                <w:bCs w:val="0"/>
              </w:rPr>
              <w:t xml:space="preserve"> </w:t>
            </w:r>
            <w:r w:rsidRPr="00E4354D">
              <w:rPr>
                <w:rStyle w:val="Bold"/>
                <w:b w:val="0"/>
              </w:rPr>
              <w:t>tekst źródłowy:</w:t>
            </w:r>
          </w:p>
          <w:p w14:paraId="7CAE5545" w14:textId="36FB0391" w:rsidR="003E7081" w:rsidRPr="005266E3" w:rsidRDefault="00274412" w:rsidP="00E406E3">
            <w:pPr>
              <w:pStyle w:val="Tekstglowny"/>
            </w:pPr>
            <w:r w:rsidRPr="00E4354D">
              <w:rPr>
                <w:rFonts w:eastAsia="Times New Roman"/>
                <w:i/>
                <w:iCs/>
                <w:lang w:eastAsia="pl-PL"/>
              </w:rPr>
              <w:t>Fragment referatu wygłoszonego przez Władysława Gomułkę na VIII Plenum KC PZPR</w:t>
            </w:r>
            <w:r w:rsidR="00E406E3">
              <w:rPr>
                <w:rFonts w:eastAsia="Times New Roman"/>
                <w:i/>
                <w:iCs/>
                <w:lang w:eastAsia="pl-PL"/>
              </w:rPr>
              <w:t xml:space="preserve"> </w:t>
            </w:r>
            <w:r w:rsidRPr="00E4354D">
              <w:rPr>
                <w:rFonts w:eastAsia="Times New Roman"/>
                <w:i/>
                <w:iCs/>
                <w:lang w:eastAsia="pl-PL"/>
              </w:rPr>
              <w:t>21 października 1956 r</w:t>
            </w:r>
            <w:r w:rsidRPr="005266E3">
              <w:rPr>
                <w:rFonts w:eastAsia="Times New Roman"/>
                <w:lang w:eastAsia="pl-PL"/>
              </w:rPr>
              <w:t xml:space="preserve">., </w:t>
            </w:r>
            <w:r w:rsidRPr="005266E3">
              <w:rPr>
                <w:rStyle w:val="Bold"/>
                <w:b w:val="0"/>
                <w:bCs w:val="0"/>
              </w:rPr>
              <w:t>podręcznik cz.</w:t>
            </w:r>
            <w:r w:rsidR="009F190A">
              <w:rPr>
                <w:rStyle w:val="Bold"/>
                <w:b w:val="0"/>
                <w:bCs w:val="0"/>
              </w:rPr>
              <w:t xml:space="preserve"> </w:t>
            </w:r>
            <w:r w:rsidRPr="005266E3">
              <w:rPr>
                <w:rStyle w:val="Bold"/>
                <w:b w:val="0"/>
                <w:bCs w:val="0"/>
              </w:rPr>
              <w:t>2</w:t>
            </w:r>
            <w:r w:rsidR="009F190A">
              <w:rPr>
                <w:rStyle w:val="Bold"/>
                <w:b w:val="0"/>
                <w:bCs w:val="0"/>
              </w:rPr>
              <w:t>.,</w:t>
            </w:r>
            <w:r w:rsidRPr="005266E3">
              <w:rPr>
                <w:rStyle w:val="Bold"/>
                <w:b w:val="0"/>
                <w:bCs w:val="0"/>
              </w:rPr>
              <w:t xml:space="preserve"> s. 146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35B9" w14:textId="77777777" w:rsidR="003E7081" w:rsidRPr="005266E3" w:rsidRDefault="003E7081" w:rsidP="00892EA6">
            <w:pPr>
              <w:pStyle w:val="Tekstglowny"/>
            </w:pPr>
          </w:p>
        </w:tc>
      </w:tr>
      <w:tr w:rsidR="003E7081" w:rsidRPr="005266E3" w14:paraId="60C98649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97BA3" w14:textId="77777777" w:rsidR="003E7081" w:rsidRPr="005266E3" w:rsidRDefault="00380488" w:rsidP="00892EA6">
            <w:pPr>
              <w:pStyle w:val="Tekstglowny"/>
            </w:pPr>
            <w:r>
              <w:t>5</w:t>
            </w:r>
            <w:r w:rsidR="003E7081" w:rsidRPr="005266E3">
              <w:t xml:space="preserve">. </w:t>
            </w:r>
            <w:r w:rsidR="0037719D" w:rsidRPr="005266E3">
              <w:rPr>
                <w:lang w:eastAsia="pl-PL"/>
              </w:rPr>
              <w:t>Marzec ’68 oraz grudzień ’70 i ich następstwa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8FFF2" w14:textId="77777777" w:rsidR="003E7081" w:rsidRPr="005266E3" w:rsidRDefault="003E7081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FB7B1" w14:textId="77777777" w:rsidR="00BE3F0B" w:rsidRPr="005266E3" w:rsidRDefault="00BE3F0B" w:rsidP="00892EA6">
            <w:pPr>
              <w:pStyle w:val="Tekstglowny"/>
            </w:pPr>
            <w:r w:rsidRPr="005266E3">
              <w:t>PP</w:t>
            </w:r>
          </w:p>
          <w:p w14:paraId="5016AD6F" w14:textId="77777777" w:rsidR="003E7081" w:rsidRPr="005266E3" w:rsidRDefault="009F190A" w:rsidP="00892EA6">
            <w:pPr>
              <w:pStyle w:val="Tekstglowny"/>
            </w:pPr>
            <w:r w:rsidRPr="009F190A">
              <w:t>LVII.2)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854A5" w14:textId="77777777" w:rsidR="003E7081" w:rsidRPr="005266E3" w:rsidRDefault="00464EB0" w:rsidP="00892EA6">
            <w:pPr>
              <w:pStyle w:val="Tekstglowny"/>
            </w:pPr>
            <w:r w:rsidRPr="005266E3">
              <w:t>Uporządkowanie wiedzy na temat kryzysów społecznych i politycznych</w:t>
            </w:r>
            <w:r w:rsidR="004371A2">
              <w:t xml:space="preserve"> </w:t>
            </w:r>
            <w:r w:rsidRPr="005266E3">
              <w:t>w PRL, marca</w:t>
            </w:r>
            <w:r w:rsidR="009F190A">
              <w:t xml:space="preserve"> </w:t>
            </w:r>
            <w:r w:rsidRPr="005266E3">
              <w:t>’68 i grudnia ’70 oraz ich następstw.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053D4" w14:textId="5C9A6093" w:rsidR="00EB0F88" w:rsidRPr="00E4354D" w:rsidRDefault="00EB0F88" w:rsidP="00892EA6">
            <w:pPr>
              <w:pStyle w:val="Tekstglowny"/>
              <w:rPr>
                <w:rStyle w:val="Italic"/>
              </w:rPr>
            </w:pPr>
            <w:r w:rsidRPr="005266E3">
              <w:t xml:space="preserve">– wyjaśnia pojęcia: </w:t>
            </w:r>
            <w:r w:rsidRPr="00E4354D">
              <w:rPr>
                <w:rStyle w:val="Italic"/>
              </w:rPr>
              <w:t>nagonka na osoby pochodzenia żydowskiego</w:t>
            </w:r>
            <w:r w:rsidRPr="005266E3">
              <w:t xml:space="preserve">, </w:t>
            </w:r>
            <w:r w:rsidRPr="00E4354D">
              <w:rPr>
                <w:rStyle w:val="Italic"/>
              </w:rPr>
              <w:t>grupa zwana „partyzantami” i „</w:t>
            </w:r>
            <w:proofErr w:type="spellStart"/>
            <w:r w:rsidRPr="00E4354D">
              <w:rPr>
                <w:rStyle w:val="Italic"/>
              </w:rPr>
              <w:t>moczarowcami</w:t>
            </w:r>
            <w:proofErr w:type="spellEnd"/>
            <w:r w:rsidRPr="00E4354D">
              <w:rPr>
                <w:rStyle w:val="Italic"/>
              </w:rPr>
              <w:t>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manifestacje studentów</w:t>
            </w:r>
            <w:r w:rsidRPr="005266E3">
              <w:t xml:space="preserve">, </w:t>
            </w:r>
            <w:r w:rsidRPr="00E4354D">
              <w:rPr>
                <w:rStyle w:val="Italic"/>
              </w:rPr>
              <w:t>emigracja po prześladowaniach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protesty na</w:t>
            </w:r>
            <w:r w:rsidR="004371A2">
              <w:rPr>
                <w:rStyle w:val="Italic"/>
              </w:rPr>
              <w:t xml:space="preserve"> </w:t>
            </w:r>
            <w:r w:rsidRPr="00E4354D">
              <w:rPr>
                <w:rStyle w:val="Italic"/>
              </w:rPr>
              <w:t>Wybrzeżu</w:t>
            </w:r>
            <w:r w:rsidRPr="005266E3">
              <w:t xml:space="preserve">, </w:t>
            </w:r>
            <w:r w:rsidRPr="00E4354D">
              <w:rPr>
                <w:rStyle w:val="Italic"/>
              </w:rPr>
              <w:t>dług zagraniczny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socrealizm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modernizm</w:t>
            </w:r>
            <w:r w:rsidR="00C45B75" w:rsidRPr="005266E3">
              <w:t xml:space="preserve">, </w:t>
            </w:r>
            <w:r w:rsidR="00C45B75" w:rsidRPr="00E4354D">
              <w:rPr>
                <w:rStyle w:val="Italic"/>
              </w:rPr>
              <w:t>zwolennicy syjonizmu</w:t>
            </w:r>
            <w:r w:rsidR="00C45B75" w:rsidRPr="005266E3">
              <w:t xml:space="preserve">, </w:t>
            </w:r>
            <w:r w:rsidR="00C45B75" w:rsidRPr="00E4354D">
              <w:rPr>
                <w:rStyle w:val="Italic"/>
              </w:rPr>
              <w:t>komandosi</w:t>
            </w:r>
            <w:r w:rsidR="00C45B75" w:rsidRPr="005266E3">
              <w:t xml:space="preserve">, </w:t>
            </w:r>
            <w:r w:rsidR="00C45B75" w:rsidRPr="00E4354D">
              <w:rPr>
                <w:rStyle w:val="Italic"/>
              </w:rPr>
              <w:t>pochód protestacyjny</w:t>
            </w:r>
            <w:r w:rsidR="00C45B75" w:rsidRPr="005266E3">
              <w:t xml:space="preserve">, </w:t>
            </w:r>
            <w:r w:rsidR="00C45B75" w:rsidRPr="00E4354D">
              <w:rPr>
                <w:rStyle w:val="Italic"/>
              </w:rPr>
              <w:t>ZOMO</w:t>
            </w:r>
            <w:r w:rsidR="00C45B75" w:rsidRPr="005266E3">
              <w:t xml:space="preserve">, </w:t>
            </w:r>
            <w:r w:rsidR="00C45B75" w:rsidRPr="00E4354D">
              <w:rPr>
                <w:rStyle w:val="Italic"/>
              </w:rPr>
              <w:t>ORMO</w:t>
            </w:r>
            <w:r w:rsidR="00C45B75" w:rsidRPr="005266E3">
              <w:t xml:space="preserve">, </w:t>
            </w:r>
            <w:r w:rsidR="00C45B75" w:rsidRPr="00E4354D">
              <w:rPr>
                <w:rStyle w:val="Italic"/>
              </w:rPr>
              <w:t>aktyw robotniczy, „technokraci”</w:t>
            </w:r>
            <w:r w:rsidR="00C45B75" w:rsidRPr="005266E3">
              <w:t xml:space="preserve">, </w:t>
            </w:r>
            <w:r w:rsidR="00C45B75" w:rsidRPr="00E4354D">
              <w:rPr>
                <w:rStyle w:val="Italic"/>
              </w:rPr>
              <w:t>centralnie planowana gospodarka</w:t>
            </w:r>
            <w:r w:rsidR="00C45B75" w:rsidRPr="005266E3">
              <w:t xml:space="preserve">, </w:t>
            </w:r>
            <w:r w:rsidR="00C45B75" w:rsidRPr="00E4354D">
              <w:rPr>
                <w:rStyle w:val="Italic"/>
              </w:rPr>
              <w:t>GWPG</w:t>
            </w:r>
            <w:r w:rsidR="00C45B75" w:rsidRPr="005266E3">
              <w:t xml:space="preserve">, </w:t>
            </w:r>
            <w:r w:rsidR="00C45B75" w:rsidRPr="00E4354D">
              <w:rPr>
                <w:rStyle w:val="Italic"/>
              </w:rPr>
              <w:t>bloki z wielkiej płyty</w:t>
            </w:r>
            <w:r w:rsidR="006D425E" w:rsidRPr="00E4354D">
              <w:t>;</w:t>
            </w:r>
          </w:p>
          <w:p w14:paraId="287CCD46" w14:textId="77777777" w:rsidR="003E7081" w:rsidRPr="005266E3" w:rsidRDefault="00EB0F88" w:rsidP="00892EA6">
            <w:pPr>
              <w:pStyle w:val="Tekstglowny"/>
            </w:pPr>
            <w:r w:rsidRPr="005266E3">
              <w:lastRenderedPageBreak/>
              <w:t>– wyjaśnia przyczyny kryzysu politycznego w PRL w 1968 roku</w:t>
            </w:r>
            <w:r w:rsidR="006D425E"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BC76D" w14:textId="77777777" w:rsidR="00EB0F88" w:rsidRPr="005266E3" w:rsidRDefault="00EB0F88" w:rsidP="00892EA6">
            <w:pPr>
              <w:pStyle w:val="Tekstglowny"/>
            </w:pPr>
            <w:r w:rsidRPr="005266E3">
              <w:lastRenderedPageBreak/>
              <w:t>– omawia przejawy konfliktów między władzą a społeczeństwem w okresie rządów Władysława Gomułki i Edwarda Gierka</w:t>
            </w:r>
            <w:r w:rsidR="006D425E">
              <w:t>;</w:t>
            </w:r>
          </w:p>
          <w:p w14:paraId="487E8800" w14:textId="77777777" w:rsidR="00EB0F88" w:rsidRPr="005266E3" w:rsidRDefault="00EB0F88" w:rsidP="00892EA6">
            <w:pPr>
              <w:pStyle w:val="Tekstglowny"/>
            </w:pPr>
            <w:r w:rsidRPr="005266E3">
              <w:t>– charakteryzuje</w:t>
            </w:r>
            <w:r w:rsidR="004371A2">
              <w:t xml:space="preserve"> </w:t>
            </w:r>
            <w:r w:rsidRPr="005266E3">
              <w:t>sposób</w:t>
            </w:r>
            <w:r w:rsidR="006D425E">
              <w:t>,</w:t>
            </w:r>
            <w:r w:rsidRPr="005266E3">
              <w:t xml:space="preserve"> w jaki funkcjonował system władzy w okresie rządów W. Gomułki i E. Gierka</w:t>
            </w:r>
            <w:r w:rsidR="006D425E">
              <w:t>;</w:t>
            </w:r>
          </w:p>
          <w:p w14:paraId="393434F4" w14:textId="77777777" w:rsidR="003E7081" w:rsidRPr="005266E3" w:rsidRDefault="00EB0F88" w:rsidP="00892EA6">
            <w:pPr>
              <w:pStyle w:val="Tekstglowny"/>
            </w:pPr>
            <w:r w:rsidRPr="005266E3">
              <w:t xml:space="preserve">– przedstawia następstwa i ocenia znaczenie wydarzeń grudnia </w:t>
            </w:r>
            <w:r w:rsidR="006D425E">
              <w:t>’</w:t>
            </w:r>
            <w:r w:rsidRPr="005266E3">
              <w:t>70</w:t>
            </w:r>
            <w:r w:rsidR="006D425E">
              <w:t>;</w:t>
            </w:r>
          </w:p>
          <w:p w14:paraId="22E03D06" w14:textId="77777777" w:rsidR="00EB0F88" w:rsidRPr="005266E3" w:rsidRDefault="00EB0F88" w:rsidP="00892EA6">
            <w:pPr>
              <w:pStyle w:val="Tekstglowny"/>
            </w:pPr>
            <w:r w:rsidRPr="005266E3">
              <w:t>– omawia antysemicką nagonkę władz Polski, która doprowadziła do wyjazdu kilkunastu tysięcy osób, w tym wielu uczonych i artystów</w:t>
            </w:r>
            <w:r w:rsidR="006D425E">
              <w:t>;</w:t>
            </w:r>
          </w:p>
          <w:p w14:paraId="0F91D47E" w14:textId="77777777" w:rsidR="00EB0F88" w:rsidRPr="005266E3" w:rsidRDefault="00EB0F88" w:rsidP="00892EA6">
            <w:pPr>
              <w:pStyle w:val="Tekstglowny"/>
            </w:pPr>
            <w:r w:rsidRPr="005266E3">
              <w:lastRenderedPageBreak/>
              <w:t>– charakteryzuje</w:t>
            </w:r>
            <w:r w:rsidR="004371A2">
              <w:t xml:space="preserve"> </w:t>
            </w:r>
            <w:r w:rsidRPr="005266E3">
              <w:t>politykę społeczno-gospodarczą prowadzoną przez Edwarda Gierka</w:t>
            </w:r>
            <w:r w:rsidR="006D425E">
              <w:t>;</w:t>
            </w:r>
          </w:p>
          <w:p w14:paraId="689199EC" w14:textId="77777777" w:rsidR="00EB0F88" w:rsidRPr="005266E3" w:rsidRDefault="00EB0F88" w:rsidP="00892EA6">
            <w:pPr>
              <w:pStyle w:val="Tekstglowny"/>
            </w:pPr>
            <w:r w:rsidRPr="005266E3">
              <w:t>– uzasadnia,</w:t>
            </w:r>
            <w:r w:rsidR="004371A2">
              <w:t xml:space="preserve"> </w:t>
            </w:r>
            <w:r w:rsidRPr="005266E3">
              <w:t>z jakich</w:t>
            </w:r>
            <w:r w:rsidR="004371A2">
              <w:t xml:space="preserve"> </w:t>
            </w:r>
            <w:r w:rsidRPr="005266E3">
              <w:t>powodów rządzący rozwinęli propagandę antysemicką w latach 1967</w:t>
            </w:r>
            <w:r w:rsidR="006D425E" w:rsidRPr="005266E3">
              <w:t>–</w:t>
            </w:r>
            <w:r w:rsidRPr="005266E3">
              <w:t>1968</w:t>
            </w:r>
            <w:r w:rsidR="006D425E">
              <w:t>;</w:t>
            </w:r>
          </w:p>
          <w:p w14:paraId="34CADCC2" w14:textId="2977DCD1" w:rsidR="00EB0F88" w:rsidRPr="005266E3" w:rsidRDefault="00EB0F88" w:rsidP="00892EA6">
            <w:pPr>
              <w:pStyle w:val="Tekstglowny"/>
            </w:pPr>
            <w:r w:rsidRPr="005266E3">
              <w:t>– analizuje, na jakich założeniach opierała się gospodarka planowa i jak ona funkcjonowała, czy podjęte działania mogły poprawić sytuacj</w:t>
            </w:r>
            <w:r w:rsidR="00E406E3">
              <w:t>ę</w:t>
            </w:r>
            <w:r w:rsidRPr="005266E3">
              <w:t xml:space="preserve"> ekonomiczną Polski</w:t>
            </w:r>
            <w:r w:rsidR="006D425E">
              <w:t>.</w:t>
            </w:r>
            <w:r w:rsidRPr="005266E3">
              <w:t xml:space="preserve"> </w:t>
            </w:r>
          </w:p>
          <w:p w14:paraId="6583D923" w14:textId="77777777" w:rsidR="00EB0F88" w:rsidRPr="005266E3" w:rsidRDefault="00EB0F88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E0BAE" w14:textId="765F099A" w:rsidR="003E7081" w:rsidRPr="005266E3" w:rsidRDefault="003E7081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praca pod kierunkiem z wykorzystaniem podręcznika,</w:t>
            </w:r>
            <w:r w:rsidR="00261A22" w:rsidRPr="005266E3">
              <w:t xml:space="preserve"> </w:t>
            </w:r>
            <w:r w:rsidRPr="005266E3">
              <w:t xml:space="preserve">źródła statystycznego </w:t>
            </w:r>
            <w:r w:rsidR="00261A22" w:rsidRPr="005266E3">
              <w:t xml:space="preserve">oraz źródeł </w:t>
            </w:r>
            <w:r w:rsidRPr="005266E3">
              <w:t>ikonograficznych</w:t>
            </w:r>
          </w:p>
          <w:p w14:paraId="1782BE46" w14:textId="77777777" w:rsidR="003E7081" w:rsidRPr="005266E3" w:rsidRDefault="003E708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0DCA2F6A" w14:textId="77777777" w:rsidR="003E7081" w:rsidRPr="005266E3" w:rsidRDefault="003E708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2089C0E3" w14:textId="77777777" w:rsidR="003E7081" w:rsidRPr="005266E3" w:rsidRDefault="003E708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="00261A22" w:rsidRPr="005266E3">
              <w:t>drzewko owocowe</w:t>
            </w:r>
          </w:p>
          <w:p w14:paraId="5FB993F6" w14:textId="77777777" w:rsidR="003E7081" w:rsidRPr="005266E3" w:rsidRDefault="006D425E" w:rsidP="00892EA6">
            <w:pPr>
              <w:pStyle w:val="Tekstglowny"/>
            </w:pPr>
            <w:r w:rsidRPr="005266E3">
              <w:t>–</w:t>
            </w:r>
            <w:r w:rsidR="003E7081" w:rsidRPr="005266E3">
              <w:t xml:space="preserve"> technika </w:t>
            </w:r>
            <w:proofErr w:type="spellStart"/>
            <w:r w:rsidR="003E7081" w:rsidRPr="005266E3">
              <w:t>dramowa</w:t>
            </w:r>
            <w:proofErr w:type="spellEnd"/>
            <w:r w:rsidR="003E7081" w:rsidRPr="005266E3">
              <w:t>: wywiad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E5935" w14:textId="37004452" w:rsidR="00F23DF9" w:rsidRPr="005266E3" w:rsidRDefault="003E708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6D425E">
              <w:t xml:space="preserve"> </w:t>
            </w:r>
            <w:r w:rsidRPr="005266E3">
              <w:t>2</w:t>
            </w:r>
            <w:r w:rsidR="006D425E">
              <w:t>.,</w:t>
            </w:r>
            <w:r w:rsidR="004371A2">
              <w:t xml:space="preserve"> </w:t>
            </w:r>
            <w:r w:rsidRPr="005266E3">
              <w:t xml:space="preserve">s. </w:t>
            </w:r>
            <w:r w:rsidR="00F23DF9" w:rsidRPr="005266E3">
              <w:t>151</w:t>
            </w:r>
            <w:r w:rsidR="006D425E" w:rsidRPr="005266E3">
              <w:t>–</w:t>
            </w:r>
            <w:r w:rsidR="00BE0D90" w:rsidRPr="005266E3">
              <w:t>160</w:t>
            </w:r>
          </w:p>
          <w:p w14:paraId="13A10738" w14:textId="77777777" w:rsidR="00F23DF9" w:rsidRPr="005266E3" w:rsidRDefault="00F23DF9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6D425E">
              <w:t xml:space="preserve"> </w:t>
            </w:r>
            <w:r w:rsidRPr="005266E3">
              <w:t>2</w:t>
            </w:r>
            <w:r w:rsidR="006D425E">
              <w:t>.,</w:t>
            </w:r>
            <w:r w:rsidRPr="005266E3">
              <w:t xml:space="preserve"> s. 152</w:t>
            </w:r>
            <w:r w:rsidR="006D425E" w:rsidRPr="005266E3">
              <w:t>–</w:t>
            </w:r>
            <w:r w:rsidR="00BE0D90" w:rsidRPr="005266E3">
              <w:t>159</w:t>
            </w:r>
          </w:p>
          <w:p w14:paraId="663598C0" w14:textId="47D17BFA" w:rsidR="003E7081" w:rsidRPr="005266E3" w:rsidRDefault="003E7081" w:rsidP="00E406E3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="003D26A4" w:rsidRPr="005266E3">
              <w:t>źródło statystyczne</w:t>
            </w:r>
            <w:r w:rsidRPr="005266E3">
              <w:t xml:space="preserve">: </w:t>
            </w:r>
            <w:r w:rsidR="003D26A4" w:rsidRPr="00E4354D">
              <w:rPr>
                <w:rStyle w:val="Italic"/>
              </w:rPr>
              <w:t>Zmiany zagranicznego</w:t>
            </w:r>
            <w:r w:rsidR="00E406E3">
              <w:rPr>
                <w:rStyle w:val="Italic"/>
              </w:rPr>
              <w:t xml:space="preserve"> </w:t>
            </w:r>
            <w:r w:rsidR="003D26A4" w:rsidRPr="00E4354D">
              <w:rPr>
                <w:rStyle w:val="Italic"/>
              </w:rPr>
              <w:t>zadłużenia Polski</w:t>
            </w:r>
            <w:r w:rsidR="00E406E3">
              <w:rPr>
                <w:rStyle w:val="Italic"/>
              </w:rPr>
              <w:t xml:space="preserve"> </w:t>
            </w:r>
            <w:r w:rsidR="003D26A4" w:rsidRPr="00E4354D">
              <w:rPr>
                <w:rStyle w:val="Italic"/>
              </w:rPr>
              <w:t>w latach 1973–1979</w:t>
            </w:r>
            <w:r w:rsidR="003D26A4" w:rsidRPr="005266E3">
              <w:rPr>
                <w:rFonts w:eastAsia="Times New Roman"/>
                <w:bCs/>
                <w:lang w:eastAsia="pl-PL"/>
              </w:rPr>
              <w:t xml:space="preserve">, </w:t>
            </w:r>
            <w:r w:rsidRPr="005266E3">
              <w:t>podręcznik cz.</w:t>
            </w:r>
            <w:r w:rsidR="006D425E">
              <w:t xml:space="preserve"> </w:t>
            </w:r>
            <w:r w:rsidRPr="005266E3">
              <w:t>2</w:t>
            </w:r>
            <w:r w:rsidR="006D425E">
              <w:t>.,</w:t>
            </w:r>
            <w:r w:rsidRPr="005266E3">
              <w:t xml:space="preserve"> s. </w:t>
            </w:r>
            <w:r w:rsidR="003D26A4" w:rsidRPr="005266E3">
              <w:t>157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1DBC9" w14:textId="77777777" w:rsidR="003E7081" w:rsidRPr="005266E3" w:rsidRDefault="003E7081" w:rsidP="00892EA6">
            <w:pPr>
              <w:pStyle w:val="Tekstglowny"/>
            </w:pPr>
          </w:p>
        </w:tc>
      </w:tr>
      <w:tr w:rsidR="003E7081" w:rsidRPr="005266E3" w14:paraId="23F14532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17750" w14:textId="77777777" w:rsidR="003E7081" w:rsidRPr="005266E3" w:rsidRDefault="009C1225" w:rsidP="00892EA6">
            <w:pPr>
              <w:pStyle w:val="Tekstglowny"/>
            </w:pPr>
            <w:r>
              <w:t>6</w:t>
            </w:r>
            <w:r w:rsidR="003E7081" w:rsidRPr="005266E3">
              <w:t xml:space="preserve">. </w:t>
            </w:r>
            <w:r w:rsidR="00EB0F88" w:rsidRPr="005266E3">
              <w:rPr>
                <w:lang w:eastAsia="pl-PL"/>
              </w:rPr>
              <w:t>Początki zorganizowanej opozycji demokratycznej w PRL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AF4E8" w14:textId="77777777" w:rsidR="003E7081" w:rsidRPr="005266E3" w:rsidRDefault="003E7081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22EA4" w14:textId="77777777" w:rsidR="00816D2C" w:rsidRPr="005266E3" w:rsidRDefault="00816D2C" w:rsidP="00892EA6">
            <w:pPr>
              <w:pStyle w:val="Tekstglowny"/>
            </w:pPr>
            <w:r w:rsidRPr="005266E3">
              <w:t>PP</w:t>
            </w:r>
          </w:p>
          <w:p w14:paraId="38D4128F" w14:textId="77777777" w:rsidR="00464EB0" w:rsidRPr="005266E3" w:rsidRDefault="00AD5B93" w:rsidP="00892EA6">
            <w:pPr>
              <w:pStyle w:val="Tekstglowny"/>
            </w:pPr>
            <w:r w:rsidRPr="00AD5B93">
              <w:t>LVII.4) LVII.5)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8CEA4" w14:textId="77777777" w:rsidR="003E7081" w:rsidRPr="005266E3" w:rsidRDefault="003E7081" w:rsidP="00892EA6">
            <w:pPr>
              <w:pStyle w:val="Tekstglowny"/>
            </w:pPr>
            <w:r w:rsidRPr="005266E3">
              <w:rPr>
                <w:rFonts w:eastAsia="Times New Roman"/>
                <w:lang w:eastAsia="pl-PL"/>
              </w:rPr>
              <w:t xml:space="preserve">Zapoznanie z </w:t>
            </w:r>
            <w:r w:rsidR="00681807" w:rsidRPr="005266E3">
              <w:rPr>
                <w:rFonts w:eastAsia="Times New Roman"/>
                <w:lang w:eastAsia="pl-PL"/>
              </w:rPr>
              <w:t>p</w:t>
            </w:r>
            <w:r w:rsidR="00681807" w:rsidRPr="005266E3">
              <w:rPr>
                <w:lang w:eastAsia="pl-PL"/>
              </w:rPr>
              <w:t>oczątkami zorganizowanej opozycji demokratycznej w PRL.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C497D" w14:textId="77777777" w:rsidR="005541FF" w:rsidRPr="005266E3" w:rsidRDefault="005541FF" w:rsidP="00892EA6">
            <w:pPr>
              <w:pStyle w:val="Tekstglowny"/>
            </w:pPr>
            <w:r w:rsidRPr="005266E3">
              <w:t xml:space="preserve">– wyjaśnia pojęcia: </w:t>
            </w:r>
            <w:r w:rsidRPr="00E4354D">
              <w:rPr>
                <w:rStyle w:val="Italic"/>
              </w:rPr>
              <w:t>reglamentacja żywności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Komitet Obrony Robotników</w:t>
            </w:r>
            <w:r w:rsidRPr="005266E3">
              <w:t xml:space="preserve">, </w:t>
            </w:r>
            <w:r w:rsidRPr="00E4354D">
              <w:rPr>
                <w:rStyle w:val="Italic"/>
              </w:rPr>
              <w:t xml:space="preserve">Ruch </w:t>
            </w:r>
            <w:r w:rsidR="00AD5B93" w:rsidRPr="00E4354D">
              <w:rPr>
                <w:rStyle w:val="Italic"/>
              </w:rPr>
              <w:t>O</w:t>
            </w:r>
            <w:r w:rsidRPr="00E4354D">
              <w:rPr>
                <w:rStyle w:val="Italic"/>
              </w:rPr>
              <w:t>brony Praw Człowieka i Obywatela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Studencki Komitet Solidarności</w:t>
            </w:r>
            <w:r w:rsidRPr="005266E3">
              <w:t xml:space="preserve">, </w:t>
            </w:r>
            <w:r w:rsidRPr="00E4354D">
              <w:rPr>
                <w:rStyle w:val="Italic"/>
              </w:rPr>
              <w:t xml:space="preserve">Komitet </w:t>
            </w:r>
            <w:r w:rsidR="00AD5B93" w:rsidRPr="00E4354D">
              <w:rPr>
                <w:rStyle w:val="Italic"/>
              </w:rPr>
              <w:t>W</w:t>
            </w:r>
            <w:r w:rsidRPr="00E4354D">
              <w:rPr>
                <w:rStyle w:val="Italic"/>
              </w:rPr>
              <w:t xml:space="preserve">olnych </w:t>
            </w:r>
            <w:r w:rsidR="00AD5B93" w:rsidRPr="00E4354D">
              <w:rPr>
                <w:rStyle w:val="Italic"/>
              </w:rPr>
              <w:t>Z</w:t>
            </w:r>
            <w:r w:rsidRPr="00E4354D">
              <w:rPr>
                <w:rStyle w:val="Italic"/>
              </w:rPr>
              <w:t xml:space="preserve">wiązków </w:t>
            </w:r>
            <w:r w:rsidR="00AD5B93" w:rsidRPr="00E4354D">
              <w:rPr>
                <w:rStyle w:val="Italic"/>
              </w:rPr>
              <w:t>Z</w:t>
            </w:r>
            <w:r w:rsidRPr="00E4354D">
              <w:rPr>
                <w:rStyle w:val="Italic"/>
              </w:rPr>
              <w:t>awodowych</w:t>
            </w:r>
            <w:r w:rsidRPr="005266E3">
              <w:t>,</w:t>
            </w:r>
            <w:r w:rsidR="004371A2">
              <w:t xml:space="preserve"> </w:t>
            </w:r>
            <w:r w:rsidRPr="00E4354D">
              <w:rPr>
                <w:rStyle w:val="Italic"/>
              </w:rPr>
              <w:t>Konfederacja Polski Niepodległej</w:t>
            </w:r>
            <w:r w:rsidR="00C45B75" w:rsidRPr="005266E3">
              <w:t>,</w:t>
            </w:r>
            <w:r w:rsidRPr="005266E3">
              <w:t xml:space="preserve"> </w:t>
            </w:r>
            <w:r w:rsidRPr="00E4354D">
              <w:rPr>
                <w:rStyle w:val="Italic"/>
              </w:rPr>
              <w:t>Komitet Samoobrony Społecznej</w:t>
            </w:r>
            <w:r w:rsidRPr="005266E3">
              <w:t xml:space="preserve">, </w:t>
            </w:r>
            <w:r w:rsidRPr="00E4354D">
              <w:rPr>
                <w:rStyle w:val="Italic"/>
              </w:rPr>
              <w:t>inwigilacja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ruch wydawniczy „drugiego obiegu”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Niezależna Oficyna wydawnicza</w:t>
            </w:r>
            <w:r w:rsidR="004371A2">
              <w:rPr>
                <w:rStyle w:val="Italic"/>
              </w:rPr>
              <w:t xml:space="preserve"> </w:t>
            </w:r>
            <w:r w:rsidRPr="00E4354D">
              <w:rPr>
                <w:rStyle w:val="Italic"/>
              </w:rPr>
              <w:lastRenderedPageBreak/>
              <w:t>„Nowa”</w:t>
            </w:r>
            <w:r w:rsidRPr="00E4354D">
              <w:rPr>
                <w:rStyle w:val="Italic"/>
                <w:i w:val="0"/>
                <w:iCs w:val="0"/>
              </w:rPr>
              <w:t>,</w:t>
            </w:r>
            <w:r w:rsidR="004371A2">
              <w:t xml:space="preserve"> </w:t>
            </w:r>
            <w:r w:rsidRPr="00E4354D">
              <w:rPr>
                <w:rStyle w:val="Italic"/>
              </w:rPr>
              <w:t>Ruch Młodej Polsk</w:t>
            </w:r>
            <w:r w:rsidRPr="005266E3">
              <w:t xml:space="preserve">i, </w:t>
            </w:r>
            <w:r w:rsidRPr="00E4354D">
              <w:rPr>
                <w:rStyle w:val="Italic"/>
              </w:rPr>
              <w:t xml:space="preserve">Kazania </w:t>
            </w:r>
            <w:r w:rsidR="00AD5B93" w:rsidRPr="00E4354D">
              <w:rPr>
                <w:rStyle w:val="Italic"/>
              </w:rPr>
              <w:t>Ś</w:t>
            </w:r>
            <w:r w:rsidRPr="00E4354D">
              <w:rPr>
                <w:rStyle w:val="Italic"/>
              </w:rPr>
              <w:t>więtokrzyskie</w:t>
            </w:r>
            <w:r w:rsidR="00AD5B93" w:rsidRPr="00E4354D">
              <w:rPr>
                <w:rStyle w:val="Italic"/>
                <w:i w:val="0"/>
                <w:iCs w:val="0"/>
              </w:rPr>
              <w:t>;</w:t>
            </w:r>
          </w:p>
          <w:p w14:paraId="7D1C0710" w14:textId="4A8DFADD" w:rsidR="00080D5A" w:rsidRPr="005266E3" w:rsidRDefault="005541FF" w:rsidP="00892EA6">
            <w:pPr>
              <w:pStyle w:val="Tekstglowny"/>
            </w:pPr>
            <w:r w:rsidRPr="005266E3">
              <w:t>– przedstawia genezę i charakter wystąpień społecznych, do których doszło w 1976 roku</w:t>
            </w:r>
            <w:r w:rsidR="00AD5B93"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7FC08" w14:textId="77777777" w:rsidR="005541FF" w:rsidRPr="005266E3" w:rsidRDefault="005541FF" w:rsidP="00892EA6">
            <w:pPr>
              <w:pStyle w:val="Tekstglowny"/>
            </w:pPr>
            <w:r w:rsidRPr="005266E3">
              <w:lastRenderedPageBreak/>
              <w:t>– wyjaśnia, jaka była sytuacja i rola Kościoła katolickiego w Polsce w latach 70</w:t>
            </w:r>
            <w:r w:rsidR="00AD5B93">
              <w:t>.;</w:t>
            </w:r>
          </w:p>
          <w:p w14:paraId="5F9C8543" w14:textId="3C2551F3" w:rsidR="003E7081" w:rsidRPr="005266E3" w:rsidRDefault="005541FF" w:rsidP="00892EA6">
            <w:pPr>
              <w:pStyle w:val="Tekstglowny"/>
            </w:pPr>
            <w:r w:rsidRPr="005266E3">
              <w:t>– wymienia organizacje</w:t>
            </w:r>
            <w:r w:rsidR="004371A2">
              <w:t xml:space="preserve"> </w:t>
            </w:r>
            <w:r w:rsidRPr="005266E3">
              <w:t>powstałe w latach 70</w:t>
            </w:r>
            <w:r w:rsidR="00AD5B93">
              <w:t>.</w:t>
            </w:r>
            <w:r w:rsidRPr="005266E3">
              <w:t>, które przeciwstawiały się władzy</w:t>
            </w:r>
            <w:r w:rsidR="00894EBD">
              <w:t>,</w:t>
            </w:r>
            <w:r w:rsidRPr="005266E3">
              <w:t xml:space="preserve"> i przedstawia ich przedstawicieli</w:t>
            </w:r>
            <w:r w:rsidR="00AD5B93">
              <w:t>;</w:t>
            </w:r>
          </w:p>
          <w:p w14:paraId="12B14AB0" w14:textId="77777777" w:rsidR="005541FF" w:rsidRPr="005266E3" w:rsidRDefault="005541FF" w:rsidP="00892EA6">
            <w:pPr>
              <w:pStyle w:val="Tekstglowny"/>
            </w:pPr>
            <w:r w:rsidRPr="005266E3">
              <w:t>– analizuje przyczyny rozwoju opozycji demokratycznej w Polsce w II połowie lat 70</w:t>
            </w:r>
            <w:r w:rsidR="00AD5B93">
              <w:t>.</w:t>
            </w:r>
            <w:r w:rsidRPr="005266E3">
              <w:t xml:space="preserve"> XX wieku</w:t>
            </w:r>
            <w:r w:rsidR="00AD5B93">
              <w:t>;</w:t>
            </w:r>
            <w:r w:rsidR="004371A2">
              <w:t xml:space="preserve"> </w:t>
            </w:r>
          </w:p>
          <w:p w14:paraId="368AF244" w14:textId="77777777" w:rsidR="005541FF" w:rsidRPr="005266E3" w:rsidRDefault="005541FF" w:rsidP="00892EA6">
            <w:pPr>
              <w:pStyle w:val="Tekstglowny"/>
            </w:pPr>
            <w:r w:rsidRPr="005266E3">
              <w:t xml:space="preserve">– przedstawia cele, jakie sobie stawiała oraz </w:t>
            </w:r>
            <w:r w:rsidRPr="005266E3">
              <w:lastRenderedPageBreak/>
              <w:t>charakteryzuje metody jej działań</w:t>
            </w:r>
            <w:r w:rsidR="00AD5B93">
              <w:t>;</w:t>
            </w:r>
          </w:p>
          <w:p w14:paraId="0B7CFA9D" w14:textId="77777777" w:rsidR="005541FF" w:rsidRPr="005266E3" w:rsidRDefault="005541FF" w:rsidP="00892EA6">
            <w:pPr>
              <w:pStyle w:val="Tekstglowny"/>
            </w:pPr>
            <w:r w:rsidRPr="005266E3">
              <w:t xml:space="preserve">– uzasadnia, jakie znaczenie z punktu widzenia systemu władzy oraz suwerenności </w:t>
            </w:r>
            <w:r w:rsidR="00607B86" w:rsidRPr="005266E3">
              <w:t>P</w:t>
            </w:r>
            <w:r w:rsidRPr="005266E3">
              <w:t>olski miały zmiany w konstytucji wprowadzone w 1976 roku</w:t>
            </w:r>
            <w:r w:rsidR="00AD5B93">
              <w:t>;</w:t>
            </w:r>
            <w:r w:rsidRPr="005266E3">
              <w:t xml:space="preserve"> </w:t>
            </w:r>
          </w:p>
          <w:p w14:paraId="54A71FB1" w14:textId="32CD72EE" w:rsidR="005541FF" w:rsidRPr="005266E3" w:rsidRDefault="005541FF" w:rsidP="00892EA6">
            <w:pPr>
              <w:pStyle w:val="Tekstglowny"/>
            </w:pPr>
            <w:r w:rsidRPr="005266E3">
              <w:t>– analizuje</w:t>
            </w:r>
            <w:r w:rsidR="00894EBD">
              <w:t>,</w:t>
            </w:r>
            <w:r w:rsidRPr="005266E3">
              <w:t xml:space="preserve"> dlaczego wywołały one protesty</w:t>
            </w:r>
            <w:r w:rsidR="00AD5B93">
              <w:t>.</w:t>
            </w:r>
          </w:p>
          <w:p w14:paraId="2A77AE28" w14:textId="77777777" w:rsidR="00080D5A" w:rsidRPr="005266E3" w:rsidRDefault="00080D5A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0FABD" w14:textId="77777777" w:rsidR="003E7081" w:rsidRPr="005266E3" w:rsidRDefault="003E7081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praca pod kierunkiem z wykorzystaniem podręcznika, źródeł ikonograficznych oraz tekst</w:t>
            </w:r>
            <w:r w:rsidR="00946A80" w:rsidRPr="005266E3">
              <w:t>u</w:t>
            </w:r>
            <w:r w:rsidRPr="005266E3">
              <w:t xml:space="preserve"> źródłow</w:t>
            </w:r>
            <w:r w:rsidR="00946A80" w:rsidRPr="005266E3">
              <w:t>ego</w:t>
            </w:r>
          </w:p>
          <w:p w14:paraId="3F800611" w14:textId="77777777" w:rsidR="003E7081" w:rsidRPr="005266E3" w:rsidRDefault="003E708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2D75991D" w14:textId="77777777" w:rsidR="003E7081" w:rsidRPr="005266E3" w:rsidRDefault="003E708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137FA655" w14:textId="77777777" w:rsidR="003E7081" w:rsidRPr="005266E3" w:rsidRDefault="003E708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technika SWOT</w:t>
            </w:r>
          </w:p>
          <w:p w14:paraId="231CD895" w14:textId="77777777" w:rsidR="003E7081" w:rsidRPr="005266E3" w:rsidRDefault="003E708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proofErr w:type="spellStart"/>
            <w:r w:rsidRPr="005266E3">
              <w:t>metaplan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8F70E" w14:textId="43DDD058" w:rsidR="00FA6A67" w:rsidRPr="005266E3" w:rsidRDefault="003E708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AD5B93">
              <w:t xml:space="preserve"> </w:t>
            </w:r>
            <w:r w:rsidRPr="005266E3">
              <w:t>2</w:t>
            </w:r>
            <w:r w:rsidR="00AD5B93">
              <w:t>.,</w:t>
            </w:r>
            <w:r w:rsidRPr="005266E3">
              <w:t xml:space="preserve"> s.</w:t>
            </w:r>
            <w:r w:rsidR="00AD5B93">
              <w:t xml:space="preserve"> </w:t>
            </w:r>
            <w:r w:rsidR="00BE5FED" w:rsidRPr="005266E3">
              <w:t>161</w:t>
            </w:r>
            <w:r w:rsidR="00AD5B93" w:rsidRPr="005266E3">
              <w:t>–</w:t>
            </w:r>
            <w:r w:rsidR="00946A80" w:rsidRPr="005266E3">
              <w:t>167</w:t>
            </w:r>
          </w:p>
          <w:p w14:paraId="25CAB259" w14:textId="77777777" w:rsidR="00BE5FED" w:rsidRPr="005266E3" w:rsidRDefault="00BE5FED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AD5B93">
              <w:t xml:space="preserve"> </w:t>
            </w:r>
            <w:r w:rsidRPr="005266E3">
              <w:t>2</w:t>
            </w:r>
            <w:r w:rsidR="00AD5B93">
              <w:t>.,</w:t>
            </w:r>
            <w:r w:rsidRPr="005266E3">
              <w:t xml:space="preserve"> s. 161</w:t>
            </w:r>
            <w:r w:rsidR="00AD5B93" w:rsidRPr="005266E3">
              <w:t>–</w:t>
            </w:r>
            <w:r w:rsidR="00946A80" w:rsidRPr="005266E3">
              <w:t>166</w:t>
            </w:r>
          </w:p>
          <w:p w14:paraId="6C28C723" w14:textId="77777777" w:rsidR="003E7081" w:rsidRPr="005266E3" w:rsidRDefault="003E708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tekst źródłowy: </w:t>
            </w:r>
            <w:r w:rsidR="005740C4" w:rsidRPr="00E4354D">
              <w:rPr>
                <w:rStyle w:val="Italic"/>
              </w:rPr>
              <w:t>fragment Apelu KSS „KOR” do społeczeństwa</w:t>
            </w:r>
            <w:r w:rsidRPr="005266E3">
              <w:rPr>
                <w:rStyle w:val="Bold"/>
                <w:b w:val="0"/>
                <w:bCs w:val="0"/>
              </w:rPr>
              <w:t xml:space="preserve">, </w:t>
            </w:r>
            <w:r w:rsidRPr="005266E3">
              <w:t>podręcznik cz.</w:t>
            </w:r>
            <w:r w:rsidR="00AD5B93">
              <w:t xml:space="preserve"> </w:t>
            </w:r>
            <w:r w:rsidRPr="005266E3">
              <w:t>2</w:t>
            </w:r>
            <w:r w:rsidR="00AD5B93">
              <w:t>.,</w:t>
            </w:r>
            <w:r w:rsidRPr="005266E3">
              <w:t xml:space="preserve"> s. </w:t>
            </w:r>
            <w:r w:rsidR="005740C4" w:rsidRPr="005266E3">
              <w:t>164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C7C81" w14:textId="77777777" w:rsidR="003E7081" w:rsidRPr="005266E3" w:rsidRDefault="003E7081" w:rsidP="00892EA6">
            <w:pPr>
              <w:pStyle w:val="Tekstglowny"/>
            </w:pPr>
          </w:p>
        </w:tc>
      </w:tr>
      <w:tr w:rsidR="003E7081" w:rsidRPr="005266E3" w14:paraId="246CC7E9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84B07" w14:textId="77777777" w:rsidR="003E7081" w:rsidRPr="005266E3" w:rsidRDefault="009C1225" w:rsidP="00892EA6">
            <w:pPr>
              <w:pStyle w:val="Tekstglowny"/>
            </w:pPr>
            <w:r>
              <w:t>7</w:t>
            </w:r>
            <w:r w:rsidR="003E7081" w:rsidRPr="005266E3">
              <w:t xml:space="preserve">. </w:t>
            </w:r>
            <w:r w:rsidR="00576498" w:rsidRPr="005266E3">
              <w:rPr>
                <w:lang w:eastAsia="pl-PL"/>
              </w:rPr>
              <w:t>Pod znakiem „Solidarności”. Polska 1980–1981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350C4" w14:textId="77777777" w:rsidR="003E7081" w:rsidRPr="005266E3" w:rsidRDefault="003E7081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E478C" w14:textId="77777777" w:rsidR="00262296" w:rsidRPr="005266E3" w:rsidRDefault="00262296" w:rsidP="00892EA6">
            <w:pPr>
              <w:pStyle w:val="Tekstglowny"/>
            </w:pPr>
            <w:r w:rsidRPr="005266E3">
              <w:t>PP</w:t>
            </w:r>
          </w:p>
          <w:p w14:paraId="3AAB7F41" w14:textId="77777777" w:rsidR="00AD5B93" w:rsidRDefault="00AD5B93" w:rsidP="00892EA6">
            <w:pPr>
              <w:pStyle w:val="Tekstglowny"/>
            </w:pPr>
            <w:r w:rsidRPr="00AD5B93">
              <w:t>LVII.5)</w:t>
            </w:r>
          </w:p>
          <w:p w14:paraId="603DBFB2" w14:textId="77777777" w:rsidR="00AD5B93" w:rsidRDefault="00AD5B93" w:rsidP="00892EA6">
            <w:pPr>
              <w:pStyle w:val="Tekstglowny"/>
            </w:pPr>
            <w:r w:rsidRPr="00AD5B93">
              <w:t>LVII.6)</w:t>
            </w:r>
          </w:p>
          <w:p w14:paraId="3BEFFCC3" w14:textId="77777777" w:rsidR="003E7081" w:rsidRPr="005266E3" w:rsidRDefault="00AD5B93" w:rsidP="00892EA6">
            <w:pPr>
              <w:pStyle w:val="Tekstglowny"/>
            </w:pPr>
            <w:r w:rsidRPr="00AD5B93">
              <w:t>LVII.7)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08A4D" w14:textId="77777777" w:rsidR="003E7081" w:rsidRPr="005266E3" w:rsidRDefault="003E7081" w:rsidP="00892EA6">
            <w:pPr>
              <w:pStyle w:val="Tekstglowny"/>
            </w:pPr>
            <w:r w:rsidRPr="005266E3">
              <w:rPr>
                <w:rFonts w:eastAsia="Times New Roman"/>
                <w:lang w:eastAsia="pl-PL"/>
              </w:rPr>
              <w:t xml:space="preserve">Uświadomienie </w:t>
            </w:r>
            <w:r w:rsidR="00681807" w:rsidRPr="005266E3">
              <w:rPr>
                <w:rFonts w:eastAsia="Times New Roman"/>
                <w:lang w:eastAsia="pl-PL"/>
              </w:rPr>
              <w:t>roli ruchu Społecznego „Solidarność”.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66E0E" w14:textId="77777777" w:rsidR="00576498" w:rsidRPr="005266E3" w:rsidRDefault="00576498" w:rsidP="00892EA6">
            <w:pPr>
              <w:pStyle w:val="Tekstglowny"/>
              <w:rPr>
                <w:rStyle w:val="Bold"/>
                <w:b w:val="0"/>
              </w:rPr>
            </w:pPr>
            <w:r w:rsidRPr="005266E3">
              <w:t xml:space="preserve">– wyjaśnia pojęcia: </w:t>
            </w:r>
            <w:r w:rsidRPr="00E4354D">
              <w:rPr>
                <w:rStyle w:val="Italic"/>
              </w:rPr>
              <w:t>Międzyzakładowy Komitet Strajkowy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21 postulatów</w:t>
            </w:r>
            <w:r w:rsidRPr="005266E3">
              <w:t>,</w:t>
            </w:r>
            <w:r w:rsidR="004371A2">
              <w:t xml:space="preserve"> </w:t>
            </w:r>
            <w:r w:rsidRPr="00E4354D">
              <w:rPr>
                <w:rStyle w:val="Italic"/>
              </w:rPr>
              <w:t>porozumienia sierpniowe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grupa ekspertów</w:t>
            </w:r>
            <w:r w:rsidRPr="005266E3">
              <w:t xml:space="preserve">, </w:t>
            </w:r>
            <w:r w:rsidRPr="00E4354D">
              <w:rPr>
                <w:rStyle w:val="Italic"/>
              </w:rPr>
              <w:t>Niezależny Samorządny Związek Zawodowy</w:t>
            </w:r>
            <w:r w:rsidR="004371A2">
              <w:rPr>
                <w:rStyle w:val="Italic"/>
              </w:rPr>
              <w:t xml:space="preserve"> </w:t>
            </w:r>
            <w:r w:rsidRPr="00E4354D">
              <w:rPr>
                <w:rStyle w:val="Italic"/>
              </w:rPr>
              <w:t>„Solidarność”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marsze głodowe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I Zjazd NSZZ „Solidarność”</w:t>
            </w:r>
            <w:r w:rsidR="008609C7" w:rsidRPr="005266E3">
              <w:t xml:space="preserve">, </w:t>
            </w:r>
            <w:r w:rsidRPr="00E4354D">
              <w:rPr>
                <w:rStyle w:val="Italic"/>
              </w:rPr>
              <w:t>ruch intelektualistów</w:t>
            </w:r>
            <w:r w:rsidRPr="005266E3">
              <w:t>,</w:t>
            </w:r>
            <w:r w:rsidR="004371A2">
              <w:t xml:space="preserve"> </w:t>
            </w:r>
            <w:r w:rsidRPr="00E4354D">
              <w:rPr>
                <w:rStyle w:val="Italic"/>
              </w:rPr>
              <w:t>„karnawał wolności”</w:t>
            </w:r>
            <w:r w:rsidRPr="005266E3">
              <w:rPr>
                <w:rStyle w:val="Bold"/>
                <w:b w:val="0"/>
              </w:rPr>
              <w:t xml:space="preserve">, </w:t>
            </w:r>
            <w:r w:rsidRPr="00E4354D">
              <w:rPr>
                <w:rStyle w:val="Italic"/>
              </w:rPr>
              <w:t>„Tygodnik Solidarność”</w:t>
            </w:r>
            <w:r w:rsidRPr="005266E3">
              <w:rPr>
                <w:rStyle w:val="Bold"/>
                <w:b w:val="0"/>
              </w:rPr>
              <w:t xml:space="preserve">, </w:t>
            </w:r>
            <w:r w:rsidRPr="00E4354D">
              <w:rPr>
                <w:rStyle w:val="Italic"/>
              </w:rPr>
              <w:t>Apel o „90 dni spokoju”</w:t>
            </w:r>
            <w:r w:rsidRPr="005266E3">
              <w:rPr>
                <w:rStyle w:val="Bold"/>
                <w:b w:val="0"/>
              </w:rPr>
              <w:t xml:space="preserve">, </w:t>
            </w:r>
            <w:r w:rsidRPr="00E4354D">
              <w:rPr>
                <w:rStyle w:val="Italic"/>
              </w:rPr>
              <w:t>porozumienia rzeszowsko-ustrzyckie</w:t>
            </w:r>
            <w:r w:rsidRPr="005266E3">
              <w:rPr>
                <w:rStyle w:val="Bold"/>
                <w:b w:val="0"/>
              </w:rPr>
              <w:t xml:space="preserve">, </w:t>
            </w:r>
            <w:r w:rsidRPr="00E4354D">
              <w:rPr>
                <w:rStyle w:val="Italic"/>
              </w:rPr>
              <w:t>prowokacja bydgoska</w:t>
            </w:r>
            <w:r w:rsidR="00AD5B93">
              <w:rPr>
                <w:rStyle w:val="Bold"/>
                <w:b w:val="0"/>
              </w:rPr>
              <w:t>;</w:t>
            </w:r>
          </w:p>
          <w:p w14:paraId="4139173B" w14:textId="77777777" w:rsidR="00576498" w:rsidRPr="005266E3" w:rsidRDefault="00576498" w:rsidP="00892EA6">
            <w:pPr>
              <w:pStyle w:val="Tekstglowny"/>
            </w:pPr>
            <w:r w:rsidRPr="005266E3">
              <w:t>– wyjaśnia przyczyny strajków w Polsce w 1980 roku</w:t>
            </w:r>
            <w:r w:rsidR="00AD5B93"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D1976" w14:textId="77777777" w:rsidR="00576498" w:rsidRPr="005266E3" w:rsidRDefault="00576498" w:rsidP="00892EA6">
            <w:pPr>
              <w:pStyle w:val="Tekstglowny"/>
            </w:pPr>
            <w:r w:rsidRPr="005266E3">
              <w:t>– omawia założenia ruchu społecznego „Solidarność”, określa, w jakim kierunku miały zmierzać zapoczątkowane przez niego zmiany</w:t>
            </w:r>
            <w:r w:rsidR="00AD5B93">
              <w:t>;</w:t>
            </w:r>
          </w:p>
          <w:p w14:paraId="31069457" w14:textId="77777777" w:rsidR="003E7081" w:rsidRPr="005266E3" w:rsidRDefault="00576498" w:rsidP="00892EA6">
            <w:pPr>
              <w:pStyle w:val="Tekstglowny"/>
            </w:pPr>
            <w:r w:rsidRPr="005266E3">
              <w:t>– charakteryzuje postulaty stawiane podczas strajków w 1980 roku</w:t>
            </w:r>
            <w:r w:rsidR="00AD5B93">
              <w:t>;</w:t>
            </w:r>
          </w:p>
          <w:p w14:paraId="6475AA97" w14:textId="77777777" w:rsidR="00576498" w:rsidRPr="005266E3" w:rsidRDefault="00576498" w:rsidP="00892EA6">
            <w:pPr>
              <w:pStyle w:val="Tekstglowny"/>
            </w:pPr>
            <w:r w:rsidRPr="005266E3">
              <w:t>– na podstawie tekstu źródłowego wskazuje, które z postulatów MKS-u miały charakter polityczny, a które ekonomiczny</w:t>
            </w:r>
            <w:r w:rsidR="00AD5B93">
              <w:t>;</w:t>
            </w:r>
          </w:p>
          <w:p w14:paraId="111E4CA8" w14:textId="77777777" w:rsidR="00576498" w:rsidRPr="005266E3" w:rsidRDefault="00576498" w:rsidP="00892EA6">
            <w:pPr>
              <w:pStyle w:val="Tekstglowny"/>
            </w:pPr>
            <w:r w:rsidRPr="005266E3">
              <w:t xml:space="preserve">– przedstawia, jakie kwestie materialne i problemy życia codziennego strajkujący uważali za konieczne do </w:t>
            </w:r>
            <w:r w:rsidRPr="005266E3">
              <w:lastRenderedPageBreak/>
              <w:t>rozwiązania w pierwszej kolejności</w:t>
            </w:r>
            <w:r w:rsidR="00AD5B93">
              <w:t>;</w:t>
            </w:r>
          </w:p>
          <w:p w14:paraId="526F8ECA" w14:textId="77777777" w:rsidR="00576498" w:rsidRPr="005266E3" w:rsidRDefault="00576498" w:rsidP="00892EA6">
            <w:pPr>
              <w:pStyle w:val="Tekstglowny"/>
              <w:rPr>
                <w:rFonts w:cs="Times New Roman"/>
              </w:rPr>
            </w:pPr>
            <w:r w:rsidRPr="005266E3">
              <w:rPr>
                <w:rFonts w:cs="Times New Roman"/>
              </w:rPr>
              <w:t>– uzasadnia, w jaki sposób władze komunistyczne reagowały na rozwój ruchu społecznego „Solidarność”</w:t>
            </w:r>
            <w:r w:rsidR="00AD5B93">
              <w:rPr>
                <w:rFonts w:cs="Times New Roman"/>
              </w:rPr>
              <w:t>;</w:t>
            </w:r>
          </w:p>
          <w:p w14:paraId="1CC5B958" w14:textId="77777777" w:rsidR="00576498" w:rsidRPr="005266E3" w:rsidRDefault="00576498" w:rsidP="00892EA6">
            <w:pPr>
              <w:pStyle w:val="Tekstglowny"/>
            </w:pPr>
            <w:r w:rsidRPr="005266E3">
              <w:t>– ocenia znaczenie wydarzeń sierpnia ’80 i porozumień sierpniowych</w:t>
            </w:r>
            <w:r w:rsidR="00AD5B93">
              <w:t>.</w:t>
            </w:r>
          </w:p>
          <w:p w14:paraId="68643644" w14:textId="77777777" w:rsidR="00576498" w:rsidRPr="005266E3" w:rsidRDefault="00576498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2AB9D" w14:textId="77777777" w:rsidR="003E7081" w:rsidRPr="005266E3" w:rsidRDefault="003E7081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praca pod kierunkiem z wykorzystaniem podręcznika, tekst</w:t>
            </w:r>
            <w:r w:rsidR="00743EC7" w:rsidRPr="005266E3">
              <w:t>u</w:t>
            </w:r>
            <w:r w:rsidRPr="005266E3">
              <w:t xml:space="preserve"> źródłow</w:t>
            </w:r>
            <w:r w:rsidR="00743EC7" w:rsidRPr="005266E3">
              <w:t>ego oraz źró</w:t>
            </w:r>
            <w:r w:rsidRPr="005266E3">
              <w:t xml:space="preserve">deł ikonograficznych </w:t>
            </w:r>
          </w:p>
          <w:p w14:paraId="1AFE88DE" w14:textId="77777777" w:rsidR="003E7081" w:rsidRPr="005266E3" w:rsidRDefault="003E708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31D57687" w14:textId="77777777" w:rsidR="003E7081" w:rsidRPr="005266E3" w:rsidRDefault="003E708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6530F6A0" w14:textId="77777777" w:rsidR="003E7081" w:rsidRPr="005266E3" w:rsidRDefault="003E708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mapa mentalna</w:t>
            </w:r>
          </w:p>
          <w:p w14:paraId="2272534F" w14:textId="77777777" w:rsidR="00743EC7" w:rsidRPr="005266E3" w:rsidRDefault="00743EC7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dyskusja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2C8DB" w14:textId="77777777" w:rsidR="001117AC" w:rsidRPr="005266E3" w:rsidRDefault="003E708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AD5B93">
              <w:t xml:space="preserve"> </w:t>
            </w:r>
            <w:r w:rsidRPr="005266E3">
              <w:t>2</w:t>
            </w:r>
            <w:r w:rsidR="00AD5B93">
              <w:t>.,</w:t>
            </w:r>
            <w:r w:rsidR="004371A2">
              <w:t xml:space="preserve"> </w:t>
            </w:r>
            <w:r w:rsidRPr="005266E3">
              <w:t xml:space="preserve">s. </w:t>
            </w:r>
            <w:r w:rsidR="001117AC" w:rsidRPr="005266E3">
              <w:t>168</w:t>
            </w:r>
            <w:r w:rsidR="00AD5B93" w:rsidRPr="005266E3">
              <w:t>–</w:t>
            </w:r>
            <w:r w:rsidR="00743EC7" w:rsidRPr="005266E3">
              <w:t>176</w:t>
            </w:r>
          </w:p>
          <w:p w14:paraId="7B103426" w14:textId="77777777" w:rsidR="003E7081" w:rsidRPr="005266E3" w:rsidRDefault="003E708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AD5B93">
              <w:t xml:space="preserve"> </w:t>
            </w:r>
            <w:r w:rsidRPr="005266E3">
              <w:t>2</w:t>
            </w:r>
            <w:r w:rsidR="00AD5B93">
              <w:t>.,</w:t>
            </w:r>
            <w:r w:rsidRPr="005266E3">
              <w:t xml:space="preserve"> s. </w:t>
            </w:r>
            <w:r w:rsidR="001117AC" w:rsidRPr="005266E3">
              <w:t>169</w:t>
            </w:r>
            <w:r w:rsidR="00AD5B93" w:rsidRPr="005266E3">
              <w:t>–</w:t>
            </w:r>
            <w:r w:rsidR="00743EC7" w:rsidRPr="005266E3">
              <w:t>174</w:t>
            </w:r>
          </w:p>
          <w:p w14:paraId="37AD97A8" w14:textId="77777777" w:rsidR="003E7081" w:rsidRPr="005266E3" w:rsidRDefault="00AD5B93" w:rsidP="00892EA6">
            <w:pPr>
              <w:pStyle w:val="Tekstglowny"/>
              <w:rPr>
                <w:rFonts w:cs="Times New Roman"/>
              </w:rPr>
            </w:pPr>
            <w:r w:rsidRPr="005266E3">
              <w:t>–</w:t>
            </w:r>
            <w:r w:rsidR="001117AC" w:rsidRPr="005266E3">
              <w:rPr>
                <w:rFonts w:cs="Times New Roman"/>
              </w:rPr>
              <w:t xml:space="preserve"> tekst źródłowy: </w:t>
            </w:r>
            <w:r w:rsidR="001117AC" w:rsidRPr="00E4354D">
              <w:rPr>
                <w:rStyle w:val="Italic"/>
              </w:rPr>
              <w:t>Fragmenty 21 postulatów MKS Trójmiasta, Stocznia Gdańska, sierpień 1980 r.</w:t>
            </w:r>
            <w:r w:rsidR="001117AC" w:rsidRPr="005266E3">
              <w:rPr>
                <w:rFonts w:eastAsia="Times New Roman" w:cs="Times New Roman"/>
                <w:lang w:eastAsia="pl-PL"/>
              </w:rPr>
              <w:t xml:space="preserve">, </w:t>
            </w:r>
            <w:r w:rsidR="001117AC" w:rsidRPr="005266E3">
              <w:rPr>
                <w:rFonts w:cs="Times New Roman"/>
              </w:rPr>
              <w:t>podręcznik cz.</w:t>
            </w:r>
            <w:r>
              <w:rPr>
                <w:rFonts w:cs="Times New Roman"/>
              </w:rPr>
              <w:t xml:space="preserve"> </w:t>
            </w:r>
            <w:r w:rsidR="001117AC" w:rsidRPr="005266E3">
              <w:rPr>
                <w:rFonts w:cs="Times New Roman"/>
              </w:rPr>
              <w:t>2</w:t>
            </w:r>
            <w:r>
              <w:rPr>
                <w:rFonts w:cs="Times New Roman"/>
              </w:rPr>
              <w:t>.,</w:t>
            </w:r>
            <w:r w:rsidR="001117AC" w:rsidRPr="005266E3">
              <w:rPr>
                <w:rFonts w:cs="Times New Roman"/>
              </w:rPr>
              <w:t xml:space="preserve"> s. 169</w:t>
            </w:r>
            <w:r w:rsidRPr="005266E3">
              <w:t>–</w:t>
            </w:r>
            <w:r w:rsidR="00014697" w:rsidRPr="005266E3">
              <w:rPr>
                <w:rFonts w:cs="Times New Roman"/>
              </w:rPr>
              <w:t>170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FD9A1" w14:textId="77777777" w:rsidR="003E7081" w:rsidRPr="005266E3" w:rsidRDefault="003E7081" w:rsidP="00892EA6">
            <w:pPr>
              <w:pStyle w:val="Tekstglowny"/>
            </w:pPr>
          </w:p>
        </w:tc>
      </w:tr>
      <w:tr w:rsidR="003E7081" w:rsidRPr="005266E3" w14:paraId="781DEAD8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E07FD" w14:textId="77777777" w:rsidR="003E7081" w:rsidRPr="005266E3" w:rsidRDefault="009C1225" w:rsidP="00892EA6">
            <w:pPr>
              <w:pStyle w:val="Tekstglowny"/>
            </w:pPr>
            <w:r>
              <w:t>8</w:t>
            </w:r>
            <w:r w:rsidR="003E7081" w:rsidRPr="005266E3">
              <w:t xml:space="preserve">. </w:t>
            </w:r>
            <w:r w:rsidR="00DF011E" w:rsidRPr="005266E3">
              <w:rPr>
                <w:lang w:eastAsia="pl-PL"/>
              </w:rPr>
              <w:t>Polska czasu stanu wojennego (1981–1983) oraz kryzysu lat 80.</w:t>
            </w:r>
            <w:r w:rsidR="003E7081" w:rsidRPr="005266E3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566A6" w14:textId="77777777" w:rsidR="003E7081" w:rsidRPr="005266E3" w:rsidRDefault="003E7081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FE452" w14:textId="77777777" w:rsidR="00575AD0" w:rsidRPr="005266E3" w:rsidRDefault="00575AD0" w:rsidP="00892EA6">
            <w:pPr>
              <w:pStyle w:val="Tekstglowny"/>
            </w:pPr>
            <w:r w:rsidRPr="005266E3">
              <w:t>PP</w:t>
            </w:r>
          </w:p>
          <w:p w14:paraId="08E6D491" w14:textId="1CAE7AAD" w:rsidR="003E7081" w:rsidRPr="005266E3" w:rsidRDefault="00745261" w:rsidP="00892EA6">
            <w:pPr>
              <w:pStyle w:val="Tekstglowny"/>
            </w:pPr>
            <w:r>
              <w:t>L</w:t>
            </w:r>
            <w:r w:rsidR="00681807" w:rsidRPr="005266E3">
              <w:t>VII. 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569B0" w14:textId="77777777" w:rsidR="003E7081" w:rsidRPr="005266E3" w:rsidRDefault="003E7081" w:rsidP="00892EA6">
            <w:pPr>
              <w:pStyle w:val="Tekstglowny"/>
            </w:pPr>
            <w:r w:rsidRPr="005266E3">
              <w:rPr>
                <w:rFonts w:eastAsia="Times New Roman"/>
                <w:lang w:eastAsia="pl-PL"/>
              </w:rPr>
              <w:t xml:space="preserve">Uporządkowanie wiedzy na temat następstw </w:t>
            </w:r>
            <w:r w:rsidR="00681807" w:rsidRPr="005266E3">
              <w:rPr>
                <w:rFonts w:eastAsia="Times New Roman"/>
                <w:lang w:eastAsia="pl-PL"/>
              </w:rPr>
              <w:t>stanu wojennego oraz skutków kryzysu lat 80.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63ADA" w14:textId="19892F0F" w:rsidR="00DF011E" w:rsidRPr="005266E3" w:rsidRDefault="00DF011E" w:rsidP="001637B8">
            <w:pPr>
              <w:pStyle w:val="Tekstglowny"/>
            </w:pPr>
            <w:r w:rsidRPr="005266E3">
              <w:t xml:space="preserve">– wyjaśnia pojęcia: </w:t>
            </w:r>
            <w:r w:rsidR="00E04142" w:rsidRPr="00E4354D">
              <w:rPr>
                <w:rStyle w:val="Italic"/>
              </w:rPr>
              <w:t>s</w:t>
            </w:r>
            <w:r w:rsidRPr="00E4354D">
              <w:rPr>
                <w:rStyle w:val="Italic"/>
              </w:rPr>
              <w:t>tan wojenny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godzina milicyjna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kontrola i cenzura korespondencji prywatnej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podsłuchy</w:t>
            </w:r>
            <w:r w:rsidRPr="005266E3">
              <w:t xml:space="preserve">, </w:t>
            </w:r>
            <w:r w:rsidR="00E04142" w:rsidRPr="00E4354D">
              <w:rPr>
                <w:rStyle w:val="Italic"/>
              </w:rPr>
              <w:t>W</w:t>
            </w:r>
            <w:r w:rsidRPr="00E4354D">
              <w:rPr>
                <w:rStyle w:val="Italic"/>
              </w:rPr>
              <w:t>ojskowa Rada Ocalenia Narodowego (WRON)</w:t>
            </w:r>
            <w:r w:rsidRPr="005266E3">
              <w:t xml:space="preserve">, </w:t>
            </w:r>
            <w:r w:rsidRPr="00E4354D">
              <w:rPr>
                <w:rStyle w:val="Italic"/>
              </w:rPr>
              <w:t>internowanie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strajki i demonstracje, powielacz</w:t>
            </w:r>
            <w:r w:rsidRPr="005266E3">
              <w:t xml:space="preserve">, </w:t>
            </w:r>
            <w:r w:rsidRPr="00E4354D">
              <w:rPr>
                <w:rStyle w:val="Italic"/>
              </w:rPr>
              <w:t>uliczne manifestacje</w:t>
            </w:r>
            <w:r w:rsidRPr="005266E3">
              <w:t xml:space="preserve">, </w:t>
            </w:r>
            <w:r w:rsidRPr="00E4354D">
              <w:rPr>
                <w:rStyle w:val="Italic"/>
              </w:rPr>
              <w:t xml:space="preserve">Patriotyczny </w:t>
            </w:r>
            <w:r w:rsidR="007A2F73">
              <w:rPr>
                <w:rStyle w:val="Italic"/>
              </w:rPr>
              <w:t>R</w:t>
            </w:r>
            <w:r w:rsidRPr="00E4354D">
              <w:rPr>
                <w:rStyle w:val="Italic"/>
              </w:rPr>
              <w:t xml:space="preserve">uch </w:t>
            </w:r>
            <w:r w:rsidR="00E04142" w:rsidRPr="00E4354D">
              <w:rPr>
                <w:rStyle w:val="Italic"/>
              </w:rPr>
              <w:t>O</w:t>
            </w:r>
            <w:r w:rsidRPr="00E4354D">
              <w:rPr>
                <w:rStyle w:val="Italic"/>
              </w:rPr>
              <w:t>drodzenia Narodowego (PRON)</w:t>
            </w:r>
            <w:r w:rsidRPr="005266E3">
              <w:t xml:space="preserve">, </w:t>
            </w:r>
            <w:r w:rsidRPr="00E4354D">
              <w:rPr>
                <w:rStyle w:val="Italic"/>
              </w:rPr>
              <w:t>zniesienie stanu wojennego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Pokojowa Nagroda Nobla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Ogólnopolskie Porozumienie Związków Zawodowych (OPZZ)</w:t>
            </w:r>
            <w:r w:rsidRPr="005266E3">
              <w:t xml:space="preserve">, </w:t>
            </w:r>
            <w:r w:rsidRPr="00E4354D">
              <w:rPr>
                <w:rStyle w:val="Italic"/>
              </w:rPr>
              <w:t>Tymczasowa Rada NSZZ „Solidarność”</w:t>
            </w:r>
            <w:r w:rsidR="00607B86" w:rsidRPr="005266E3">
              <w:t xml:space="preserve">, </w:t>
            </w:r>
            <w:r w:rsidR="00E04142" w:rsidRPr="00E4354D">
              <w:rPr>
                <w:rStyle w:val="Italic"/>
              </w:rPr>
              <w:t>K</w:t>
            </w:r>
            <w:r w:rsidRPr="00E4354D">
              <w:rPr>
                <w:rStyle w:val="Italic"/>
              </w:rPr>
              <w:t xml:space="preserve">onspiracyjna Tymczasowa Komisja </w:t>
            </w:r>
            <w:r w:rsidRPr="00E4354D">
              <w:rPr>
                <w:rStyle w:val="Italic"/>
              </w:rPr>
              <w:lastRenderedPageBreak/>
              <w:t>Koordynacyjna (TKK) „Solidarności”</w:t>
            </w:r>
            <w:r w:rsidRPr="005266E3">
              <w:t xml:space="preserve">, </w:t>
            </w:r>
            <w:r w:rsidR="00E04142">
              <w:t>„</w:t>
            </w:r>
            <w:r w:rsidRPr="00E4354D">
              <w:rPr>
                <w:rStyle w:val="Italic"/>
              </w:rPr>
              <w:t>Solidarność walcząca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działalność</w:t>
            </w:r>
            <w:r w:rsidR="004371A2">
              <w:rPr>
                <w:rStyle w:val="Italic"/>
              </w:rPr>
              <w:t xml:space="preserve"> </w:t>
            </w:r>
            <w:r w:rsidRPr="00E4354D">
              <w:rPr>
                <w:rStyle w:val="Italic"/>
              </w:rPr>
              <w:t>informacyjno-propagandowa</w:t>
            </w:r>
            <w:r w:rsidRPr="005266E3">
              <w:t>,</w:t>
            </w:r>
            <w:r w:rsidR="004371A2">
              <w:t xml:space="preserve"> </w:t>
            </w:r>
            <w:r w:rsidRPr="00E4354D">
              <w:rPr>
                <w:rStyle w:val="Italic"/>
              </w:rPr>
              <w:t>reprint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antyreżimowe napisy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bojkot rządowych mediów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muzyka rockowa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zdelegalizowanie „</w:t>
            </w:r>
            <w:r w:rsidR="0080313E" w:rsidRPr="00E4354D">
              <w:rPr>
                <w:rStyle w:val="Italic"/>
              </w:rPr>
              <w:t>S</w:t>
            </w:r>
            <w:r w:rsidRPr="00E4354D">
              <w:rPr>
                <w:rStyle w:val="Italic"/>
              </w:rPr>
              <w:t>olidarności”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kryzys gospodarczy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sankcje gospodarcze USA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system kartkowy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Ruch Społeczeństwa Alternatywnego „Wolność i Pokój”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Krajowa Komisja Wykonawcza NSZZ „Solidarność”</w:t>
            </w:r>
            <w:r w:rsidR="00E04142"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C8774" w14:textId="77777777" w:rsidR="00DF011E" w:rsidRPr="005266E3" w:rsidRDefault="00DF011E" w:rsidP="00892EA6">
            <w:pPr>
              <w:pStyle w:val="Tekstglowny"/>
            </w:pPr>
            <w:r w:rsidRPr="005266E3">
              <w:lastRenderedPageBreak/>
              <w:t>– wyjaśnia, na czym polegał stan wojenny w Polsce</w:t>
            </w:r>
            <w:r w:rsidR="00E04142">
              <w:t>;</w:t>
            </w:r>
          </w:p>
          <w:p w14:paraId="0E8520D8" w14:textId="77777777" w:rsidR="00DF011E" w:rsidRPr="005266E3" w:rsidRDefault="00DF011E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przedstawia, w jaki sposób władze przystąpiły do stłumienia ruchu społecznego „Solidarność”</w:t>
            </w:r>
            <w:r w:rsidR="00E04142">
              <w:t>;</w:t>
            </w:r>
          </w:p>
          <w:p w14:paraId="2449BEAF" w14:textId="77777777" w:rsidR="003E7081" w:rsidRPr="005266E3" w:rsidRDefault="00DF011E" w:rsidP="00892EA6">
            <w:pPr>
              <w:pStyle w:val="Tekstglowny"/>
            </w:pPr>
            <w:r w:rsidRPr="005266E3">
              <w:t>– omawia przejawy kryzysu gospodarczego oraz położenie materialne ludności w Polsce w latach 80</w:t>
            </w:r>
            <w:r w:rsidR="00E04142">
              <w:t>.;</w:t>
            </w:r>
          </w:p>
          <w:p w14:paraId="3C250C9A" w14:textId="6B101230" w:rsidR="00DF011E" w:rsidRPr="005266E3" w:rsidRDefault="00DF011E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na podstawie tekstu źródłowego uzasadnia, w jakim stopniu słowa papieża wygłoszone w czasie pielgrzymki w 1987 roku</w:t>
            </w:r>
            <w:r w:rsidR="008D4EE5">
              <w:t xml:space="preserve"> </w:t>
            </w:r>
            <w:r w:rsidRPr="005266E3">
              <w:t>odnosiły się do ówczesnej sytuacji społeczno-politycznej Polski</w:t>
            </w:r>
            <w:r w:rsidR="008D4EE5">
              <w:t>;</w:t>
            </w:r>
            <w:r w:rsidRPr="005266E3">
              <w:t xml:space="preserve"> </w:t>
            </w:r>
            <w:r w:rsidR="001D3B98">
              <w:t xml:space="preserve">określa, </w:t>
            </w:r>
            <w:r w:rsidRPr="005266E3">
              <w:t xml:space="preserve">jaki </w:t>
            </w:r>
            <w:r w:rsidRPr="005266E3">
              <w:lastRenderedPageBreak/>
              <w:t>wpływ wywarły na Polaków</w:t>
            </w:r>
            <w:r w:rsidR="001D3B98">
              <w:t>;</w:t>
            </w:r>
          </w:p>
          <w:p w14:paraId="74613F4B" w14:textId="77777777" w:rsidR="00DF011E" w:rsidRPr="005266E3" w:rsidRDefault="00DF011E" w:rsidP="00892EA6">
            <w:pPr>
              <w:pStyle w:val="Tekstglowny"/>
              <w:rPr>
                <w:rStyle w:val="Bold"/>
                <w:b w:val="0"/>
                <w:bCs w:val="0"/>
              </w:rPr>
            </w:pPr>
            <w:r w:rsidRPr="005266E3">
              <w:t>– analizuje, jakie wartości przywołał Jan Paweł II</w:t>
            </w:r>
            <w:r w:rsidR="001D3B98">
              <w:t>;</w:t>
            </w:r>
          </w:p>
          <w:p w14:paraId="51C607CC" w14:textId="77777777" w:rsidR="00DF011E" w:rsidRPr="005266E3" w:rsidRDefault="00DF011E" w:rsidP="00892EA6">
            <w:pPr>
              <w:pStyle w:val="Tekstglowny"/>
            </w:pPr>
            <w:r w:rsidRPr="005266E3">
              <w:t>– omawia metody działania podziemnej „</w:t>
            </w:r>
            <w:r w:rsidR="001D3B98">
              <w:t>S</w:t>
            </w:r>
            <w:r w:rsidRPr="005266E3">
              <w:t>olidarności” oraz postawy Polaków w okresie stanu wojennego</w:t>
            </w:r>
            <w:r w:rsidR="001D3B98">
              <w:t>;</w:t>
            </w:r>
          </w:p>
          <w:p w14:paraId="3525F826" w14:textId="77777777" w:rsidR="00DF011E" w:rsidRPr="005266E3" w:rsidRDefault="00DF011E" w:rsidP="00892EA6">
            <w:pPr>
              <w:pStyle w:val="Tekstglowny"/>
            </w:pPr>
            <w:r w:rsidRPr="005266E3">
              <w:t>– ocenia stan wojenny w Polsce: jego przyczyny, bezpośrednie następstwa i konsekwencje dla dziejów Polski</w:t>
            </w:r>
            <w:r w:rsidR="001D3B98">
              <w:t>;</w:t>
            </w:r>
          </w:p>
          <w:p w14:paraId="0CAD97E2" w14:textId="77777777" w:rsidR="00DF011E" w:rsidRPr="005266E3" w:rsidRDefault="00DF011E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analizuje działania</w:t>
            </w:r>
            <w:r w:rsidR="004371A2">
              <w:t xml:space="preserve"> </w:t>
            </w:r>
            <w:r w:rsidRPr="005266E3">
              <w:t>obozu rządzącego i opozycji oraz postawy społeczne w latach 1983</w:t>
            </w:r>
            <w:r w:rsidR="00E04142" w:rsidRPr="005266E3">
              <w:t>–</w:t>
            </w:r>
            <w:r w:rsidRPr="005266E3">
              <w:t>1987</w:t>
            </w:r>
            <w:r w:rsidR="00E04142">
              <w:t>.</w:t>
            </w:r>
          </w:p>
          <w:p w14:paraId="7AA876EA" w14:textId="77777777" w:rsidR="00DF011E" w:rsidRPr="005266E3" w:rsidRDefault="00DF011E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6E998" w14:textId="77777777" w:rsidR="003E7081" w:rsidRPr="005266E3" w:rsidRDefault="003E7081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praca pod kierunkiem z wykorzystaniem podręcznika, </w:t>
            </w:r>
            <w:r w:rsidR="00AF1ED4" w:rsidRPr="005266E3">
              <w:t>tekstu źródłowego</w:t>
            </w:r>
            <w:r w:rsidRPr="005266E3">
              <w:t xml:space="preserve"> </w:t>
            </w:r>
            <w:r w:rsidR="00AF1ED4" w:rsidRPr="005266E3">
              <w:t xml:space="preserve">oraz </w:t>
            </w:r>
            <w:r w:rsidRPr="005266E3">
              <w:t>źródeł ikonograficznych</w:t>
            </w:r>
          </w:p>
          <w:p w14:paraId="549C25FD" w14:textId="77777777" w:rsidR="003E7081" w:rsidRPr="005266E3" w:rsidRDefault="003E708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056A367A" w14:textId="77777777" w:rsidR="003E7081" w:rsidRPr="005266E3" w:rsidRDefault="003E708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56B89872" w14:textId="77777777" w:rsidR="003E7081" w:rsidRPr="005266E3" w:rsidRDefault="00AF1ED4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technika SWOT </w:t>
            </w:r>
            <w:r w:rsidR="003E7081" w:rsidRPr="005266E3">
              <w:t>–</w:t>
            </w:r>
            <w:r w:rsidR="003E7081" w:rsidRPr="005266E3">
              <w:rPr>
                <w:rFonts w:eastAsia="Times New Roman"/>
              </w:rPr>
              <w:t xml:space="preserve"> </w:t>
            </w:r>
            <w:r w:rsidR="003E7081" w:rsidRPr="005266E3">
              <w:t xml:space="preserve">technika </w:t>
            </w:r>
            <w:proofErr w:type="spellStart"/>
            <w:r w:rsidR="003E7081" w:rsidRPr="005266E3">
              <w:t>dramowa</w:t>
            </w:r>
            <w:proofErr w:type="spellEnd"/>
            <w:r w:rsidR="003E7081" w:rsidRPr="005266E3">
              <w:t>: wywiad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D3B1D" w14:textId="77777777" w:rsidR="00421EEE" w:rsidRPr="005266E3" w:rsidRDefault="003E708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1D3B98">
              <w:t xml:space="preserve"> </w:t>
            </w:r>
            <w:r w:rsidRPr="005266E3">
              <w:t>2</w:t>
            </w:r>
            <w:r w:rsidR="001D3B98">
              <w:t>.,</w:t>
            </w:r>
            <w:r w:rsidR="004371A2">
              <w:t xml:space="preserve"> </w:t>
            </w:r>
            <w:r w:rsidRPr="005266E3">
              <w:t xml:space="preserve">s. </w:t>
            </w:r>
            <w:r w:rsidR="00421EEE" w:rsidRPr="005266E3">
              <w:t>177</w:t>
            </w:r>
            <w:r w:rsidR="001D3B98" w:rsidRPr="005266E3">
              <w:t>–</w:t>
            </w:r>
            <w:r w:rsidR="00AF1ED4" w:rsidRPr="005266E3">
              <w:t>188</w:t>
            </w:r>
          </w:p>
          <w:p w14:paraId="30917804" w14:textId="77777777" w:rsidR="003E7081" w:rsidRPr="005266E3" w:rsidRDefault="003E708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1D3B98">
              <w:t xml:space="preserve"> </w:t>
            </w:r>
            <w:r w:rsidRPr="005266E3">
              <w:t>2</w:t>
            </w:r>
            <w:r w:rsidR="001D3B98">
              <w:t>.,</w:t>
            </w:r>
            <w:r w:rsidRPr="005266E3">
              <w:t xml:space="preserve"> s. </w:t>
            </w:r>
            <w:r w:rsidR="00421EEE" w:rsidRPr="005266E3">
              <w:t>177</w:t>
            </w:r>
            <w:r w:rsidR="001D3B98" w:rsidRPr="005266E3">
              <w:t>–</w:t>
            </w:r>
            <w:r w:rsidR="00AF1ED4" w:rsidRPr="005266E3">
              <w:t>187</w:t>
            </w:r>
          </w:p>
          <w:p w14:paraId="57B5F8F0" w14:textId="77777777" w:rsidR="003E7081" w:rsidRPr="005266E3" w:rsidRDefault="001D3B98" w:rsidP="00892EA6">
            <w:pPr>
              <w:pStyle w:val="Tekstglowny"/>
            </w:pPr>
            <w:r w:rsidRPr="005266E3">
              <w:t>–</w:t>
            </w:r>
            <w:r w:rsidR="003E7081" w:rsidRPr="005266E3">
              <w:t xml:space="preserve"> </w:t>
            </w:r>
            <w:r w:rsidR="007A18D8" w:rsidRPr="005266E3">
              <w:t>tekst źródłowy</w:t>
            </w:r>
            <w:r w:rsidR="003E7081" w:rsidRPr="005266E3">
              <w:t xml:space="preserve">: </w:t>
            </w:r>
            <w:r w:rsidR="007A18D8" w:rsidRPr="00E4354D">
              <w:rPr>
                <w:rStyle w:val="Italic"/>
              </w:rPr>
              <w:t>Fragment kazania Jana Pawła II do ludzi pracy wygłoszonego w gdańskiej dzielnicy Zaspa, 12 czerwca 1987 r.</w:t>
            </w:r>
            <w:r w:rsidRPr="00E4354D">
              <w:rPr>
                <w:rStyle w:val="Italic"/>
                <w:i w:val="0"/>
                <w:iCs w:val="0"/>
              </w:rPr>
              <w:t>,</w:t>
            </w:r>
            <w:r w:rsidR="007A18D8" w:rsidRPr="005266E3">
              <w:t xml:space="preserve"> </w:t>
            </w:r>
            <w:r w:rsidR="003E7081" w:rsidRPr="005266E3">
              <w:t>podręcznik cz.</w:t>
            </w:r>
            <w:r>
              <w:t xml:space="preserve"> </w:t>
            </w:r>
            <w:r w:rsidR="003E7081" w:rsidRPr="005266E3">
              <w:t>2</w:t>
            </w:r>
            <w:r>
              <w:t>.,</w:t>
            </w:r>
            <w:r w:rsidR="003E7081" w:rsidRPr="005266E3">
              <w:t xml:space="preserve"> s. </w:t>
            </w:r>
            <w:r w:rsidR="007A18D8" w:rsidRPr="005266E3">
              <w:t>184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BE49A" w14:textId="77777777" w:rsidR="003E7081" w:rsidRPr="005266E3" w:rsidRDefault="003E7081" w:rsidP="00892EA6">
            <w:pPr>
              <w:pStyle w:val="Tekstglowny"/>
            </w:pPr>
          </w:p>
        </w:tc>
      </w:tr>
      <w:tr w:rsidR="0083633F" w:rsidRPr="005266E3" w14:paraId="05663768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746E6" w14:textId="77777777" w:rsidR="0083633F" w:rsidRPr="005266E3" w:rsidRDefault="009C1225" w:rsidP="00892EA6">
            <w:pPr>
              <w:pStyle w:val="Tekstglowny"/>
            </w:pPr>
            <w:r>
              <w:t>9</w:t>
            </w:r>
            <w:r w:rsidR="0083633F" w:rsidRPr="005266E3">
              <w:t xml:space="preserve">. </w:t>
            </w:r>
            <w:r w:rsidR="000139CC" w:rsidRPr="005266E3">
              <w:rPr>
                <w:lang w:eastAsia="pl-PL"/>
              </w:rPr>
              <w:t>Kultura polska w okresie powojennym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7A4B8" w14:textId="77777777" w:rsidR="0083633F" w:rsidRPr="005266E3" w:rsidRDefault="0083633F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70568" w14:textId="77777777" w:rsidR="00225558" w:rsidRPr="005266E3" w:rsidRDefault="00225558" w:rsidP="00892EA6">
            <w:pPr>
              <w:pStyle w:val="Tekstglowny"/>
            </w:pPr>
            <w:r w:rsidRPr="005266E3">
              <w:t>PP</w:t>
            </w:r>
          </w:p>
          <w:p w14:paraId="41172319" w14:textId="77777777" w:rsidR="0083633F" w:rsidRPr="005266E3" w:rsidRDefault="00E002B3" w:rsidP="00892EA6">
            <w:pPr>
              <w:pStyle w:val="Tekstglowny"/>
            </w:pPr>
            <w:r w:rsidRPr="00E002B3">
              <w:t>LVIII.4)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A5864" w14:textId="77777777" w:rsidR="0083633F" w:rsidRPr="005266E3" w:rsidRDefault="0083633F" w:rsidP="00892EA6">
            <w:pPr>
              <w:pStyle w:val="Tekstglowny"/>
            </w:pPr>
            <w:r w:rsidRPr="005266E3">
              <w:rPr>
                <w:rFonts w:eastAsia="Times New Roman"/>
                <w:lang w:eastAsia="pl-PL"/>
              </w:rPr>
              <w:t xml:space="preserve">Zapoznanie z </w:t>
            </w:r>
            <w:r w:rsidR="00681807" w:rsidRPr="005266E3">
              <w:rPr>
                <w:rFonts w:eastAsia="Times New Roman"/>
                <w:lang w:eastAsia="pl-PL"/>
              </w:rPr>
              <w:t>kulturą polską w okresie powojennym.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DB3CB" w14:textId="77777777" w:rsidR="000139CC" w:rsidRPr="005266E3" w:rsidRDefault="000139CC" w:rsidP="00892EA6">
            <w:pPr>
              <w:pStyle w:val="Tekstglowny"/>
            </w:pPr>
            <w:r w:rsidRPr="005266E3">
              <w:t xml:space="preserve">– wyjaśnia pojęcia: </w:t>
            </w:r>
            <w:r w:rsidRPr="00E4354D">
              <w:rPr>
                <w:rStyle w:val="Italic"/>
              </w:rPr>
              <w:t>powieść historyczna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dramat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proza reportażowa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proza chłopska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czasopismo literacko-kulturalne „brulion</w:t>
            </w:r>
            <w:r w:rsidRPr="005266E3">
              <w:t xml:space="preserve">”, </w:t>
            </w:r>
            <w:r w:rsidRPr="00E4354D">
              <w:rPr>
                <w:rStyle w:val="Italic"/>
              </w:rPr>
              <w:t>literatura emigracyjna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Polska Szkoła Filmowa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polscy reżyserzy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muzyka klasyczna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muzyka rozrywkowa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bigbit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muzyka rockowa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 xml:space="preserve">muzyka </w:t>
            </w:r>
            <w:r w:rsidRPr="00E4354D">
              <w:rPr>
                <w:rStyle w:val="Italic"/>
              </w:rPr>
              <w:lastRenderedPageBreak/>
              <w:t>młodzieżowa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główne nurty rocka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subkultury</w:t>
            </w:r>
            <w:r w:rsidR="00607B86" w:rsidRPr="005266E3">
              <w:t xml:space="preserve">, </w:t>
            </w:r>
            <w:r w:rsidRPr="00E4354D">
              <w:rPr>
                <w:rStyle w:val="Italic"/>
              </w:rPr>
              <w:t>konformistyczne postawy wobec władzy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publikowanie w „drugim obiegu”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scenarzysta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filmowi idealiści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tryptyk śląski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adaptacje kanonu polskiej literatury</w:t>
            </w:r>
            <w:r w:rsidRPr="005266E3">
              <w:t xml:space="preserve">, </w:t>
            </w:r>
            <w:r w:rsidRPr="00E4354D">
              <w:rPr>
                <w:rStyle w:val="Italic"/>
              </w:rPr>
              <w:t>kino moralnego niepokoju</w:t>
            </w:r>
            <w:r w:rsidRPr="005266E3">
              <w:t xml:space="preserve">, </w:t>
            </w:r>
            <w:proofErr w:type="spellStart"/>
            <w:r w:rsidRPr="00E4354D">
              <w:rPr>
                <w:rStyle w:val="Italic"/>
              </w:rPr>
              <w:t>półkowniki</w:t>
            </w:r>
            <w:proofErr w:type="spellEnd"/>
            <w:r w:rsidRPr="005266E3">
              <w:t xml:space="preserve">, </w:t>
            </w:r>
            <w:r w:rsidRPr="00E4354D">
              <w:rPr>
                <w:rStyle w:val="Italic"/>
              </w:rPr>
              <w:t>Festiwal Muzyki Współczesnej „Warszawska Jesień”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polscy bardowie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mediewistyka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archeologia</w:t>
            </w:r>
            <w:r w:rsidR="00D43A09">
              <w:t>;</w:t>
            </w:r>
          </w:p>
          <w:p w14:paraId="69B746D0" w14:textId="77777777" w:rsidR="000139CC" w:rsidRPr="005266E3" w:rsidRDefault="000139CC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t>wymienia najwybitniejszych polskich pisarzy</w:t>
            </w:r>
            <w:r w:rsidR="00D43A09">
              <w:t xml:space="preserve"> omawianego okresu.</w:t>
            </w:r>
          </w:p>
          <w:p w14:paraId="3724921F" w14:textId="77777777" w:rsidR="000139CC" w:rsidRPr="005266E3" w:rsidRDefault="000139CC" w:rsidP="00892EA6">
            <w:pPr>
              <w:pStyle w:val="Tekstglowny"/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69312" w14:textId="4A5063D8" w:rsidR="000139CC" w:rsidRPr="005266E3" w:rsidRDefault="000139CC" w:rsidP="00892EA6">
            <w:pPr>
              <w:pStyle w:val="Tekstglowny"/>
            </w:pPr>
            <w:r w:rsidRPr="005266E3">
              <w:lastRenderedPageBreak/>
              <w:t>– przedstawia najważniejsze nurty i tendencje w kinie okresu Polski Ludowej</w:t>
            </w:r>
            <w:r w:rsidR="00D43A09">
              <w:t>;</w:t>
            </w:r>
          </w:p>
          <w:p w14:paraId="4444CAEB" w14:textId="77777777" w:rsidR="000139CC" w:rsidRPr="005266E3" w:rsidRDefault="000139CC" w:rsidP="00892EA6">
            <w:pPr>
              <w:pStyle w:val="Tekstglowny"/>
            </w:pPr>
            <w:r w:rsidRPr="005266E3">
              <w:t>– omawia twórczość pisarzy polskich na emigracji</w:t>
            </w:r>
            <w:r w:rsidR="00D43A09">
              <w:t>;</w:t>
            </w:r>
          </w:p>
          <w:p w14:paraId="1E2967C0" w14:textId="77777777" w:rsidR="0083633F" w:rsidRPr="005266E3" w:rsidRDefault="000139CC" w:rsidP="00892EA6">
            <w:pPr>
              <w:pStyle w:val="Tekstglowny"/>
            </w:pPr>
            <w:r w:rsidRPr="005266E3">
              <w:t>– charakteryzuje polskich twórców muzyki i sztuk plastycznych</w:t>
            </w:r>
            <w:r w:rsidR="00491751">
              <w:t>;</w:t>
            </w:r>
          </w:p>
          <w:p w14:paraId="357DE414" w14:textId="77777777" w:rsidR="000139CC" w:rsidRPr="005266E3" w:rsidRDefault="000139CC" w:rsidP="00892EA6">
            <w:pPr>
              <w:pStyle w:val="Tekstglowny"/>
            </w:pPr>
            <w:r w:rsidRPr="005266E3">
              <w:t>– charakteryzuje</w:t>
            </w:r>
            <w:r w:rsidR="004371A2">
              <w:t xml:space="preserve"> </w:t>
            </w:r>
            <w:r w:rsidRPr="005266E3">
              <w:t xml:space="preserve">dorobek twórców literatury polskiej (krajowej i </w:t>
            </w:r>
            <w:r w:rsidRPr="005266E3">
              <w:lastRenderedPageBreak/>
              <w:t>emigracyjnej) w okresie</w:t>
            </w:r>
            <w:r w:rsidR="004371A2">
              <w:t xml:space="preserve"> </w:t>
            </w:r>
            <w:r w:rsidRPr="005266E3">
              <w:t>powojennym oraz przedstawia tematy, które podejmowali pisarze w swoich utworach</w:t>
            </w:r>
            <w:r w:rsidR="00491751">
              <w:t>;</w:t>
            </w:r>
          </w:p>
          <w:p w14:paraId="39A39700" w14:textId="77777777" w:rsidR="000139CC" w:rsidRPr="005266E3" w:rsidRDefault="000139CC" w:rsidP="00892EA6">
            <w:pPr>
              <w:pStyle w:val="Tekstglowny"/>
            </w:pPr>
            <w:r w:rsidRPr="005266E3">
              <w:t>– analizuje,</w:t>
            </w:r>
            <w:r w:rsidR="004371A2">
              <w:t xml:space="preserve"> </w:t>
            </w:r>
            <w:r w:rsidRPr="005266E3">
              <w:t>w jaki sposób przemiany polityczne w Polsce wpływały na twórczość artystyczną, zwłaszcza literacką i filmową</w:t>
            </w:r>
            <w:r w:rsidR="00491751">
              <w:t>;</w:t>
            </w:r>
          </w:p>
          <w:p w14:paraId="53E4BCA1" w14:textId="4063D75D" w:rsidR="000139CC" w:rsidRPr="005266E3" w:rsidRDefault="000139CC" w:rsidP="00892EA6">
            <w:pPr>
              <w:pStyle w:val="Tekstglowny"/>
            </w:pPr>
            <w:r w:rsidRPr="005266E3">
              <w:t>– uzasadnia, jak zmieniała się kultura w kolejnych okresach istnienia Polski Ludowej</w:t>
            </w:r>
            <w:r w:rsidR="00491751">
              <w:t>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56055" w14:textId="77777777" w:rsidR="0083633F" w:rsidRPr="005266E3" w:rsidRDefault="0083633F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praca pod kierunkiem z wykorzystaniem podręcznika i źródeł ikonograficznych</w:t>
            </w:r>
          </w:p>
          <w:p w14:paraId="79ED494F" w14:textId="77777777" w:rsidR="0083633F" w:rsidRPr="005266E3" w:rsidRDefault="0083633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1F2250E4" w14:textId="77777777" w:rsidR="0083633F" w:rsidRPr="005266E3" w:rsidRDefault="0083633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0285F19B" w14:textId="77777777" w:rsidR="0083633F" w:rsidRPr="005266E3" w:rsidRDefault="0083633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mapy mentalne</w:t>
            </w:r>
          </w:p>
          <w:p w14:paraId="67927251" w14:textId="77777777" w:rsidR="0083633F" w:rsidRPr="005266E3" w:rsidRDefault="00CF73BB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prezentacja na temat życia i dokonań </w:t>
            </w:r>
            <w:r w:rsidRPr="005266E3">
              <w:lastRenderedPageBreak/>
              <w:t xml:space="preserve">artystycznych wybranych twórców kultury </w:t>
            </w:r>
            <w:r w:rsidR="00544876" w:rsidRPr="005266E3">
              <w:t>polskiej</w:t>
            </w:r>
            <w:r w:rsidR="004371A2">
              <w:t xml:space="preserve"> </w:t>
            </w:r>
            <w:r w:rsidR="00544876" w:rsidRPr="005266E3">
              <w:t>w okresie powojennym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8714E" w14:textId="77777777" w:rsidR="00416215" w:rsidRPr="005266E3" w:rsidRDefault="0083633F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491751">
              <w:t xml:space="preserve"> </w:t>
            </w:r>
            <w:r w:rsidRPr="005266E3">
              <w:t>2</w:t>
            </w:r>
            <w:r w:rsidR="00491751">
              <w:t>.,</w:t>
            </w:r>
            <w:r w:rsidR="004371A2">
              <w:t xml:space="preserve"> </w:t>
            </w:r>
            <w:r w:rsidRPr="005266E3">
              <w:t xml:space="preserve">s. </w:t>
            </w:r>
            <w:r w:rsidR="00416215" w:rsidRPr="005266E3">
              <w:t>189</w:t>
            </w:r>
            <w:r w:rsidR="00491751" w:rsidRPr="005266E3">
              <w:t>–</w:t>
            </w:r>
            <w:r w:rsidR="00544876" w:rsidRPr="005266E3">
              <w:t>202</w:t>
            </w:r>
          </w:p>
          <w:p w14:paraId="285FB30D" w14:textId="77777777" w:rsidR="0083633F" w:rsidRPr="005266E3" w:rsidRDefault="0083633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491751">
              <w:t xml:space="preserve"> </w:t>
            </w:r>
            <w:r w:rsidRPr="005266E3">
              <w:t>2</w:t>
            </w:r>
            <w:r w:rsidR="00491751">
              <w:t>.,</w:t>
            </w:r>
            <w:r w:rsidRPr="005266E3">
              <w:t xml:space="preserve"> s. </w:t>
            </w:r>
            <w:r w:rsidR="00416215" w:rsidRPr="005266E3">
              <w:t>190</w:t>
            </w:r>
            <w:r w:rsidR="00491751" w:rsidRPr="005266E3">
              <w:t>–</w:t>
            </w:r>
            <w:r w:rsidR="00544876" w:rsidRPr="005266E3">
              <w:t>200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4BAFB" w14:textId="77777777" w:rsidR="0083633F" w:rsidRPr="005266E3" w:rsidRDefault="0083633F" w:rsidP="00892EA6">
            <w:pPr>
              <w:pStyle w:val="Tekstglowny"/>
            </w:pPr>
          </w:p>
        </w:tc>
      </w:tr>
      <w:tr w:rsidR="0083633F" w:rsidRPr="005266E3" w14:paraId="0A352188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84CF3" w14:textId="77777777" w:rsidR="0083633F" w:rsidRPr="005266E3" w:rsidRDefault="009C1225" w:rsidP="00892EA6">
            <w:pPr>
              <w:pStyle w:val="Tekstglowny"/>
            </w:pPr>
            <w:r>
              <w:t>10</w:t>
            </w:r>
            <w:r w:rsidR="0083633F" w:rsidRPr="005266E3">
              <w:t xml:space="preserve">. </w:t>
            </w:r>
            <w:r w:rsidR="0083633F" w:rsidRPr="005266E3">
              <w:rPr>
                <w:bCs/>
                <w:lang w:eastAsia="pl-PL"/>
              </w:rPr>
              <w:t>Polska po 1945 roku</w:t>
            </w:r>
            <w:r w:rsidR="0083633F" w:rsidRPr="005266E3">
              <w:t xml:space="preserve"> – lekcja powtórzeniowa</w:t>
            </w:r>
          </w:p>
          <w:p w14:paraId="655CDAA5" w14:textId="77777777" w:rsidR="0083633F" w:rsidRPr="005266E3" w:rsidRDefault="0083633F" w:rsidP="00892EA6">
            <w:pPr>
              <w:pStyle w:val="Tekstglowny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CDA03" w14:textId="77777777" w:rsidR="0083633F" w:rsidRPr="005266E3" w:rsidRDefault="0083633F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47869" w14:textId="77777777" w:rsidR="0083633F" w:rsidRPr="005266E3" w:rsidRDefault="0083633F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C2D63" w14:textId="77777777" w:rsidR="0083633F" w:rsidRPr="005266E3" w:rsidRDefault="0083633F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5EF41" w14:textId="77777777" w:rsidR="0083633F" w:rsidRPr="005266E3" w:rsidRDefault="0083633F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8649C" w14:textId="77777777" w:rsidR="0083633F" w:rsidRPr="005266E3" w:rsidRDefault="0083633F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87FE6" w14:textId="77777777" w:rsidR="0083633F" w:rsidRPr="005266E3" w:rsidRDefault="0083633F" w:rsidP="00892EA6">
            <w:pPr>
              <w:pStyle w:val="Tekstglowny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F827B" w14:textId="77777777" w:rsidR="0083633F" w:rsidRPr="005266E3" w:rsidRDefault="0083633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E002B3">
              <w:t xml:space="preserve"> </w:t>
            </w:r>
            <w:r w:rsidR="00FA6A67" w:rsidRPr="005266E3">
              <w:t>2</w:t>
            </w:r>
            <w:r w:rsidR="00E002B3">
              <w:t>.,</w:t>
            </w:r>
            <w:r w:rsidRPr="005266E3">
              <w:t xml:space="preserve"> s.</w:t>
            </w:r>
            <w:r w:rsidR="00331BFF" w:rsidRPr="005266E3">
              <w:t xml:space="preserve"> </w:t>
            </w:r>
            <w:r w:rsidR="006208FB" w:rsidRPr="005266E3">
              <w:t>113</w:t>
            </w:r>
            <w:r w:rsidR="00E002B3" w:rsidRPr="005266E3">
              <w:t>–</w:t>
            </w:r>
            <w:r w:rsidR="00331BFF" w:rsidRPr="005266E3">
              <w:t>206</w:t>
            </w:r>
            <w:r w:rsidRPr="005266E3">
              <w:t xml:space="preserve"> </w:t>
            </w:r>
          </w:p>
          <w:p w14:paraId="247D800D" w14:textId="77777777" w:rsidR="00331BFF" w:rsidRPr="005266E3" w:rsidRDefault="0083633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podsumowanie przed sprawdzianem, podręcznik s.</w:t>
            </w:r>
            <w:r w:rsidR="00331BFF" w:rsidRPr="005266E3">
              <w:t xml:space="preserve"> 203</w:t>
            </w:r>
            <w:r w:rsidR="00E002B3" w:rsidRPr="005266E3">
              <w:t>–</w:t>
            </w:r>
            <w:r w:rsidR="00331BFF" w:rsidRPr="005266E3">
              <w:t xml:space="preserve">206 </w:t>
            </w:r>
          </w:p>
          <w:p w14:paraId="7DA6449E" w14:textId="77777777" w:rsidR="0083633F" w:rsidRPr="005266E3" w:rsidRDefault="0083633F" w:rsidP="00892EA6">
            <w:pPr>
              <w:pStyle w:val="Tekstglowny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34FB1" w14:textId="77777777" w:rsidR="0083633F" w:rsidRPr="005266E3" w:rsidRDefault="0083633F" w:rsidP="00892EA6">
            <w:pPr>
              <w:pStyle w:val="Tekstglowny"/>
            </w:pPr>
          </w:p>
        </w:tc>
      </w:tr>
      <w:tr w:rsidR="0083633F" w:rsidRPr="005266E3" w14:paraId="0CC8597B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404FF" w14:textId="77777777" w:rsidR="0083633F" w:rsidRPr="005266E3" w:rsidRDefault="009C1225" w:rsidP="00892EA6">
            <w:pPr>
              <w:pStyle w:val="Tekstglowny"/>
            </w:pPr>
            <w:r>
              <w:t>11</w:t>
            </w:r>
            <w:r w:rsidR="0083633F" w:rsidRPr="005266E3">
              <w:t xml:space="preserve">. </w:t>
            </w:r>
            <w:r w:rsidR="0083633F" w:rsidRPr="005266E3">
              <w:rPr>
                <w:bCs/>
                <w:lang w:eastAsia="pl-PL"/>
              </w:rPr>
              <w:t>Polska po 1945 roku</w:t>
            </w:r>
            <w:r w:rsidR="0083633F" w:rsidRPr="005266E3">
              <w:t xml:space="preserve"> – lekcja sprawdzająca</w:t>
            </w:r>
          </w:p>
          <w:p w14:paraId="39507305" w14:textId="77777777" w:rsidR="0083633F" w:rsidRPr="005266E3" w:rsidRDefault="0083633F" w:rsidP="00892EA6">
            <w:pPr>
              <w:pStyle w:val="Tekstglowny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94C20" w14:textId="77777777" w:rsidR="0083633F" w:rsidRPr="005266E3" w:rsidRDefault="0083633F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A4224" w14:textId="77777777" w:rsidR="0083633F" w:rsidRPr="005266E3" w:rsidRDefault="0083633F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822BD" w14:textId="77777777" w:rsidR="0083633F" w:rsidRPr="005266E3" w:rsidRDefault="0083633F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98754" w14:textId="77777777" w:rsidR="0083633F" w:rsidRPr="005266E3" w:rsidRDefault="0083633F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94CC0" w14:textId="77777777" w:rsidR="0083633F" w:rsidRPr="005266E3" w:rsidRDefault="0083633F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2342C" w14:textId="77777777" w:rsidR="0083633F" w:rsidRPr="005266E3" w:rsidRDefault="0083633F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samodzielna praca z testem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84E54" w14:textId="77777777" w:rsidR="0083633F" w:rsidRPr="005266E3" w:rsidRDefault="0083633F" w:rsidP="00892EA6">
            <w:pPr>
              <w:pStyle w:val="Tekstglowny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DE43" w14:textId="77777777" w:rsidR="0083633F" w:rsidRPr="005266E3" w:rsidRDefault="0083633F" w:rsidP="00892EA6">
            <w:pPr>
              <w:pStyle w:val="Tekstglowny"/>
            </w:pPr>
          </w:p>
        </w:tc>
      </w:tr>
      <w:tr w:rsidR="0083633F" w:rsidRPr="005266E3" w14:paraId="6CD6240F" w14:textId="77777777" w:rsidTr="00157F65">
        <w:trPr>
          <w:trHeight w:val="431"/>
        </w:trPr>
        <w:tc>
          <w:tcPr>
            <w:tcW w:w="15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D6C71" w14:textId="77777777" w:rsidR="0083633F" w:rsidRPr="005266E3" w:rsidRDefault="00D64FE9" w:rsidP="00892EA6">
            <w:pPr>
              <w:pStyle w:val="Tekstglowny"/>
            </w:pPr>
            <w:r w:rsidRPr="005266E3">
              <w:lastRenderedPageBreak/>
              <w:t>IV</w:t>
            </w:r>
            <w:r w:rsidR="0083633F" w:rsidRPr="005266E3">
              <w:t xml:space="preserve">. </w:t>
            </w:r>
            <w:r w:rsidR="00F93C56" w:rsidRPr="005266E3">
              <w:rPr>
                <w:bCs/>
                <w:lang w:eastAsia="pl-PL"/>
              </w:rPr>
              <w:t>Upadek komunizmu. Świat i Polska na przełomie tysiącleci</w:t>
            </w:r>
          </w:p>
        </w:tc>
      </w:tr>
      <w:tr w:rsidR="00C72EA3" w:rsidRPr="005266E3" w14:paraId="363B85EC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23AC6" w14:textId="77777777" w:rsidR="00C72EA3" w:rsidRPr="005266E3" w:rsidRDefault="009C1225" w:rsidP="00892EA6">
            <w:pPr>
              <w:pStyle w:val="Tekstglowny"/>
            </w:pPr>
            <w:r>
              <w:t>1</w:t>
            </w:r>
            <w:r w:rsidR="00C72EA3" w:rsidRPr="005266E3">
              <w:t xml:space="preserve">. </w:t>
            </w:r>
            <w:r w:rsidR="00C72EA3" w:rsidRPr="005266E3">
              <w:rPr>
                <w:lang w:eastAsia="pl-PL"/>
              </w:rPr>
              <w:t>Załamanie się systemu komunistycznego w ZSRR i rozpad państwa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5AA5B" w14:textId="77777777" w:rsidR="00C72EA3" w:rsidRPr="005266E3" w:rsidRDefault="00C72EA3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5123E" w14:textId="77777777" w:rsidR="00C72EA3" w:rsidRPr="005266E3" w:rsidRDefault="00C72EA3" w:rsidP="00892EA6">
            <w:pPr>
              <w:pStyle w:val="Tekstglowny"/>
            </w:pPr>
            <w:r w:rsidRPr="005266E3">
              <w:t>PP</w:t>
            </w:r>
          </w:p>
          <w:p w14:paraId="3C799C4E" w14:textId="77777777" w:rsidR="00E002B3" w:rsidRPr="00E4354D" w:rsidRDefault="00E002B3" w:rsidP="00892EA6">
            <w:pPr>
              <w:pStyle w:val="Tekstglowny"/>
              <w:rPr>
                <w:sz w:val="24"/>
                <w:szCs w:val="24"/>
              </w:rPr>
            </w:pPr>
            <w:r w:rsidRPr="00E4354D">
              <w:rPr>
                <w:sz w:val="24"/>
                <w:szCs w:val="24"/>
              </w:rPr>
              <w:t>LIV.1)</w:t>
            </w:r>
          </w:p>
          <w:p w14:paraId="206E36A0" w14:textId="77777777" w:rsidR="00C72EA3" w:rsidRPr="005266E3" w:rsidRDefault="00E002B3" w:rsidP="00892EA6">
            <w:pPr>
              <w:pStyle w:val="Tekstglowny"/>
            </w:pPr>
            <w:r w:rsidRPr="00E4354D">
              <w:rPr>
                <w:sz w:val="24"/>
                <w:szCs w:val="24"/>
              </w:rPr>
              <w:t>LIV.3)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26D3E" w14:textId="77777777" w:rsidR="00C72EA3" w:rsidRPr="005266E3" w:rsidRDefault="00C72EA3" w:rsidP="00892EA6">
            <w:pPr>
              <w:pStyle w:val="Tekstglowny"/>
            </w:pPr>
            <w:r w:rsidRPr="005266E3">
              <w:rPr>
                <w:rFonts w:eastAsia="Times New Roman"/>
                <w:lang w:eastAsia="pl-PL"/>
              </w:rPr>
              <w:t>Zrozumienie genezy załamania się systemu komunistycznego w ZSRR i przyczyn rozpadu państwa.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853B2" w14:textId="5149D783" w:rsidR="00C72EA3" w:rsidRPr="00E4354D" w:rsidRDefault="00C72EA3" w:rsidP="00892EA6">
            <w:pPr>
              <w:pStyle w:val="Tekstglowny"/>
              <w:rPr>
                <w:rStyle w:val="Italic"/>
              </w:rPr>
            </w:pPr>
            <w:r w:rsidRPr="005266E3">
              <w:t xml:space="preserve">– wyjaśnia pojęcia: </w:t>
            </w:r>
            <w:r w:rsidRPr="00E4354D">
              <w:rPr>
                <w:rStyle w:val="Italic"/>
              </w:rPr>
              <w:t>katastrofa w Czarnobylu</w:t>
            </w:r>
            <w:r w:rsidRPr="005266E3">
              <w:t xml:space="preserve">, </w:t>
            </w:r>
            <w:proofErr w:type="spellStart"/>
            <w:r w:rsidRPr="00E4354D">
              <w:rPr>
                <w:rStyle w:val="Italic"/>
              </w:rPr>
              <w:t>głasnost</w:t>
            </w:r>
            <w:proofErr w:type="spellEnd"/>
            <w:r w:rsidRPr="005266E3">
              <w:rPr>
                <w:bCs/>
                <w:iCs/>
                <w:lang w:eastAsia="pl-PL"/>
              </w:rPr>
              <w:t xml:space="preserve"> </w:t>
            </w:r>
            <w:r w:rsidRPr="00E4354D">
              <w:rPr>
                <w:rStyle w:val="Italic"/>
              </w:rPr>
              <w:t>(ros. „jawność”)</w:t>
            </w:r>
            <w:r w:rsidRPr="005266E3">
              <w:rPr>
                <w:lang w:eastAsia="pl-PL"/>
              </w:rPr>
              <w:t>,</w:t>
            </w:r>
            <w:r w:rsidR="004371A2">
              <w:rPr>
                <w:lang w:eastAsia="pl-PL"/>
              </w:rPr>
              <w:t xml:space="preserve"> </w:t>
            </w:r>
            <w:r w:rsidRPr="00E4354D">
              <w:rPr>
                <w:rStyle w:val="Italic"/>
              </w:rPr>
              <w:t>pierestrojka</w:t>
            </w:r>
            <w:r w:rsidRPr="005266E3">
              <w:rPr>
                <w:bCs/>
                <w:iCs/>
                <w:lang w:eastAsia="pl-PL"/>
              </w:rPr>
              <w:t xml:space="preserve"> </w:t>
            </w:r>
            <w:r w:rsidRPr="00E4354D">
              <w:rPr>
                <w:rStyle w:val="Italic"/>
              </w:rPr>
              <w:t>(ros. „przebudowa”)</w:t>
            </w:r>
            <w:r w:rsidRPr="005266E3">
              <w:rPr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koniec zimnej wojny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rozpad Związku Radzieckiego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pucz</w:t>
            </w:r>
            <w:r w:rsidR="00AF6EB4"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szczyt</w:t>
            </w:r>
            <w:r w:rsidRPr="005266E3">
              <w:rPr>
                <w:bCs/>
                <w:lang w:eastAsia="pl-PL"/>
              </w:rPr>
              <w:t xml:space="preserve"> </w:t>
            </w:r>
            <w:r w:rsidRPr="00E4354D">
              <w:rPr>
                <w:rStyle w:val="Italic"/>
              </w:rPr>
              <w:t>w Reykjaviku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Bałtycki Łańcuch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układ białowieski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wojny czeczeńskie</w:t>
            </w:r>
            <w:r w:rsidR="00186EAD">
              <w:rPr>
                <w:rFonts w:eastAsia="CrimsonText-Regular"/>
                <w:lang w:eastAsia="pl-PL"/>
              </w:rPr>
              <w:t>;</w:t>
            </w:r>
          </w:p>
          <w:p w14:paraId="2DFFB0A7" w14:textId="77777777" w:rsidR="00C72EA3" w:rsidRPr="005266E3" w:rsidRDefault="00C72EA3" w:rsidP="00892EA6">
            <w:pPr>
              <w:pStyle w:val="Tekstglowny"/>
            </w:pPr>
            <w:r w:rsidRPr="005266E3">
              <w:t>– wymienia</w:t>
            </w:r>
            <w:r w:rsidRPr="005266E3">
              <w:rPr>
                <w:rFonts w:eastAsia="CrimsonText-Regular"/>
                <w:lang w:eastAsia="pl-PL"/>
              </w:rPr>
              <w:t xml:space="preserve"> najważniejsze etapy oraz następstwa procesu rozpadu ZSRR</w:t>
            </w:r>
            <w:r w:rsidR="00E002B3">
              <w:rPr>
                <w:rFonts w:eastAsia="CrimsonText-Regular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8BA1A" w14:textId="77777777" w:rsidR="00C72EA3" w:rsidRPr="005266E3" w:rsidRDefault="00C72EA3" w:rsidP="00892EA6">
            <w:pPr>
              <w:pStyle w:val="Tekstglowny"/>
            </w:pPr>
            <w:r w:rsidRPr="005266E3">
              <w:t>– charakteryzuje</w:t>
            </w:r>
            <w:r w:rsidR="004371A2">
              <w:t xml:space="preserve"> </w:t>
            </w:r>
            <w:r w:rsidRPr="005266E3">
              <w:rPr>
                <w:rFonts w:eastAsia="CrimsonText-Regular"/>
                <w:lang w:eastAsia="pl-PL"/>
              </w:rPr>
              <w:t>wojny czeczeńskie i</w:t>
            </w:r>
            <w:r w:rsidR="004371A2">
              <w:rPr>
                <w:rFonts w:eastAsia="CrimsonText-Regular"/>
                <w:lang w:eastAsia="pl-PL"/>
              </w:rPr>
              <w:t xml:space="preserve"> </w:t>
            </w:r>
            <w:r w:rsidRPr="005266E3">
              <w:rPr>
                <w:rFonts w:eastAsia="CrimsonText-Regular"/>
                <w:lang w:eastAsia="pl-PL"/>
              </w:rPr>
              <w:t>wyjaśnia, jakie były ich źródła</w:t>
            </w:r>
            <w:r w:rsidR="00E002B3">
              <w:rPr>
                <w:rFonts w:eastAsia="CrimsonText-Regular"/>
                <w:lang w:eastAsia="pl-PL"/>
              </w:rPr>
              <w:t>;</w:t>
            </w:r>
          </w:p>
          <w:p w14:paraId="46786391" w14:textId="77777777" w:rsidR="00C72EA3" w:rsidRPr="005266E3" w:rsidRDefault="00C72EA3" w:rsidP="00892EA6">
            <w:pPr>
              <w:pStyle w:val="Tekstglowny"/>
              <w:rPr>
                <w:rFonts w:eastAsia="CrimsonText-Regular"/>
                <w:lang w:eastAsia="pl-PL"/>
              </w:rPr>
            </w:pPr>
            <w:r w:rsidRPr="005266E3">
              <w:t>– w</w:t>
            </w:r>
            <w:r w:rsidRPr="005266E3">
              <w:rPr>
                <w:rFonts w:eastAsia="CrimsonText-Regular"/>
                <w:lang w:eastAsia="pl-PL"/>
              </w:rPr>
              <w:t>yjaśnia przyczyny załamania się systemu komunistycznego w ZSRR, a następnie rozpadu tego państwa</w:t>
            </w:r>
            <w:r w:rsidR="00E002B3">
              <w:rPr>
                <w:rFonts w:eastAsia="CrimsonText-Regular"/>
                <w:lang w:eastAsia="pl-PL"/>
              </w:rPr>
              <w:t>;</w:t>
            </w:r>
          </w:p>
          <w:p w14:paraId="13908FA4" w14:textId="23D5870F" w:rsidR="00C72EA3" w:rsidRPr="005266E3" w:rsidRDefault="00C72EA3" w:rsidP="00892EA6">
            <w:pPr>
              <w:pStyle w:val="Tekstglowny"/>
            </w:pPr>
            <w:r w:rsidRPr="005266E3">
              <w:t>– na podstawie tekstu źródłowego</w:t>
            </w:r>
            <w:r w:rsidR="004371A2">
              <w:t xml:space="preserve"> </w:t>
            </w:r>
            <w:r w:rsidRPr="005266E3">
              <w:t>wyjaśnia</w:t>
            </w:r>
            <w:r w:rsidR="00822DD9">
              <w:t>,</w:t>
            </w:r>
            <w:r w:rsidRPr="005266E3">
              <w:t xml:space="preserve"> j</w:t>
            </w:r>
            <w:r w:rsidRPr="005266E3">
              <w:rPr>
                <w:lang w:eastAsia="pl-PL"/>
              </w:rPr>
              <w:t>ak Michaił Gorbaczow uzasadniał potrzebę zmian w polityce radzieckiej</w:t>
            </w:r>
            <w:r w:rsidR="00E002B3">
              <w:rPr>
                <w:lang w:eastAsia="pl-PL"/>
              </w:rPr>
              <w:t>;</w:t>
            </w:r>
          </w:p>
          <w:p w14:paraId="2BE33183" w14:textId="77777777" w:rsidR="00C72EA3" w:rsidRPr="005266E3" w:rsidRDefault="00C72EA3" w:rsidP="00892EA6">
            <w:pPr>
              <w:pStyle w:val="Tekstglowny"/>
              <w:rPr>
                <w:rFonts w:eastAsia="CrimsonText-Regular"/>
                <w:lang w:eastAsia="pl-PL"/>
              </w:rPr>
            </w:pPr>
            <w:r w:rsidRPr="005266E3">
              <w:t>– charakteryzuje</w:t>
            </w:r>
            <w:r w:rsidR="004371A2">
              <w:t xml:space="preserve"> </w:t>
            </w:r>
            <w:r w:rsidRPr="005266E3">
              <w:rPr>
                <w:rFonts w:eastAsia="CrimsonText-Regular"/>
                <w:lang w:eastAsia="pl-PL"/>
              </w:rPr>
              <w:t>politykę wewnętrzną i zagraniczną prowadzoną przez Michaiła Gorbaczowa</w:t>
            </w:r>
            <w:r w:rsidR="00E002B3">
              <w:rPr>
                <w:rFonts w:eastAsia="CrimsonText-Regular"/>
                <w:lang w:eastAsia="pl-PL"/>
              </w:rPr>
              <w:t>;</w:t>
            </w:r>
          </w:p>
          <w:p w14:paraId="45EF4B80" w14:textId="77777777" w:rsidR="00C72EA3" w:rsidRPr="005266E3" w:rsidRDefault="00C72EA3" w:rsidP="00892EA6">
            <w:pPr>
              <w:pStyle w:val="Tekstglowny"/>
              <w:rPr>
                <w:bCs/>
                <w:lang w:eastAsia="pl-PL"/>
              </w:rPr>
            </w:pPr>
            <w:r w:rsidRPr="005266E3">
              <w:t>– analizuje założenia</w:t>
            </w:r>
            <w:r w:rsidR="004371A2">
              <w:t xml:space="preserve"> </w:t>
            </w:r>
            <w:proofErr w:type="spellStart"/>
            <w:r w:rsidRPr="00E4354D">
              <w:rPr>
                <w:rStyle w:val="Italic"/>
              </w:rPr>
              <w:t>głasnosti</w:t>
            </w:r>
            <w:proofErr w:type="spellEnd"/>
            <w:r w:rsidRPr="005266E3">
              <w:rPr>
                <w:bCs/>
                <w:iCs/>
                <w:lang w:eastAsia="pl-PL"/>
              </w:rPr>
              <w:t xml:space="preserve"> i </w:t>
            </w:r>
            <w:r w:rsidRPr="00E4354D">
              <w:rPr>
                <w:rStyle w:val="Italic"/>
              </w:rPr>
              <w:t>pierestrojki</w:t>
            </w:r>
            <w:r w:rsidRPr="005266E3">
              <w:rPr>
                <w:bCs/>
                <w:iCs/>
                <w:lang w:eastAsia="pl-PL"/>
              </w:rPr>
              <w:t xml:space="preserve"> wprowadzonych</w:t>
            </w:r>
            <w:r w:rsidR="004371A2">
              <w:rPr>
                <w:bCs/>
                <w:iCs/>
                <w:lang w:eastAsia="pl-PL"/>
              </w:rPr>
              <w:t xml:space="preserve"> </w:t>
            </w:r>
            <w:r w:rsidRPr="005266E3">
              <w:rPr>
                <w:bCs/>
                <w:iCs/>
                <w:lang w:eastAsia="pl-PL"/>
              </w:rPr>
              <w:t>w ZSRR za rządów Michaiła Gorbaczowa</w:t>
            </w:r>
            <w:r w:rsidR="00E002B3">
              <w:rPr>
                <w:bCs/>
                <w:iCs/>
                <w:lang w:eastAsia="pl-PL"/>
              </w:rPr>
              <w:t>;</w:t>
            </w:r>
          </w:p>
          <w:p w14:paraId="08305056" w14:textId="77777777" w:rsidR="00C72EA3" w:rsidRPr="005266E3" w:rsidRDefault="00C72EA3" w:rsidP="00892EA6">
            <w:pPr>
              <w:pStyle w:val="Tekstglowny"/>
              <w:rPr>
                <w:bCs/>
                <w:lang w:eastAsia="pl-PL"/>
              </w:rPr>
            </w:pPr>
            <w:r w:rsidRPr="005266E3">
              <w:t>– uzasadnia</w:t>
            </w:r>
            <w:r w:rsidR="004371A2">
              <w:t xml:space="preserve"> </w:t>
            </w:r>
            <w:r w:rsidRPr="005266E3">
              <w:t>rolę Bałtyckiego Łańcucha</w:t>
            </w:r>
            <w:r w:rsidR="004371A2">
              <w:t xml:space="preserve"> </w:t>
            </w:r>
            <w:r w:rsidRPr="005266E3">
              <w:rPr>
                <w:bCs/>
                <w:lang w:eastAsia="pl-PL"/>
              </w:rPr>
              <w:t>– demonstracji</w:t>
            </w:r>
            <w:r w:rsidR="00186EAD">
              <w:rPr>
                <w:bCs/>
                <w:lang w:eastAsia="pl-PL"/>
              </w:rPr>
              <w:t xml:space="preserve"> </w:t>
            </w:r>
            <w:r w:rsidRPr="005266E3">
              <w:rPr>
                <w:bCs/>
                <w:lang w:eastAsia="pl-PL"/>
              </w:rPr>
              <w:t>wolnościowej w rozpadzie Związku Radzieckiego</w:t>
            </w:r>
            <w:r w:rsidR="00E002B3">
              <w:rPr>
                <w:bCs/>
                <w:lang w:eastAsia="pl-PL"/>
              </w:rPr>
              <w:t>.</w:t>
            </w:r>
          </w:p>
          <w:p w14:paraId="408696C2" w14:textId="77777777" w:rsidR="00C72EA3" w:rsidRPr="005266E3" w:rsidRDefault="00C72EA3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26E11" w14:textId="18DD966E" w:rsidR="00C72EA3" w:rsidRPr="005266E3" w:rsidRDefault="00C72EA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praca pod kierunkiem z wykorzystaniem podręcznika, źródeł ikonograficznych oraz tekstów</w:t>
            </w:r>
            <w:r w:rsidR="004371A2">
              <w:t xml:space="preserve"> </w:t>
            </w:r>
            <w:r w:rsidRPr="005266E3">
              <w:t>źródłowych</w:t>
            </w:r>
          </w:p>
          <w:p w14:paraId="235530A2" w14:textId="77777777" w:rsidR="00C72EA3" w:rsidRPr="005266E3" w:rsidRDefault="00C72EA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16378202" w14:textId="77777777" w:rsidR="00C72EA3" w:rsidRPr="005266E3" w:rsidRDefault="00C72EA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6A834151" w14:textId="77777777" w:rsidR="00C72EA3" w:rsidRPr="005266E3" w:rsidRDefault="00C72EA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ranking diamentowy</w:t>
            </w:r>
          </w:p>
          <w:p w14:paraId="486DC247" w14:textId="77777777" w:rsidR="00C72EA3" w:rsidRPr="005266E3" w:rsidRDefault="00C72EA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techniki </w:t>
            </w:r>
            <w:proofErr w:type="spellStart"/>
            <w:r w:rsidRPr="005266E3">
              <w:rPr>
                <w:rFonts w:eastAsia="Times New Roman"/>
              </w:rPr>
              <w:t>dramowe</w:t>
            </w:r>
            <w:proofErr w:type="spellEnd"/>
            <w:r w:rsidRPr="005266E3">
              <w:rPr>
                <w:rFonts w:eastAsia="Times New Roman"/>
              </w:rPr>
              <w:t xml:space="preserve">: </w:t>
            </w:r>
            <w:r w:rsidRPr="005266E3">
              <w:t>wywiad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2EF51" w14:textId="77777777" w:rsidR="00C72EA3" w:rsidRPr="005266E3" w:rsidRDefault="00C72EA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E002B3">
              <w:t xml:space="preserve"> </w:t>
            </w:r>
            <w:r w:rsidRPr="005266E3">
              <w:t>2</w:t>
            </w:r>
            <w:r w:rsidR="00E002B3">
              <w:t>.,</w:t>
            </w:r>
            <w:r w:rsidRPr="005266E3">
              <w:t xml:space="preserve"> s. 208</w:t>
            </w:r>
            <w:r w:rsidR="00E002B3" w:rsidRPr="005266E3">
              <w:t>–</w:t>
            </w:r>
            <w:r w:rsidRPr="005266E3">
              <w:t>214</w:t>
            </w:r>
          </w:p>
          <w:p w14:paraId="1263C1E2" w14:textId="77777777" w:rsidR="00C72EA3" w:rsidRPr="005266E3" w:rsidRDefault="00C72EA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E002B3">
              <w:t xml:space="preserve"> </w:t>
            </w:r>
            <w:r w:rsidRPr="005266E3">
              <w:t>2</w:t>
            </w:r>
            <w:r w:rsidR="00E002B3">
              <w:t>.,</w:t>
            </w:r>
            <w:r w:rsidR="004371A2">
              <w:t xml:space="preserve"> </w:t>
            </w:r>
            <w:r w:rsidRPr="005266E3">
              <w:t>s. 208</w:t>
            </w:r>
            <w:r w:rsidR="00E002B3" w:rsidRPr="005266E3">
              <w:t>–</w:t>
            </w:r>
            <w:r w:rsidRPr="005266E3">
              <w:t>213</w:t>
            </w:r>
          </w:p>
          <w:p w14:paraId="1811AB35" w14:textId="77777777" w:rsidR="00C72EA3" w:rsidRPr="005266E3" w:rsidRDefault="00C72EA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tekst źródłowy: </w:t>
            </w:r>
            <w:r w:rsidRPr="005266E3">
              <w:rPr>
                <w:rFonts w:eastAsia="Times New Roman"/>
                <w:lang w:eastAsia="pl-PL"/>
              </w:rPr>
              <w:t xml:space="preserve">Relacja Michaiła Gorbaczowa z konferencji władz radzieckich poświęconej polityce zagranicznej, maj 1986 r., </w:t>
            </w:r>
            <w:r w:rsidRPr="005266E3">
              <w:t>podręcznik cz.</w:t>
            </w:r>
            <w:r w:rsidR="00410F06">
              <w:t xml:space="preserve"> </w:t>
            </w:r>
            <w:r w:rsidRPr="005266E3">
              <w:t>2</w:t>
            </w:r>
            <w:r w:rsidR="00410F06">
              <w:t>.,</w:t>
            </w:r>
            <w:r w:rsidRPr="005266E3">
              <w:t xml:space="preserve"> s. 209</w:t>
            </w:r>
          </w:p>
          <w:p w14:paraId="0BA54600" w14:textId="07E0CBA3" w:rsidR="00C72EA3" w:rsidRPr="005266E3" w:rsidRDefault="00186EAD" w:rsidP="00822DD9">
            <w:pPr>
              <w:pStyle w:val="Tekstglowny"/>
              <w:rPr>
                <w:rFonts w:cs="Times New Roman"/>
              </w:rPr>
            </w:pPr>
            <w:r w:rsidRPr="005266E3">
              <w:t>–</w:t>
            </w:r>
            <w:r w:rsidR="00C72EA3" w:rsidRPr="005266E3">
              <w:t xml:space="preserve"> tekst źródłowy: </w:t>
            </w:r>
            <w:r w:rsidR="00C72EA3" w:rsidRPr="00E4354D">
              <w:rPr>
                <w:rStyle w:val="Italic"/>
              </w:rPr>
              <w:t>Przemówienie prezydenta USA Ronalda Reagana pod Bramą Brandenburską w Berlinie</w:t>
            </w:r>
            <w:r w:rsidR="00822DD9">
              <w:rPr>
                <w:rStyle w:val="Italic"/>
              </w:rPr>
              <w:t xml:space="preserve"> </w:t>
            </w:r>
            <w:r w:rsidR="00C72EA3" w:rsidRPr="00E4354D">
              <w:rPr>
                <w:rStyle w:val="Italic"/>
              </w:rPr>
              <w:t>12 czerwca 1987 r.</w:t>
            </w:r>
            <w:r w:rsidR="00C72EA3" w:rsidRPr="005266E3">
              <w:rPr>
                <w:rStyle w:val="Bold"/>
                <w:rFonts w:cs="Times New Roman"/>
                <w:b w:val="0"/>
                <w:bCs w:val="0"/>
              </w:rPr>
              <w:t xml:space="preserve">, </w:t>
            </w:r>
            <w:r w:rsidR="00C72EA3" w:rsidRPr="005266E3">
              <w:rPr>
                <w:rFonts w:cs="Times New Roman"/>
              </w:rPr>
              <w:t>podręcznik cz.</w:t>
            </w:r>
            <w:r w:rsidR="00E460F2">
              <w:rPr>
                <w:rFonts w:cs="Times New Roman"/>
              </w:rPr>
              <w:t xml:space="preserve"> </w:t>
            </w:r>
            <w:r w:rsidR="00C72EA3" w:rsidRPr="005266E3">
              <w:rPr>
                <w:rFonts w:cs="Times New Roman"/>
              </w:rPr>
              <w:t>2</w:t>
            </w:r>
            <w:r w:rsidR="00E460F2">
              <w:rPr>
                <w:rFonts w:cs="Times New Roman"/>
              </w:rPr>
              <w:t>.,</w:t>
            </w:r>
            <w:r w:rsidR="00C72EA3" w:rsidRPr="005266E3">
              <w:rPr>
                <w:rFonts w:cs="Times New Roman"/>
              </w:rPr>
              <w:t xml:space="preserve"> s. 210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2B5D" w14:textId="77777777" w:rsidR="00C72EA3" w:rsidRPr="005266E3" w:rsidRDefault="00C72EA3" w:rsidP="00892EA6">
            <w:pPr>
              <w:pStyle w:val="Tekstglowny"/>
            </w:pPr>
          </w:p>
        </w:tc>
      </w:tr>
      <w:tr w:rsidR="00C72EA3" w:rsidRPr="005266E3" w14:paraId="67EF0E9C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38DBF" w14:textId="55F0DF3D" w:rsidR="00C72EA3" w:rsidRPr="005266E3" w:rsidRDefault="009C1225" w:rsidP="00822DD9">
            <w:pPr>
              <w:pStyle w:val="Tekstglowny"/>
            </w:pPr>
            <w:r>
              <w:t>2</w:t>
            </w:r>
            <w:r w:rsidR="00C72EA3" w:rsidRPr="005266E3">
              <w:t xml:space="preserve">. </w:t>
            </w:r>
            <w:r w:rsidR="00C72EA3" w:rsidRPr="005266E3">
              <w:rPr>
                <w:lang w:eastAsia="pl-PL"/>
              </w:rPr>
              <w:t xml:space="preserve">Upadek systemu władzy komunistycznej w </w:t>
            </w:r>
            <w:r w:rsidR="00C72EA3" w:rsidRPr="005266E3">
              <w:rPr>
                <w:lang w:eastAsia="pl-PL"/>
              </w:rPr>
              <w:lastRenderedPageBreak/>
              <w:t>Polsce i narodziny</w:t>
            </w:r>
            <w:r w:rsidR="00822DD9">
              <w:rPr>
                <w:lang w:eastAsia="pl-PL"/>
              </w:rPr>
              <w:t xml:space="preserve"> </w:t>
            </w:r>
            <w:r w:rsidR="00C72EA3" w:rsidRPr="005266E3">
              <w:rPr>
                <w:lang w:eastAsia="pl-PL"/>
              </w:rPr>
              <w:t>III Rzeczypospolitej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1C603" w14:textId="77777777" w:rsidR="00C72EA3" w:rsidRPr="005266E3" w:rsidRDefault="00C72EA3" w:rsidP="00892EA6">
            <w:pPr>
              <w:pStyle w:val="Tekstglowny"/>
            </w:pPr>
            <w:r w:rsidRPr="005266E3">
              <w:lastRenderedPageBreak/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60A99" w14:textId="77777777" w:rsidR="00C72EA3" w:rsidRPr="005266E3" w:rsidRDefault="00C72EA3" w:rsidP="00892EA6">
            <w:pPr>
              <w:pStyle w:val="Tekstglowny"/>
            </w:pPr>
            <w:r w:rsidRPr="005266E3">
              <w:t>PP</w:t>
            </w:r>
          </w:p>
          <w:p w14:paraId="0421818D" w14:textId="77777777" w:rsidR="002B10EE" w:rsidRDefault="002B10EE" w:rsidP="00892EA6">
            <w:pPr>
              <w:pStyle w:val="Tekstglowny"/>
            </w:pPr>
            <w:r w:rsidRPr="002B10EE">
              <w:t>LIV.2</w:t>
            </w:r>
          </w:p>
          <w:p w14:paraId="1473BC44" w14:textId="77777777" w:rsidR="00C72EA3" w:rsidRPr="005266E3" w:rsidRDefault="002B10EE" w:rsidP="00892EA6">
            <w:pPr>
              <w:pStyle w:val="Tekstglowny"/>
            </w:pPr>
            <w:r w:rsidRPr="002B10EE">
              <w:t>LIV.3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A3F77" w14:textId="77777777" w:rsidR="00C72EA3" w:rsidRPr="005266E3" w:rsidRDefault="00C72EA3" w:rsidP="00892EA6">
            <w:pPr>
              <w:pStyle w:val="Tekstglowny"/>
            </w:pPr>
            <w:r w:rsidRPr="005266E3">
              <w:t xml:space="preserve">Uświadomienie, jak doszło do upadku </w:t>
            </w:r>
            <w:r w:rsidRPr="005266E3">
              <w:lastRenderedPageBreak/>
              <w:t>systemu komunistycznego w Polsce i narodzin III Rzeczypospolitej.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3C587" w14:textId="49BD00D7" w:rsidR="00C72EA3" w:rsidRPr="005266E3" w:rsidRDefault="00C72EA3" w:rsidP="00892EA6">
            <w:pPr>
              <w:pStyle w:val="Tekstglowny"/>
              <w:rPr>
                <w:lang w:eastAsia="pl-PL"/>
              </w:rPr>
            </w:pPr>
            <w:r w:rsidRPr="005266E3">
              <w:lastRenderedPageBreak/>
              <w:t xml:space="preserve">– wyjaśnia pojęcia: </w:t>
            </w:r>
            <w:r w:rsidRPr="00E4354D">
              <w:rPr>
                <w:rStyle w:val="Italic"/>
              </w:rPr>
              <w:t>program reform gospodarczych</w:t>
            </w:r>
            <w:r w:rsidRPr="005266E3">
              <w:t xml:space="preserve">, </w:t>
            </w:r>
            <w:r w:rsidRPr="00E4354D">
              <w:rPr>
                <w:rStyle w:val="Italic"/>
              </w:rPr>
              <w:lastRenderedPageBreak/>
              <w:t>referendum</w:t>
            </w:r>
            <w:r w:rsidRPr="005266E3">
              <w:t>,</w:t>
            </w:r>
            <w:r w:rsidR="004371A2">
              <w:t xml:space="preserve"> </w:t>
            </w:r>
            <w:r w:rsidRPr="00E4354D">
              <w:rPr>
                <w:rStyle w:val="Italic"/>
              </w:rPr>
              <w:t>Pomarańczowa Alternatywa</w:t>
            </w:r>
            <w:r w:rsidRPr="005266E3">
              <w:rPr>
                <w:bCs/>
                <w:lang w:eastAsia="pl-PL"/>
              </w:rPr>
              <w:t>,</w:t>
            </w:r>
            <w:r w:rsidRPr="005266E3">
              <w:t xml:space="preserve"> </w:t>
            </w:r>
            <w:r w:rsidRPr="00E4354D">
              <w:rPr>
                <w:rStyle w:val="Italic"/>
              </w:rPr>
              <w:t>strajki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mediator</w:t>
            </w:r>
            <w:r w:rsidRPr="005266E3">
              <w:t>,</w:t>
            </w:r>
            <w:r w:rsidR="004371A2">
              <w:t xml:space="preserve"> </w:t>
            </w:r>
            <w:r w:rsidRPr="00E4354D">
              <w:rPr>
                <w:rStyle w:val="Italic"/>
              </w:rPr>
              <w:t>spotkania w Magdalence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Obrady Okrągłego Stołu</w:t>
            </w:r>
            <w:r w:rsidRPr="005266E3">
              <w:rPr>
                <w:bCs/>
                <w:lang w:eastAsia="pl-PL"/>
              </w:rPr>
              <w:t>,</w:t>
            </w:r>
            <w:r w:rsidR="004371A2">
              <w:rPr>
                <w:bCs/>
                <w:lang w:eastAsia="pl-PL"/>
              </w:rPr>
              <w:t xml:space="preserve"> </w:t>
            </w:r>
            <w:r w:rsidRPr="00E4354D">
              <w:rPr>
                <w:rStyle w:val="Italic"/>
              </w:rPr>
              <w:t>debata telewizyjna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komitety obywatelskie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wybory „kontraktowe”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Zgromadzenie Narodowe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hiperinflacja</w:t>
            </w:r>
            <w:r w:rsidRPr="005266E3">
              <w:rPr>
                <w:bCs/>
                <w:lang w:eastAsia="pl-PL"/>
              </w:rPr>
              <w:t>,</w:t>
            </w:r>
            <w:r w:rsidR="004371A2">
              <w:rPr>
                <w:bCs/>
                <w:lang w:eastAsia="pl-PL"/>
              </w:rPr>
              <w:t xml:space="preserve"> </w:t>
            </w:r>
            <w:r w:rsidRPr="00E4354D">
              <w:rPr>
                <w:rStyle w:val="Italic"/>
              </w:rPr>
              <w:t>urynkowienie cen żywności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III Rzeczpospolita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wybory samorządowe</w:t>
            </w:r>
            <w:r w:rsidR="00990D51"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akcje happeningowe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Grupa Robocza,</w:t>
            </w:r>
            <w:r w:rsidR="004371A2">
              <w:rPr>
                <w:rStyle w:val="Italic"/>
              </w:rPr>
              <w:t xml:space="preserve"> </w:t>
            </w:r>
            <w:r w:rsidRPr="00E4354D">
              <w:rPr>
                <w:rStyle w:val="Italic"/>
              </w:rPr>
              <w:t>Solidarność Walcząca</w:t>
            </w:r>
            <w:r w:rsidRPr="005266E3">
              <w:rPr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dziennik „Gazeta Wyborcza”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„Tygodnik Solidarność”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Obywatelski Klub Parlamentarny</w:t>
            </w:r>
            <w:r w:rsidR="00822DD9">
              <w:rPr>
                <w:rStyle w:val="Italic"/>
              </w:rPr>
              <w:t xml:space="preserve"> </w:t>
            </w:r>
            <w:r w:rsidRPr="00E4354D">
              <w:rPr>
                <w:rStyle w:val="Italic"/>
              </w:rPr>
              <w:t>(OKP)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samorozwiązanie PZPR</w:t>
            </w:r>
            <w:r w:rsidR="002B10EE">
              <w:rPr>
                <w:bCs/>
                <w:lang w:eastAsia="pl-PL"/>
              </w:rPr>
              <w:t>;</w:t>
            </w:r>
          </w:p>
          <w:p w14:paraId="6BEDA881" w14:textId="77777777" w:rsidR="00C72EA3" w:rsidRPr="005266E3" w:rsidRDefault="00C72EA3" w:rsidP="00892EA6">
            <w:pPr>
              <w:pStyle w:val="Tekstglowny"/>
            </w:pPr>
            <w:r w:rsidRPr="005266E3">
              <w:t>–</w:t>
            </w:r>
            <w:r w:rsidR="004371A2">
              <w:t xml:space="preserve"> </w:t>
            </w:r>
            <w:r w:rsidRPr="005266E3">
              <w:rPr>
                <w:rFonts w:eastAsia="CrimsonText-Regular"/>
                <w:lang w:eastAsia="pl-PL"/>
              </w:rPr>
              <w:t>wyjaśnia, jakie przyczyny doprowadziły do rozmów rządu z opozycją u schyłku lat 80.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63C40" w14:textId="77777777" w:rsidR="00C72EA3" w:rsidRPr="005266E3" w:rsidRDefault="00C72EA3" w:rsidP="00892EA6">
            <w:pPr>
              <w:pStyle w:val="Tekstglowny"/>
            </w:pPr>
            <w:r w:rsidRPr="005266E3">
              <w:lastRenderedPageBreak/>
              <w:t>– charakteryzuje</w:t>
            </w:r>
            <w:r w:rsidR="004371A2">
              <w:t xml:space="preserve"> </w:t>
            </w:r>
            <w:r w:rsidRPr="005266E3">
              <w:rPr>
                <w:rFonts w:eastAsia="CrimsonText-Regular"/>
                <w:lang w:eastAsia="pl-PL"/>
              </w:rPr>
              <w:t xml:space="preserve">strony uczestniczące w obradach Okrągłego Stołu </w:t>
            </w:r>
            <w:r w:rsidRPr="005266E3">
              <w:rPr>
                <w:rFonts w:eastAsia="CrimsonText-Regular"/>
                <w:lang w:eastAsia="pl-PL"/>
              </w:rPr>
              <w:lastRenderedPageBreak/>
              <w:t>oraz jego postanowienia</w:t>
            </w:r>
            <w:r w:rsidR="002B10EE">
              <w:rPr>
                <w:rFonts w:eastAsia="CrimsonText-Regular"/>
                <w:lang w:eastAsia="pl-PL"/>
              </w:rPr>
              <w:t>;</w:t>
            </w:r>
          </w:p>
          <w:p w14:paraId="48221F91" w14:textId="77777777" w:rsidR="00C72EA3" w:rsidRPr="005266E3" w:rsidRDefault="00C72EA3" w:rsidP="00892EA6">
            <w:pPr>
              <w:pStyle w:val="Tekstglowny"/>
              <w:rPr>
                <w:lang w:eastAsia="pl-PL"/>
              </w:rPr>
            </w:pPr>
            <w:r w:rsidRPr="005266E3">
              <w:t>– na podstawie tekstu źródłowego</w:t>
            </w:r>
            <w:r w:rsidR="002B10EE">
              <w:t xml:space="preserve"> </w:t>
            </w:r>
            <w:r w:rsidRPr="005266E3">
              <w:t>wyjaśnia</w:t>
            </w:r>
            <w:r w:rsidRPr="005266E3">
              <w:rPr>
                <w:lang w:eastAsia="pl-PL"/>
              </w:rPr>
              <w:t>, jak autorzy memoriału przedstawili nastroje społeczne i czym je tłumaczyli</w:t>
            </w:r>
            <w:r w:rsidR="002B10EE">
              <w:rPr>
                <w:lang w:eastAsia="pl-PL"/>
              </w:rPr>
              <w:t>;</w:t>
            </w:r>
          </w:p>
          <w:p w14:paraId="0E9A8604" w14:textId="72D618FC" w:rsidR="00C72EA3" w:rsidRPr="005266E3" w:rsidRDefault="00C72EA3" w:rsidP="00892EA6">
            <w:pPr>
              <w:pStyle w:val="Tekstglowny"/>
            </w:pPr>
            <w:r w:rsidRPr="005266E3">
              <w:t>– na podstawie tekstu źródłowego</w:t>
            </w:r>
            <w:r w:rsidR="004371A2">
              <w:t xml:space="preserve"> </w:t>
            </w:r>
            <w:r w:rsidRPr="005266E3">
              <w:t>wyjaśnia</w:t>
            </w:r>
            <w:r w:rsidR="002B10EE">
              <w:t>,</w:t>
            </w:r>
            <w:r w:rsidR="004371A2">
              <w:t xml:space="preserve"> </w:t>
            </w:r>
            <w:r w:rsidRPr="005266E3">
              <w:rPr>
                <w:lang w:eastAsia="pl-PL"/>
              </w:rPr>
              <w:t>w jaki sposób działania Pomarańczowej</w:t>
            </w:r>
            <w:r w:rsidR="00A27099">
              <w:rPr>
                <w:lang w:eastAsia="pl-PL"/>
              </w:rPr>
              <w:t xml:space="preserve"> </w:t>
            </w:r>
            <w:r w:rsidRPr="005266E3">
              <w:rPr>
                <w:lang w:eastAsia="pl-PL"/>
              </w:rPr>
              <w:t>Alternatywy ośmieszały rzeczywistość PRL</w:t>
            </w:r>
            <w:r w:rsidR="002B10EE">
              <w:rPr>
                <w:lang w:eastAsia="pl-PL"/>
              </w:rPr>
              <w:t>;</w:t>
            </w:r>
          </w:p>
          <w:p w14:paraId="5913F528" w14:textId="77777777" w:rsidR="00C72EA3" w:rsidRPr="005266E3" w:rsidRDefault="00C72EA3" w:rsidP="00892EA6">
            <w:pPr>
              <w:pStyle w:val="Tekstglowny"/>
            </w:pPr>
            <w:r w:rsidRPr="005266E3">
              <w:t>– charakteryzuje</w:t>
            </w:r>
            <w:r w:rsidR="004371A2">
              <w:t xml:space="preserve"> </w:t>
            </w:r>
            <w:r w:rsidRPr="005266E3">
              <w:rPr>
                <w:rFonts w:eastAsia="CrimsonText-Regular"/>
                <w:lang w:eastAsia="pl-PL"/>
              </w:rPr>
              <w:t>wybory z czerwca 1989 r. i ich wyniki</w:t>
            </w:r>
            <w:r w:rsidR="00724659">
              <w:rPr>
                <w:rFonts w:eastAsia="CrimsonText-Regular"/>
                <w:lang w:eastAsia="pl-PL"/>
              </w:rPr>
              <w:t>;</w:t>
            </w:r>
          </w:p>
          <w:p w14:paraId="6DB0F817" w14:textId="38BE776B" w:rsidR="00C72EA3" w:rsidRPr="005266E3" w:rsidRDefault="00C72EA3" w:rsidP="00892EA6">
            <w:pPr>
              <w:pStyle w:val="Tekstglowny"/>
            </w:pPr>
            <w:r w:rsidRPr="005266E3">
              <w:t>– analizuje</w:t>
            </w:r>
            <w:r w:rsidR="004371A2">
              <w:t xml:space="preserve"> </w:t>
            </w:r>
            <w:r w:rsidRPr="005266E3">
              <w:rPr>
                <w:rFonts w:eastAsia="CrimsonText-Regular"/>
                <w:lang w:eastAsia="pl-PL"/>
              </w:rPr>
              <w:t>konsekwencje</w:t>
            </w:r>
            <w:r w:rsidRPr="005266E3">
              <w:t xml:space="preserve"> wyborów z czerwca 1989 roku</w:t>
            </w:r>
            <w:r w:rsidR="00A27099">
              <w:t>,</w:t>
            </w:r>
            <w:r w:rsidRPr="005266E3">
              <w:t xml:space="preserve"> w tym zmiany ustrojowe w Polsce w 2</w:t>
            </w:r>
            <w:r w:rsidR="00724659">
              <w:t>.</w:t>
            </w:r>
            <w:r w:rsidRPr="005266E3">
              <w:t xml:space="preserve"> połowie 1989 roku</w:t>
            </w:r>
            <w:r w:rsidR="00724659">
              <w:t>;</w:t>
            </w:r>
          </w:p>
          <w:p w14:paraId="392A6E29" w14:textId="77777777" w:rsidR="00C72EA3" w:rsidRPr="005266E3" w:rsidRDefault="00C72EA3" w:rsidP="00892EA6">
            <w:pPr>
              <w:pStyle w:val="Tekstglowny"/>
              <w:rPr>
                <w:rStyle w:val="Bold"/>
                <w:b w:val="0"/>
              </w:rPr>
            </w:pPr>
            <w:r w:rsidRPr="005266E3">
              <w:t>– ocenia</w:t>
            </w:r>
            <w:r w:rsidR="004371A2">
              <w:t xml:space="preserve"> </w:t>
            </w:r>
            <w:r w:rsidRPr="005266E3">
              <w:rPr>
                <w:rStyle w:val="Bold"/>
                <w:b w:val="0"/>
              </w:rPr>
              <w:t>znaczenie obrad Okrągłego Stołu</w:t>
            </w:r>
            <w:r w:rsidR="00724659">
              <w:rPr>
                <w:rStyle w:val="Bold"/>
                <w:b w:val="0"/>
              </w:rPr>
              <w:t>;</w:t>
            </w:r>
          </w:p>
          <w:p w14:paraId="2BD0F2A3" w14:textId="77777777" w:rsidR="00C72EA3" w:rsidRPr="005266E3" w:rsidRDefault="00C72EA3" w:rsidP="00892EA6">
            <w:pPr>
              <w:pStyle w:val="Tekstglowny"/>
              <w:rPr>
                <w:rFonts w:eastAsia="CrimsonText-Regular"/>
                <w:lang w:eastAsia="pl-PL"/>
              </w:rPr>
            </w:pPr>
            <w:r w:rsidRPr="005266E3">
              <w:t>– uzasadnia brak</w:t>
            </w:r>
            <w:r w:rsidR="004371A2">
              <w:t xml:space="preserve"> </w:t>
            </w:r>
            <w:r w:rsidRPr="005266E3">
              <w:rPr>
                <w:rFonts w:eastAsia="CrimsonText-Regular"/>
                <w:bCs/>
                <w:lang w:eastAsia="pl-PL"/>
              </w:rPr>
              <w:t>poparcia społecznego dla obozu władzy komunistycznej</w:t>
            </w:r>
            <w:r w:rsidRPr="005266E3">
              <w:rPr>
                <w:rFonts w:eastAsia="CrimsonText-Regular"/>
                <w:lang w:eastAsia="pl-PL"/>
              </w:rPr>
              <w:t xml:space="preserve"> na podstawie wyników głosowania w wyborach z czerwca 1989 roku</w:t>
            </w:r>
            <w:r w:rsidR="00724659">
              <w:rPr>
                <w:rFonts w:eastAsia="CrimsonText-Regular"/>
                <w:lang w:eastAsia="pl-PL"/>
              </w:rPr>
              <w:t>.</w:t>
            </w:r>
          </w:p>
          <w:p w14:paraId="09F92598" w14:textId="77777777" w:rsidR="00C72EA3" w:rsidRPr="005266E3" w:rsidRDefault="00C72EA3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3EB8C" w14:textId="77777777" w:rsidR="00C72EA3" w:rsidRPr="005266E3" w:rsidRDefault="00C72EA3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praca pod kierunkiem z wykorzystaniem </w:t>
            </w:r>
            <w:r w:rsidRPr="005266E3">
              <w:lastRenderedPageBreak/>
              <w:t>podręcznika, tekstów źródłowych oraz źródeł ikonograficznych</w:t>
            </w:r>
          </w:p>
          <w:p w14:paraId="1B101D99" w14:textId="77777777" w:rsidR="00C72EA3" w:rsidRPr="005266E3" w:rsidRDefault="00C72EA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544C31D9" w14:textId="77777777" w:rsidR="00C72EA3" w:rsidRPr="005266E3" w:rsidRDefault="00C72EA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0A2145AD" w14:textId="77777777" w:rsidR="00C72EA3" w:rsidRPr="005266E3" w:rsidRDefault="00C72EA3" w:rsidP="00892EA6">
            <w:pPr>
              <w:pStyle w:val="Tekstglowny"/>
              <w:rPr>
                <w:rFonts w:eastAsia="Times New Roman"/>
              </w:rPr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dyskusja punktowana</w:t>
            </w:r>
          </w:p>
          <w:p w14:paraId="397AAA48" w14:textId="77777777" w:rsidR="00C72EA3" w:rsidRPr="005266E3" w:rsidRDefault="00C72EA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drzewko owocowe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35AFB" w14:textId="77777777" w:rsidR="00C72EA3" w:rsidRPr="005266E3" w:rsidRDefault="00C72EA3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962B9A">
              <w:t xml:space="preserve"> </w:t>
            </w:r>
            <w:r w:rsidRPr="005266E3">
              <w:t>2</w:t>
            </w:r>
            <w:r w:rsidR="00962B9A">
              <w:t>.,</w:t>
            </w:r>
            <w:r w:rsidR="004371A2">
              <w:t xml:space="preserve"> </w:t>
            </w:r>
            <w:r w:rsidRPr="005266E3">
              <w:t>s. 215</w:t>
            </w:r>
            <w:r w:rsidR="00962B9A" w:rsidRPr="005266E3">
              <w:t>–</w:t>
            </w:r>
            <w:r w:rsidRPr="005266E3">
              <w:t>223</w:t>
            </w:r>
          </w:p>
          <w:p w14:paraId="7A262C51" w14:textId="77777777" w:rsidR="00C72EA3" w:rsidRPr="005266E3" w:rsidRDefault="00C72EA3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962B9A">
              <w:t xml:space="preserve"> </w:t>
            </w:r>
            <w:r w:rsidRPr="005266E3">
              <w:t>2</w:t>
            </w:r>
            <w:r w:rsidR="00962B9A">
              <w:t>.,</w:t>
            </w:r>
            <w:r w:rsidRPr="005266E3">
              <w:t xml:space="preserve"> s. 217</w:t>
            </w:r>
            <w:r w:rsidR="00962B9A" w:rsidRPr="005266E3">
              <w:t>–</w:t>
            </w:r>
            <w:r w:rsidRPr="005266E3">
              <w:t>222</w:t>
            </w:r>
          </w:p>
          <w:p w14:paraId="257F172A" w14:textId="77777777" w:rsidR="00C72EA3" w:rsidRPr="005266E3" w:rsidRDefault="00962B9A" w:rsidP="00892EA6">
            <w:pPr>
              <w:pStyle w:val="Tekstglowny"/>
            </w:pPr>
            <w:r w:rsidRPr="005266E3">
              <w:t>–</w:t>
            </w:r>
            <w:r w:rsidR="00C72EA3" w:rsidRPr="005266E3">
              <w:t xml:space="preserve"> tekst źródłowy: </w:t>
            </w:r>
            <w:r w:rsidR="00C72EA3" w:rsidRPr="00E4354D">
              <w:rPr>
                <w:rStyle w:val="Italic"/>
              </w:rPr>
              <w:t>Fragmenty ulotek Pomarańczowej Alternatywy z lat 1987–1988</w:t>
            </w:r>
            <w:r w:rsidR="00C72EA3" w:rsidRPr="005266E3">
              <w:rPr>
                <w:rStyle w:val="Bold"/>
                <w:b w:val="0"/>
              </w:rPr>
              <w:t xml:space="preserve">, </w:t>
            </w:r>
            <w:r w:rsidR="00C72EA3" w:rsidRPr="005266E3">
              <w:t>podręcznik cz.</w:t>
            </w:r>
            <w:r>
              <w:t xml:space="preserve"> </w:t>
            </w:r>
            <w:r w:rsidR="00C72EA3" w:rsidRPr="005266E3">
              <w:t>2</w:t>
            </w:r>
            <w:r>
              <w:t>.,</w:t>
            </w:r>
            <w:r w:rsidR="00C72EA3" w:rsidRPr="005266E3">
              <w:t xml:space="preserve"> s. 216</w:t>
            </w:r>
          </w:p>
          <w:p w14:paraId="17A863ED" w14:textId="77777777" w:rsidR="00C72EA3" w:rsidRPr="005266E3" w:rsidRDefault="00962B9A" w:rsidP="00892EA6">
            <w:pPr>
              <w:pStyle w:val="Tekstglowny"/>
            </w:pPr>
            <w:r w:rsidRPr="005266E3">
              <w:t>–</w:t>
            </w:r>
            <w:r w:rsidR="00C72EA3" w:rsidRPr="005266E3">
              <w:t xml:space="preserve"> tekst źródłowy: </w:t>
            </w:r>
            <w:r w:rsidR="00C72EA3" w:rsidRPr="00E4354D">
              <w:rPr>
                <w:rStyle w:val="Italic"/>
              </w:rPr>
              <w:t>Memoriał Jerzego Urbana, Stanisława Cioska i generała Władysława Pożogi dla Wojciecha Jaruzelskiego dotyczący dróg wyjścia z kryzysu, 28 stycznia 1988 r</w:t>
            </w:r>
            <w:r w:rsidR="00C72EA3" w:rsidRPr="005266E3">
              <w:rPr>
                <w:rFonts w:eastAsia="Times New Roman"/>
                <w:lang w:eastAsia="pl-PL"/>
              </w:rPr>
              <w:t xml:space="preserve">., </w:t>
            </w:r>
            <w:r w:rsidR="00C72EA3" w:rsidRPr="005266E3">
              <w:t>podręcznik cz.</w:t>
            </w:r>
            <w:r>
              <w:t xml:space="preserve"> </w:t>
            </w:r>
            <w:r w:rsidR="00C72EA3" w:rsidRPr="005266E3">
              <w:t>2</w:t>
            </w:r>
            <w:r>
              <w:t>.,</w:t>
            </w:r>
            <w:r w:rsidR="00C72EA3" w:rsidRPr="005266E3">
              <w:t xml:space="preserve"> s. 218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4162" w14:textId="77777777" w:rsidR="00C72EA3" w:rsidRPr="005266E3" w:rsidRDefault="00C72EA3" w:rsidP="00892EA6">
            <w:pPr>
              <w:pStyle w:val="Tekstglowny"/>
            </w:pPr>
          </w:p>
        </w:tc>
      </w:tr>
      <w:tr w:rsidR="00C72EA3" w:rsidRPr="005266E3" w14:paraId="438F17AA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077D9" w14:textId="77777777" w:rsidR="00C72EA3" w:rsidRPr="005266E3" w:rsidRDefault="00C72EA3" w:rsidP="00892EA6">
            <w:pPr>
              <w:pStyle w:val="Tekstglowny"/>
            </w:pPr>
            <w:r w:rsidRPr="005266E3">
              <w:lastRenderedPageBreak/>
              <w:t xml:space="preserve">3. </w:t>
            </w:r>
            <w:r w:rsidRPr="005266E3">
              <w:rPr>
                <w:lang w:eastAsia="pl-PL"/>
              </w:rPr>
              <w:t>Przemiany polityczne w Europie Środkowo-Wschodniej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29F5D" w14:textId="77777777" w:rsidR="00C72EA3" w:rsidRPr="005266E3" w:rsidRDefault="00C72EA3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8A355" w14:textId="77777777" w:rsidR="00C72EA3" w:rsidRPr="005266E3" w:rsidRDefault="00C72EA3" w:rsidP="00892EA6">
            <w:pPr>
              <w:pStyle w:val="Tekstglowny"/>
            </w:pPr>
            <w:r w:rsidRPr="005266E3">
              <w:t>PP</w:t>
            </w:r>
          </w:p>
          <w:p w14:paraId="15DEA09D" w14:textId="77777777" w:rsidR="00D47167" w:rsidRDefault="00D47167" w:rsidP="00892EA6">
            <w:pPr>
              <w:pStyle w:val="Tekstglowny"/>
            </w:pPr>
            <w:r w:rsidRPr="00D47167">
              <w:t>LIV.2)</w:t>
            </w:r>
          </w:p>
          <w:p w14:paraId="18C46B5F" w14:textId="77777777" w:rsidR="00C72EA3" w:rsidRPr="005266E3" w:rsidRDefault="00D47167" w:rsidP="00892EA6">
            <w:pPr>
              <w:pStyle w:val="Tekstglowny"/>
            </w:pPr>
            <w:r w:rsidRPr="00D47167">
              <w:t>LIV.3)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7E82A" w14:textId="77777777" w:rsidR="00C72EA3" w:rsidRPr="005266E3" w:rsidRDefault="00C72EA3" w:rsidP="00892EA6">
            <w:pPr>
              <w:pStyle w:val="Tekstglowny"/>
            </w:pPr>
            <w:r w:rsidRPr="005266E3">
              <w:rPr>
                <w:rFonts w:eastAsia="Times New Roman"/>
                <w:lang w:eastAsia="pl-PL"/>
              </w:rPr>
              <w:t>Analiza p</w:t>
            </w:r>
            <w:r w:rsidRPr="005266E3">
              <w:rPr>
                <w:lang w:eastAsia="pl-PL"/>
              </w:rPr>
              <w:t>rzemian politycznych, jakie dokonały się</w:t>
            </w:r>
            <w:r w:rsidR="004371A2">
              <w:rPr>
                <w:lang w:eastAsia="pl-PL"/>
              </w:rPr>
              <w:t xml:space="preserve"> </w:t>
            </w:r>
            <w:r w:rsidRPr="005266E3">
              <w:rPr>
                <w:lang w:eastAsia="pl-PL"/>
              </w:rPr>
              <w:t>w Europie Środkowo</w:t>
            </w:r>
            <w:r w:rsidR="00D47167">
              <w:rPr>
                <w:lang w:eastAsia="pl-PL"/>
              </w:rPr>
              <w:t>-</w:t>
            </w:r>
            <w:r w:rsidRPr="005266E3">
              <w:rPr>
                <w:lang w:eastAsia="pl-PL"/>
              </w:rPr>
              <w:t>Wschodniej.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26621" w14:textId="77777777" w:rsidR="00C72EA3" w:rsidRPr="005266E3" w:rsidRDefault="00C72EA3" w:rsidP="00892EA6">
            <w:pPr>
              <w:pStyle w:val="Tekstglowny"/>
            </w:pPr>
            <w:r w:rsidRPr="005266E3">
              <w:t>– wyjaśnia pojęcia:</w:t>
            </w:r>
            <w:r w:rsidR="004371A2">
              <w:t xml:space="preserve"> </w:t>
            </w:r>
            <w:r w:rsidRPr="00E4354D">
              <w:rPr>
                <w:rStyle w:val="Italic"/>
              </w:rPr>
              <w:t>ruchy opozycyjne w krajach socjalistycznych</w:t>
            </w:r>
            <w:r w:rsidRPr="005266E3">
              <w:rPr>
                <w:bCs/>
                <w:lang w:eastAsia="pl-PL"/>
              </w:rPr>
              <w:t>,</w:t>
            </w:r>
            <w:r w:rsidR="004371A2">
              <w:rPr>
                <w:bCs/>
                <w:lang w:eastAsia="pl-PL"/>
              </w:rPr>
              <w:t xml:space="preserve"> </w:t>
            </w:r>
            <w:r w:rsidRPr="00E4354D">
              <w:rPr>
                <w:rStyle w:val="Italic"/>
              </w:rPr>
              <w:t>przemiany demokratyczne w Polsce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Jesień Narodów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zburzenie muru berlińskiego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aksamitna rewolucja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konfl</w:t>
            </w:r>
            <w:r w:rsidR="00990D51" w:rsidRPr="00E4354D">
              <w:rPr>
                <w:rStyle w:val="Italic"/>
              </w:rPr>
              <w:t>ikt etniczny</w:t>
            </w:r>
            <w:r w:rsidR="00990D51" w:rsidRPr="005266E3">
              <w:rPr>
                <w:bCs/>
                <w:lang w:eastAsia="pl-PL"/>
              </w:rPr>
              <w:t xml:space="preserve">, </w:t>
            </w:r>
            <w:r w:rsidR="00990D51" w:rsidRPr="00E4354D">
              <w:rPr>
                <w:rStyle w:val="Italic"/>
              </w:rPr>
              <w:t>wojna w Jugosławii</w:t>
            </w:r>
            <w:r w:rsidR="00990D51" w:rsidRPr="00E4354D">
              <w:t>,</w:t>
            </w:r>
            <w:r w:rsidR="004371A2">
              <w:rPr>
                <w:bCs/>
                <w:lang w:eastAsia="pl-PL"/>
              </w:rPr>
              <w:t xml:space="preserve"> </w:t>
            </w:r>
            <w:r w:rsidRPr="00E4354D">
              <w:rPr>
                <w:rStyle w:val="Italic"/>
              </w:rPr>
              <w:t>zjednoczenie Nie</w:t>
            </w:r>
            <w:r w:rsidR="00990D51" w:rsidRPr="00E4354D">
              <w:rPr>
                <w:rStyle w:val="Italic"/>
              </w:rPr>
              <w:t>miec</w:t>
            </w:r>
            <w:r w:rsidRPr="005266E3">
              <w:t xml:space="preserve">, </w:t>
            </w:r>
            <w:r w:rsidRPr="00E4354D">
              <w:rPr>
                <w:rStyle w:val="Italic"/>
              </w:rPr>
              <w:t>rewolucja w Rumunii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tendencje odśrodkowe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separatystyczny ruch serbski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sprawa albańska</w:t>
            </w:r>
            <w:r w:rsidR="0085517C">
              <w:t>;</w:t>
            </w:r>
            <w:r w:rsidRPr="005266E3">
              <w:t xml:space="preserve"> </w:t>
            </w:r>
          </w:p>
          <w:p w14:paraId="5CC4D5C8" w14:textId="77777777" w:rsidR="00C72EA3" w:rsidRPr="005266E3" w:rsidRDefault="00C72EA3" w:rsidP="00892EA6">
            <w:pPr>
              <w:pStyle w:val="Tekstglowny"/>
            </w:pPr>
            <w:r w:rsidRPr="005266E3">
              <w:t xml:space="preserve">– wskazuje </w:t>
            </w:r>
            <w:r w:rsidRPr="005266E3">
              <w:rPr>
                <w:lang w:eastAsia="pl-PL"/>
              </w:rPr>
              <w:t>na mapie – w kolejności ogłaszania niepodległości – kraje, które odłączyły się od państwa jugosłowiańskiego</w:t>
            </w:r>
            <w:r w:rsidR="000D5B2D">
              <w:rPr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A32AD" w14:textId="77777777" w:rsidR="00C72EA3" w:rsidRPr="005266E3" w:rsidRDefault="00C72EA3" w:rsidP="00892EA6">
            <w:pPr>
              <w:pStyle w:val="Tekstglowny"/>
              <w:rPr>
                <w:lang w:eastAsia="pl-PL"/>
              </w:rPr>
            </w:pPr>
            <w:r w:rsidRPr="005266E3">
              <w:t>– na podstawie mapy wymienia</w:t>
            </w:r>
            <w:r w:rsidR="004371A2">
              <w:t xml:space="preserve"> </w:t>
            </w:r>
            <w:r w:rsidRPr="005266E3">
              <w:rPr>
                <w:lang w:eastAsia="pl-PL"/>
              </w:rPr>
              <w:t>państwa stanowiące niegdyś część Jugosławii, które obecnie są członkami Unii Europejskiej, oraz te, które uznano za oficjalnie kandydujące do członkostwa w niej</w:t>
            </w:r>
            <w:r w:rsidR="0085517C">
              <w:rPr>
                <w:lang w:eastAsia="pl-PL"/>
              </w:rPr>
              <w:t>;</w:t>
            </w:r>
          </w:p>
          <w:p w14:paraId="6786C23B" w14:textId="77777777" w:rsidR="00C72EA3" w:rsidRPr="005266E3" w:rsidRDefault="00C72EA3" w:rsidP="00892EA6">
            <w:pPr>
              <w:pStyle w:val="Tekstglowny"/>
              <w:rPr>
                <w:rFonts w:eastAsia="CrimsonText-Regular"/>
                <w:lang w:eastAsia="pl-PL"/>
              </w:rPr>
            </w:pPr>
            <w:r w:rsidRPr="005266E3">
              <w:t>– wyjaśnia</w:t>
            </w:r>
            <w:r w:rsidR="004371A2">
              <w:t xml:space="preserve"> </w:t>
            </w:r>
            <w:r w:rsidRPr="005266E3">
              <w:rPr>
                <w:rFonts w:eastAsia="CrimsonText-Regular"/>
                <w:lang w:eastAsia="pl-PL"/>
              </w:rPr>
              <w:t>źródła wojny w Jugosławii i jej następstwa</w:t>
            </w:r>
            <w:r w:rsidR="0085517C">
              <w:rPr>
                <w:rFonts w:eastAsia="CrimsonText-Regular"/>
                <w:lang w:eastAsia="pl-PL"/>
              </w:rPr>
              <w:t>;</w:t>
            </w:r>
          </w:p>
          <w:p w14:paraId="37D631CB" w14:textId="6E501C2A" w:rsidR="00C72EA3" w:rsidRPr="005266E3" w:rsidRDefault="00C72EA3" w:rsidP="00892EA6">
            <w:pPr>
              <w:pStyle w:val="Tekstglowny"/>
              <w:rPr>
                <w:rFonts w:eastAsia="CrimsonText-Regular"/>
                <w:lang w:eastAsia="pl-PL"/>
              </w:rPr>
            </w:pPr>
            <w:r w:rsidRPr="005266E3">
              <w:t>– charakteryzuje</w:t>
            </w:r>
            <w:r w:rsidR="004371A2">
              <w:t xml:space="preserve"> </w:t>
            </w:r>
            <w:r w:rsidRPr="005266E3">
              <w:rPr>
                <w:rFonts w:eastAsia="CrimsonText-Regular"/>
                <w:lang w:eastAsia="pl-PL"/>
              </w:rPr>
              <w:t>przebieg procesu przemian ustrojowych w krajach Europy Środkowo-Wschodniej na przełomie lat 80. i 90. XX wieku oraz podaje najważniejsze podobieństwa i różnice między poszczególnymi państwami</w:t>
            </w:r>
            <w:r w:rsidR="0085517C">
              <w:rPr>
                <w:rFonts w:eastAsia="CrimsonText-Regular"/>
                <w:lang w:eastAsia="pl-PL"/>
              </w:rPr>
              <w:t>;</w:t>
            </w:r>
          </w:p>
          <w:p w14:paraId="2F4102DA" w14:textId="77777777" w:rsidR="00C72EA3" w:rsidRPr="005266E3" w:rsidRDefault="00C72EA3" w:rsidP="00892EA6">
            <w:pPr>
              <w:pStyle w:val="Tekstglowny"/>
              <w:rPr>
                <w:rFonts w:eastAsia="CrimsonText-Regular"/>
                <w:lang w:eastAsia="pl-PL"/>
              </w:rPr>
            </w:pPr>
            <w:r w:rsidRPr="005266E3">
              <w:t>– analizuje,</w:t>
            </w:r>
            <w:r w:rsidR="004371A2">
              <w:t xml:space="preserve"> </w:t>
            </w:r>
            <w:r w:rsidRPr="005266E3">
              <w:rPr>
                <w:rFonts w:eastAsia="CrimsonText-Regular"/>
                <w:lang w:eastAsia="pl-PL"/>
              </w:rPr>
              <w:t>jakie znaczenie dla procesu demokratyzacji państw bloku socjalistycznego miała postawa ich obywateli i działalność opozycji</w:t>
            </w:r>
            <w:r w:rsidR="000D5B2D">
              <w:rPr>
                <w:rFonts w:eastAsia="CrimsonText-Regular"/>
                <w:lang w:eastAsia="pl-PL"/>
              </w:rPr>
              <w:t>;</w:t>
            </w:r>
          </w:p>
          <w:p w14:paraId="50CC059B" w14:textId="1A89766F" w:rsidR="00C72EA3" w:rsidRPr="005266E3" w:rsidRDefault="00C72EA3" w:rsidP="00892EA6">
            <w:pPr>
              <w:pStyle w:val="Tekstglowny"/>
              <w:rPr>
                <w:rFonts w:eastAsia="CrimsonText-Regular"/>
                <w:lang w:eastAsia="pl-PL"/>
              </w:rPr>
            </w:pPr>
            <w:r w:rsidRPr="005266E3">
              <w:t>–</w:t>
            </w:r>
            <w:r w:rsidR="004371A2">
              <w:t xml:space="preserve"> </w:t>
            </w:r>
            <w:r w:rsidRPr="005266E3">
              <w:t>ocenia</w:t>
            </w:r>
            <w:r w:rsidR="000D5B2D">
              <w:t>,</w:t>
            </w:r>
            <w:r w:rsidRPr="005266E3">
              <w:t xml:space="preserve"> j</w:t>
            </w:r>
            <w:r w:rsidRPr="005266E3">
              <w:rPr>
                <w:rFonts w:eastAsia="CrimsonText-Regular"/>
                <w:lang w:eastAsia="pl-PL"/>
              </w:rPr>
              <w:t>aką rolę odegrały czynniki</w:t>
            </w:r>
            <w:r w:rsidR="00105D67">
              <w:rPr>
                <w:rFonts w:eastAsia="CrimsonText-Regular"/>
                <w:lang w:eastAsia="pl-PL"/>
              </w:rPr>
              <w:t xml:space="preserve"> </w:t>
            </w:r>
            <w:r w:rsidRPr="005266E3">
              <w:rPr>
                <w:rFonts w:eastAsia="CrimsonText-Regular"/>
                <w:lang w:eastAsia="pl-PL"/>
              </w:rPr>
              <w:t xml:space="preserve">wewnętrzne, a jaką – międzynarodowe w procesie </w:t>
            </w:r>
            <w:r w:rsidRPr="005266E3">
              <w:rPr>
                <w:rFonts w:eastAsia="CrimsonText-Regular"/>
                <w:lang w:eastAsia="pl-PL"/>
              </w:rPr>
              <w:lastRenderedPageBreak/>
              <w:t>demokratyzacji państw bloku socjalistycznego</w:t>
            </w:r>
            <w:r w:rsidR="000D5B2D">
              <w:rPr>
                <w:rFonts w:eastAsia="CrimsonText-Regular"/>
                <w:lang w:eastAsia="pl-PL"/>
              </w:rPr>
              <w:t>.</w:t>
            </w:r>
          </w:p>
          <w:p w14:paraId="3DFFFE06" w14:textId="77777777" w:rsidR="00C72EA3" w:rsidRPr="005266E3" w:rsidRDefault="00C72EA3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1098B" w14:textId="77777777" w:rsidR="00C72EA3" w:rsidRPr="005266E3" w:rsidRDefault="00C72EA3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praca pod kierunkiem z wykorzystaniem podręcznika, źródeł ikonograficznych oraz źródła kartograficznego</w:t>
            </w:r>
          </w:p>
          <w:p w14:paraId="2897D969" w14:textId="77777777" w:rsidR="00C72EA3" w:rsidRPr="005266E3" w:rsidRDefault="00C72EA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647C68A9" w14:textId="77777777" w:rsidR="00C72EA3" w:rsidRPr="005266E3" w:rsidRDefault="00C72EA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13C7FB3B" w14:textId="77777777" w:rsidR="00C72EA3" w:rsidRPr="005266E3" w:rsidRDefault="00C72EA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technika SWOT </w:t>
            </w:r>
          </w:p>
          <w:p w14:paraId="79FDC61F" w14:textId="77777777" w:rsidR="00C72EA3" w:rsidRPr="005266E3" w:rsidRDefault="00C72EA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techniki </w:t>
            </w:r>
            <w:proofErr w:type="spellStart"/>
            <w:r w:rsidRPr="005266E3">
              <w:rPr>
                <w:rFonts w:eastAsia="Times New Roman"/>
              </w:rPr>
              <w:t>dramowe</w:t>
            </w:r>
            <w:proofErr w:type="spellEnd"/>
            <w:r w:rsidRPr="005266E3">
              <w:rPr>
                <w:rFonts w:eastAsia="Times New Roman"/>
              </w:rPr>
              <w:t>: wywiad lub list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67C3D" w14:textId="77777777" w:rsidR="00C72EA3" w:rsidRPr="005266E3" w:rsidRDefault="00C72EA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85517C">
              <w:t xml:space="preserve"> </w:t>
            </w:r>
            <w:r w:rsidRPr="005266E3">
              <w:t>2</w:t>
            </w:r>
            <w:r w:rsidR="0085517C">
              <w:t>.,</w:t>
            </w:r>
            <w:r w:rsidRPr="005266E3">
              <w:t xml:space="preserve"> s. </w:t>
            </w:r>
            <w:r w:rsidRPr="005266E3">
              <w:rPr>
                <w:rFonts w:cs="Times New Roman"/>
              </w:rPr>
              <w:t>224</w:t>
            </w:r>
            <w:r w:rsidR="0085517C" w:rsidRPr="005266E3">
              <w:t>–</w:t>
            </w:r>
            <w:r w:rsidRPr="005266E3">
              <w:rPr>
                <w:rFonts w:cs="Times New Roman"/>
              </w:rPr>
              <w:t>231</w:t>
            </w:r>
          </w:p>
          <w:p w14:paraId="68F8F611" w14:textId="77777777" w:rsidR="00C72EA3" w:rsidRPr="005266E3" w:rsidRDefault="00C72EA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85517C">
              <w:t xml:space="preserve"> </w:t>
            </w:r>
            <w:r w:rsidRPr="005266E3">
              <w:t>2</w:t>
            </w:r>
            <w:r w:rsidR="0085517C">
              <w:t>.,</w:t>
            </w:r>
            <w:r w:rsidRPr="005266E3">
              <w:t xml:space="preserve"> s. 225</w:t>
            </w:r>
            <w:r w:rsidR="000D5B2D" w:rsidRPr="005266E3">
              <w:t>–</w:t>
            </w:r>
            <w:r w:rsidRPr="005266E3">
              <w:t>230</w:t>
            </w:r>
          </w:p>
          <w:p w14:paraId="3204D613" w14:textId="77777777" w:rsidR="00C72EA3" w:rsidRPr="005266E3" w:rsidRDefault="00C72EA3" w:rsidP="00892EA6">
            <w:pPr>
              <w:pStyle w:val="Tekstglowny"/>
              <w:rPr>
                <w:rFonts w:cs="Times New Roman"/>
                <w:bCs/>
              </w:rPr>
            </w:pPr>
            <w:r w:rsidRPr="005266E3">
              <w:rPr>
                <w:rFonts w:cs="Times New Roman"/>
              </w:rPr>
              <w:t>–</w:t>
            </w:r>
            <w:r w:rsidRPr="005266E3">
              <w:rPr>
                <w:rFonts w:eastAsia="Times New Roman" w:cs="Times New Roman"/>
              </w:rPr>
              <w:t xml:space="preserve"> </w:t>
            </w:r>
            <w:r w:rsidRPr="005266E3">
              <w:rPr>
                <w:rFonts w:cs="Times New Roman"/>
              </w:rPr>
              <w:t xml:space="preserve">mapa: </w:t>
            </w:r>
            <w:r w:rsidRPr="00E44971">
              <w:rPr>
                <w:rFonts w:eastAsia="Times New Roman" w:cs="Times New Roman"/>
                <w:bCs/>
                <w:i/>
                <w:iCs/>
                <w:lang w:eastAsia="pl-PL"/>
              </w:rPr>
              <w:t>Rozpad Jugosławii i przemiany polityczne w regionie w latach 1991–2008</w:t>
            </w:r>
            <w:r w:rsidRPr="005266E3">
              <w:rPr>
                <w:rFonts w:cs="Times New Roman"/>
              </w:rPr>
              <w:t>, podręcznik cz.</w:t>
            </w:r>
            <w:r w:rsidR="000D5B2D">
              <w:rPr>
                <w:rFonts w:cs="Times New Roman"/>
              </w:rPr>
              <w:t xml:space="preserve"> </w:t>
            </w:r>
            <w:r w:rsidRPr="005266E3">
              <w:rPr>
                <w:rFonts w:cs="Times New Roman"/>
              </w:rPr>
              <w:t>2</w:t>
            </w:r>
            <w:r w:rsidR="000D5B2D">
              <w:rPr>
                <w:rFonts w:cs="Times New Roman"/>
              </w:rPr>
              <w:t>.,</w:t>
            </w:r>
            <w:r w:rsidRPr="005266E3">
              <w:rPr>
                <w:rFonts w:cs="Times New Roman"/>
              </w:rPr>
              <w:t xml:space="preserve"> s. 228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5FF4" w14:textId="77777777" w:rsidR="00C72EA3" w:rsidRPr="005266E3" w:rsidRDefault="00C72EA3" w:rsidP="00892EA6">
            <w:pPr>
              <w:pStyle w:val="Tekstglowny"/>
            </w:pPr>
          </w:p>
        </w:tc>
      </w:tr>
      <w:tr w:rsidR="00C72EA3" w:rsidRPr="005266E3" w14:paraId="2409E03C" w14:textId="77777777" w:rsidTr="00157F65">
        <w:trPr>
          <w:trHeight w:val="56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BB0B1" w14:textId="77777777" w:rsidR="00C72EA3" w:rsidRPr="005266E3" w:rsidRDefault="00861059" w:rsidP="00892EA6">
            <w:pPr>
              <w:pStyle w:val="Tekstglowny"/>
            </w:pPr>
            <w:r>
              <w:t>4</w:t>
            </w:r>
            <w:r w:rsidR="00C72EA3" w:rsidRPr="005266E3">
              <w:t xml:space="preserve">. </w:t>
            </w:r>
            <w:r w:rsidR="00C72EA3" w:rsidRPr="005266E3">
              <w:rPr>
                <w:lang w:eastAsia="pl-PL"/>
              </w:rPr>
              <w:t>Polska w dekadzie lat 90.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671A3" w14:textId="77777777" w:rsidR="00C72EA3" w:rsidRPr="005266E3" w:rsidRDefault="00C72EA3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22CF0" w14:textId="77777777" w:rsidR="00C72EA3" w:rsidRPr="005266E3" w:rsidRDefault="00C72EA3" w:rsidP="00892EA6">
            <w:pPr>
              <w:pStyle w:val="Tekstglowny"/>
            </w:pPr>
            <w:r w:rsidRPr="005266E3">
              <w:t>PP</w:t>
            </w:r>
          </w:p>
          <w:p w14:paraId="58C2F244" w14:textId="77777777" w:rsidR="00CD652C" w:rsidRDefault="00CD652C" w:rsidP="00892EA6">
            <w:pPr>
              <w:pStyle w:val="Tekstglowny"/>
            </w:pPr>
            <w:r w:rsidRPr="00CD652C">
              <w:t>LIX.2)</w:t>
            </w:r>
          </w:p>
          <w:p w14:paraId="49D5027B" w14:textId="77777777" w:rsidR="00CD652C" w:rsidRDefault="00CD652C" w:rsidP="00892EA6">
            <w:pPr>
              <w:pStyle w:val="Tekstglowny"/>
            </w:pPr>
            <w:r w:rsidRPr="00CD652C">
              <w:t>LIX.3)</w:t>
            </w:r>
          </w:p>
          <w:p w14:paraId="0BCCF21E" w14:textId="77777777" w:rsidR="00C72EA3" w:rsidRPr="005266E3" w:rsidRDefault="00CD652C" w:rsidP="00892EA6">
            <w:pPr>
              <w:pStyle w:val="Tekstglowny"/>
            </w:pPr>
            <w:r w:rsidRPr="00CD652C">
              <w:t>LIX.4)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11CAC" w14:textId="77777777" w:rsidR="00C72EA3" w:rsidRPr="005266E3" w:rsidRDefault="00C72EA3" w:rsidP="00892EA6">
            <w:pPr>
              <w:pStyle w:val="Tekstglowny"/>
            </w:pPr>
            <w:r w:rsidRPr="005266E3">
              <w:t>Zapoznanie z kierunkami zmian politycznych, gospodarczych,</w:t>
            </w:r>
            <w:r w:rsidR="004371A2">
              <w:t xml:space="preserve"> </w:t>
            </w:r>
            <w:r w:rsidRPr="005266E3">
              <w:t>społecznych i kulturowych w dekadzie lat 90.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05BD0" w14:textId="2ADC1863" w:rsidR="00C72EA3" w:rsidRPr="005266E3" w:rsidRDefault="00C72EA3" w:rsidP="00892EA6">
            <w:pPr>
              <w:pStyle w:val="Tekstglowny"/>
            </w:pPr>
            <w:r w:rsidRPr="005266E3">
              <w:t>– wyjaśnia pojęcia:</w:t>
            </w:r>
            <w:r w:rsidRPr="005266E3">
              <w:rPr>
                <w:rStyle w:val="NagwekZnak"/>
              </w:rPr>
              <w:t xml:space="preserve"> </w:t>
            </w:r>
            <w:r w:rsidRPr="00E4354D">
              <w:rPr>
                <w:rStyle w:val="Italic"/>
              </w:rPr>
              <w:t>reforma gospodarki – „plan Balcerowicza”</w:t>
            </w:r>
            <w:r w:rsidRPr="005266E3">
              <w:rPr>
                <w:rStyle w:val="NagwekZnak"/>
              </w:rPr>
              <w:t xml:space="preserve">, </w:t>
            </w:r>
            <w:r w:rsidRPr="00E4354D">
              <w:rPr>
                <w:rStyle w:val="Italic"/>
              </w:rPr>
              <w:t>likwidacja PGR-ów</w:t>
            </w:r>
            <w:r w:rsidRPr="005266E3">
              <w:rPr>
                <w:rStyle w:val="NagwekZnak"/>
              </w:rPr>
              <w:t xml:space="preserve">, </w:t>
            </w:r>
            <w:r w:rsidRPr="00E4354D">
              <w:rPr>
                <w:rStyle w:val="Italic"/>
              </w:rPr>
              <w:t>ograniczona inflacja</w:t>
            </w:r>
            <w:r w:rsidRPr="005266E3">
              <w:rPr>
                <w:rStyle w:val="NagwekZnak"/>
              </w:rPr>
              <w:t xml:space="preserve">, </w:t>
            </w:r>
            <w:r w:rsidRPr="00E4354D">
              <w:rPr>
                <w:rStyle w:val="Italic"/>
              </w:rPr>
              <w:t>bezrobocie</w:t>
            </w:r>
            <w:r w:rsidRPr="005266E3">
              <w:rPr>
                <w:rStyle w:val="NagwekZnak"/>
              </w:rPr>
              <w:t xml:space="preserve">, </w:t>
            </w:r>
            <w:r w:rsidRPr="00E4354D">
              <w:rPr>
                <w:rStyle w:val="Italic"/>
              </w:rPr>
              <w:t>nomenklatura</w:t>
            </w:r>
            <w:r w:rsidRPr="005266E3">
              <w:rPr>
                <w:rStyle w:val="NagwekZnak"/>
              </w:rPr>
              <w:t>,</w:t>
            </w:r>
            <w:r w:rsidR="004371A2">
              <w:rPr>
                <w:rStyle w:val="NagwekZnak"/>
              </w:rPr>
              <w:t xml:space="preserve"> </w:t>
            </w:r>
            <w:r w:rsidRPr="00E4354D">
              <w:rPr>
                <w:rStyle w:val="Italic"/>
              </w:rPr>
              <w:t>rozpad obozu</w:t>
            </w:r>
            <w:r w:rsidR="00105D67">
              <w:rPr>
                <w:rStyle w:val="Italic"/>
              </w:rPr>
              <w:t xml:space="preserve"> </w:t>
            </w:r>
            <w:r w:rsidRPr="00E4354D">
              <w:rPr>
                <w:rStyle w:val="Italic"/>
              </w:rPr>
              <w:t>solidarnościowego</w:t>
            </w:r>
            <w:r w:rsidRPr="005266E3">
              <w:rPr>
                <w:bCs/>
                <w:lang w:eastAsia="pl-PL"/>
              </w:rPr>
              <w:t>,</w:t>
            </w:r>
            <w:r w:rsidR="004371A2">
              <w:rPr>
                <w:bCs/>
                <w:lang w:eastAsia="pl-PL"/>
              </w:rPr>
              <w:t xml:space="preserve"> </w:t>
            </w:r>
            <w:r w:rsidRPr="00E4354D">
              <w:rPr>
                <w:rStyle w:val="Italic"/>
              </w:rPr>
              <w:t>kuroniówka</w:t>
            </w:r>
            <w:r w:rsidRPr="005266E3">
              <w:rPr>
                <w:lang w:eastAsia="pl-PL"/>
              </w:rPr>
              <w:t>,</w:t>
            </w:r>
            <w:r w:rsidR="004371A2">
              <w:rPr>
                <w:lang w:eastAsia="pl-PL"/>
              </w:rPr>
              <w:t xml:space="preserve"> </w:t>
            </w:r>
            <w:r w:rsidRPr="00E4354D">
              <w:rPr>
                <w:rStyle w:val="Italic"/>
              </w:rPr>
              <w:t>Socjaldemokracja Rzeczypospolitej Polskiej (SdRP)</w:t>
            </w:r>
            <w:r w:rsidRPr="005266E3">
              <w:rPr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Porozumienie Centrum (PC)</w:t>
            </w:r>
            <w:r w:rsidRPr="005266E3">
              <w:rPr>
                <w:lang w:eastAsia="pl-PL"/>
              </w:rPr>
              <w:t>,</w:t>
            </w:r>
            <w:r w:rsidR="004371A2">
              <w:rPr>
                <w:lang w:eastAsia="pl-PL"/>
              </w:rPr>
              <w:t xml:space="preserve"> </w:t>
            </w:r>
            <w:r w:rsidRPr="00E4354D">
              <w:rPr>
                <w:rStyle w:val="Italic"/>
              </w:rPr>
              <w:t>Kongres Liberalno-Demokratyczny (KLD)</w:t>
            </w:r>
            <w:r w:rsidRPr="005266E3">
              <w:rPr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Unia Demokratyczna (UD)</w:t>
            </w:r>
            <w:r w:rsidRPr="005266E3">
              <w:rPr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Sojusz Lewicy Demokratycznej (SLD)</w:t>
            </w:r>
            <w:r w:rsidRPr="00E4354D">
              <w:t>,</w:t>
            </w:r>
            <w:r w:rsidRPr="005266E3">
              <w:rPr>
                <w:lang w:eastAsia="pl-PL"/>
              </w:rPr>
              <w:t xml:space="preserve"> </w:t>
            </w:r>
            <w:r w:rsidRPr="00E4354D">
              <w:rPr>
                <w:rStyle w:val="Italic"/>
              </w:rPr>
              <w:t>parlament „kontraktowy”</w:t>
            </w:r>
            <w:r w:rsidRPr="005266E3">
              <w:rPr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lustracja</w:t>
            </w:r>
            <w:r w:rsidRPr="005266E3">
              <w:rPr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dekomunizacja</w:t>
            </w:r>
            <w:r w:rsidRPr="005266E3">
              <w:rPr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dymisja</w:t>
            </w:r>
            <w:r w:rsidRPr="005266E3">
              <w:rPr>
                <w:lang w:eastAsia="pl-PL"/>
              </w:rPr>
              <w:t xml:space="preserve"> </w:t>
            </w:r>
            <w:r w:rsidRPr="00E4354D">
              <w:rPr>
                <w:rStyle w:val="Italic"/>
              </w:rPr>
              <w:t>rządu</w:t>
            </w:r>
            <w:r w:rsidRPr="005266E3">
              <w:rPr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„mała konstytucja”</w:t>
            </w:r>
            <w:r w:rsidRPr="005266E3">
              <w:rPr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Konstytucja Rzeczypospolitej Polskiej</w:t>
            </w:r>
            <w:r w:rsidRPr="005266E3">
              <w:rPr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Akcja Wyborcza „Solidarność” (AWS)</w:t>
            </w:r>
            <w:r w:rsidRPr="005266E3">
              <w:rPr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Unia Wolności (UW)</w:t>
            </w:r>
            <w:r w:rsidR="00990D51" w:rsidRPr="005266E3">
              <w:rPr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prywatyzacja państwowych przedsiębiorstw</w:t>
            </w:r>
            <w:r w:rsidRPr="005266E3">
              <w:rPr>
                <w:rStyle w:val="NagwekZnak"/>
              </w:rPr>
              <w:t xml:space="preserve">, </w:t>
            </w:r>
            <w:r w:rsidRPr="00E4354D">
              <w:rPr>
                <w:rStyle w:val="Italic"/>
              </w:rPr>
              <w:t>emigracja zarobkowa</w:t>
            </w:r>
            <w:r w:rsidRPr="005266E3">
              <w:rPr>
                <w:rStyle w:val="NagwekZnak"/>
              </w:rPr>
              <w:t>,</w:t>
            </w:r>
            <w:r w:rsidR="004371A2">
              <w:rPr>
                <w:rStyle w:val="NagwekZnak"/>
              </w:rPr>
              <w:t xml:space="preserve"> </w:t>
            </w:r>
            <w:r w:rsidRPr="00E4354D">
              <w:rPr>
                <w:rStyle w:val="Italic"/>
              </w:rPr>
              <w:t>uwłaszczenie się nomenklatury</w:t>
            </w:r>
            <w:r w:rsidRPr="005266E3">
              <w:rPr>
                <w:bCs/>
                <w:lang w:eastAsia="pl-PL"/>
              </w:rPr>
              <w:t>,</w:t>
            </w:r>
            <w:r w:rsidR="004371A2">
              <w:rPr>
                <w:bCs/>
                <w:lang w:eastAsia="pl-PL"/>
              </w:rPr>
              <w:t xml:space="preserve"> </w:t>
            </w:r>
            <w:r w:rsidRPr="00E4354D">
              <w:rPr>
                <w:rStyle w:val="Italic"/>
              </w:rPr>
              <w:lastRenderedPageBreak/>
              <w:t>Ruch Obywatelski Akcja Demokratyczna (ROAD)</w:t>
            </w:r>
            <w:r w:rsidRPr="005266E3">
              <w:rPr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Wyborcza Akcja Katolicka (WAK)</w:t>
            </w:r>
            <w:r w:rsidRPr="005266E3">
              <w:rPr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Zjednoczenie Chrześcijańsko</w:t>
            </w:r>
            <w:r w:rsidR="000D5B2D" w:rsidRPr="00E4354D">
              <w:rPr>
                <w:rStyle w:val="Italic"/>
              </w:rPr>
              <w:t>-</w:t>
            </w:r>
            <w:r w:rsidRPr="00E4354D">
              <w:rPr>
                <w:rStyle w:val="Italic"/>
              </w:rPr>
              <w:t>Narodowe (ZChN)</w:t>
            </w:r>
            <w:r w:rsidRPr="005266E3">
              <w:rPr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uchwała lustracyjna</w:t>
            </w:r>
            <w:r w:rsidR="000D5B2D">
              <w:rPr>
                <w:rFonts w:eastAsia="CrimsonText-Regular"/>
                <w:lang w:eastAsia="pl-PL"/>
              </w:rPr>
              <w:t>;</w:t>
            </w:r>
            <w:r w:rsidR="004371A2">
              <w:rPr>
                <w:lang w:eastAsia="pl-PL"/>
              </w:rPr>
              <w:t xml:space="preserve"> </w:t>
            </w:r>
          </w:p>
          <w:p w14:paraId="36DF0A49" w14:textId="77777777" w:rsidR="00C72EA3" w:rsidRPr="005266E3" w:rsidRDefault="00C72EA3" w:rsidP="00892EA6">
            <w:pPr>
              <w:pStyle w:val="Tekstglowny"/>
              <w:rPr>
                <w:rFonts w:eastAsia="CrimsonText-Regular"/>
                <w:lang w:eastAsia="pl-PL"/>
              </w:rPr>
            </w:pPr>
            <w:r w:rsidRPr="005266E3">
              <w:t>– omawia</w:t>
            </w:r>
            <w:r w:rsidR="004371A2">
              <w:t xml:space="preserve"> </w:t>
            </w:r>
            <w:r w:rsidRPr="005266E3">
              <w:rPr>
                <w:rFonts w:eastAsia="CrimsonText-Regular"/>
                <w:lang w:eastAsia="pl-PL"/>
              </w:rPr>
              <w:t>przyczyny i następstwa rozpadu obozu solidarnościowego</w:t>
            </w:r>
            <w:r w:rsidR="000D5B2D">
              <w:rPr>
                <w:rFonts w:eastAsia="CrimsonText-Regular"/>
                <w:lang w:eastAsia="pl-PL"/>
              </w:rPr>
              <w:t>.</w:t>
            </w:r>
          </w:p>
          <w:p w14:paraId="259A768D" w14:textId="77777777" w:rsidR="00AA546E" w:rsidRPr="005266E3" w:rsidRDefault="00AA546E" w:rsidP="00892EA6">
            <w:pPr>
              <w:pStyle w:val="Tekstglowny"/>
              <w:rPr>
                <w:rFonts w:eastAsia="CrimsonText-Regular"/>
                <w:lang w:eastAsia="pl-PL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2C582" w14:textId="77777777" w:rsidR="00C72EA3" w:rsidRPr="005266E3" w:rsidRDefault="00C72EA3" w:rsidP="00892EA6">
            <w:pPr>
              <w:pStyle w:val="Tekstglowny"/>
            </w:pPr>
            <w:r w:rsidRPr="005266E3">
              <w:lastRenderedPageBreak/>
              <w:t>– wyjaśnia</w:t>
            </w:r>
            <w:r w:rsidR="00990D51" w:rsidRPr="005266E3">
              <w:t xml:space="preserve">, </w:t>
            </w:r>
            <w:r w:rsidRPr="005266E3">
              <w:t>na czym polegały</w:t>
            </w:r>
            <w:r w:rsidR="004371A2">
              <w:t xml:space="preserve"> </w:t>
            </w:r>
            <w:r w:rsidRPr="005266E3">
              <w:rPr>
                <w:rFonts w:eastAsia="CrimsonText-Regular"/>
                <w:lang w:eastAsia="pl-PL"/>
              </w:rPr>
              <w:t>zmiany ustrojowe w Polsce w latach 90. XX wieku i w jaki sposób kształtowały życie polityczne</w:t>
            </w:r>
            <w:r w:rsidR="00CD652C">
              <w:t>;</w:t>
            </w:r>
          </w:p>
          <w:p w14:paraId="1737D4FA" w14:textId="58A067F4" w:rsidR="00C72EA3" w:rsidRPr="005266E3" w:rsidRDefault="00C72EA3" w:rsidP="00892EA6">
            <w:pPr>
              <w:pStyle w:val="Tekstglowny"/>
              <w:rPr>
                <w:rFonts w:eastAsia="CrimsonText-Regular"/>
                <w:lang w:eastAsia="pl-PL"/>
              </w:rPr>
            </w:pPr>
            <w:r w:rsidRPr="005266E3">
              <w:t>– charakteryzuje</w:t>
            </w:r>
            <w:r w:rsidR="004371A2">
              <w:t xml:space="preserve"> </w:t>
            </w:r>
            <w:r w:rsidRPr="005266E3">
              <w:rPr>
                <w:rFonts w:eastAsia="CrimsonText-Regular"/>
                <w:lang w:eastAsia="pl-PL"/>
              </w:rPr>
              <w:t>kwestie, które stanowiły główny przedmiot kontrowersji politycznych</w:t>
            </w:r>
            <w:r w:rsidR="00105D67">
              <w:rPr>
                <w:rFonts w:eastAsia="CrimsonText-Regular"/>
                <w:lang w:eastAsia="pl-PL"/>
              </w:rPr>
              <w:t xml:space="preserve"> </w:t>
            </w:r>
            <w:r w:rsidRPr="005266E3">
              <w:rPr>
                <w:rFonts w:eastAsia="CrimsonText-Regular"/>
                <w:lang w:eastAsia="pl-PL"/>
              </w:rPr>
              <w:t>w pierwszej dekadzie istnienia III Rzeczypospolitej</w:t>
            </w:r>
            <w:r w:rsidR="00CD652C">
              <w:rPr>
                <w:rFonts w:eastAsia="CrimsonText-Regular"/>
                <w:lang w:eastAsia="pl-PL"/>
              </w:rPr>
              <w:t>;</w:t>
            </w:r>
          </w:p>
          <w:p w14:paraId="53F233FD" w14:textId="1CC0DB40" w:rsidR="00C72EA3" w:rsidRPr="005266E3" w:rsidRDefault="00C72EA3" w:rsidP="00892EA6">
            <w:pPr>
              <w:pStyle w:val="Tekstglowny"/>
            </w:pPr>
            <w:r w:rsidRPr="005266E3">
              <w:t>– analizuje i wyjaśnia</w:t>
            </w:r>
            <w:r w:rsidR="00CD652C">
              <w:t>,</w:t>
            </w:r>
            <w:r w:rsidRPr="005266E3">
              <w:t xml:space="preserve"> </w:t>
            </w:r>
            <w:r w:rsidRPr="005266E3">
              <w:rPr>
                <w:rFonts w:eastAsia="CrimsonText-Regular"/>
                <w:lang w:eastAsia="pl-PL"/>
              </w:rPr>
              <w:t>na czym polegał spór wokół dekomunizacji i lustracji</w:t>
            </w:r>
            <w:r w:rsidR="00CD652C">
              <w:rPr>
                <w:rFonts w:eastAsia="CrimsonText-Regular"/>
                <w:lang w:eastAsia="pl-PL"/>
              </w:rPr>
              <w:t>;</w:t>
            </w:r>
          </w:p>
          <w:p w14:paraId="0DC16175" w14:textId="77777777" w:rsidR="00C72EA3" w:rsidRPr="005266E3" w:rsidRDefault="00C72EA3" w:rsidP="00892EA6">
            <w:pPr>
              <w:pStyle w:val="Tekstglowny"/>
              <w:rPr>
                <w:rFonts w:eastAsia="CrimsonText-Regular"/>
                <w:lang w:eastAsia="pl-PL"/>
              </w:rPr>
            </w:pPr>
            <w:r w:rsidRPr="005266E3">
              <w:t xml:space="preserve">– omawia </w:t>
            </w:r>
            <w:r w:rsidRPr="005266E3">
              <w:rPr>
                <w:rFonts w:eastAsia="CrimsonText-Regular"/>
                <w:lang w:eastAsia="pl-PL"/>
              </w:rPr>
              <w:t>najważniejsze zjawiska i osiągnięcia twórców kultury polskiej w latach 90</w:t>
            </w:r>
            <w:r w:rsidR="00CD652C">
              <w:rPr>
                <w:rFonts w:eastAsia="CrimsonText-Regular"/>
                <w:lang w:eastAsia="pl-PL"/>
              </w:rPr>
              <w:t>.</w:t>
            </w:r>
            <w:r w:rsidRPr="005266E3">
              <w:rPr>
                <w:rFonts w:eastAsia="CrimsonText-Regular"/>
                <w:lang w:eastAsia="pl-PL"/>
              </w:rPr>
              <w:t xml:space="preserve"> XX wieku</w:t>
            </w:r>
            <w:r w:rsidR="00CD652C">
              <w:rPr>
                <w:rFonts w:eastAsia="CrimsonText-Regular"/>
                <w:lang w:eastAsia="pl-PL"/>
              </w:rPr>
              <w:t>;</w:t>
            </w:r>
          </w:p>
          <w:p w14:paraId="4EC4723C" w14:textId="77777777" w:rsidR="00C72EA3" w:rsidRPr="005266E3" w:rsidRDefault="00C72EA3" w:rsidP="00892EA6">
            <w:pPr>
              <w:pStyle w:val="Tekstglowny"/>
              <w:rPr>
                <w:rStyle w:val="Italic"/>
                <w:i w:val="0"/>
              </w:rPr>
            </w:pPr>
            <w:r w:rsidRPr="005266E3">
              <w:t>– wyjaśnia i ocenia</w:t>
            </w:r>
            <w:r w:rsidR="004371A2">
              <w:t xml:space="preserve"> </w:t>
            </w:r>
            <w:r w:rsidRPr="005266E3">
              <w:rPr>
                <w:rFonts w:eastAsia="CrimsonText-Regular"/>
                <w:lang w:eastAsia="pl-PL"/>
              </w:rPr>
              <w:t>proces transformacji gospodarczej w Polsce i przedstawia jego następstwa</w:t>
            </w:r>
            <w:r w:rsidR="000D5B2D">
              <w:rPr>
                <w:rFonts w:eastAsia="CrimsonText-Regular"/>
                <w:lang w:eastAsia="pl-PL"/>
              </w:rPr>
              <w:t>;</w:t>
            </w:r>
          </w:p>
          <w:p w14:paraId="615F527E" w14:textId="77777777" w:rsidR="00C72EA3" w:rsidRPr="005266E3" w:rsidRDefault="00C72EA3" w:rsidP="00892EA6">
            <w:pPr>
              <w:pStyle w:val="Tekstglowny"/>
            </w:pPr>
            <w:r w:rsidRPr="005266E3">
              <w:t xml:space="preserve">– analizuje </w:t>
            </w:r>
            <w:r w:rsidRPr="005266E3">
              <w:rPr>
                <w:rFonts w:eastAsia="CrimsonText-Regular"/>
                <w:lang w:eastAsia="pl-PL"/>
              </w:rPr>
              <w:t>sytuację kultury polskiej w latach 90. XX wieku</w:t>
            </w:r>
            <w:r w:rsidR="000D5B2D">
              <w:rPr>
                <w:rFonts w:eastAsia="CrimsonText-Regular"/>
                <w:lang w:eastAsia="pl-PL"/>
              </w:rPr>
              <w:t>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C9ECA" w14:textId="77777777" w:rsidR="00C72EA3" w:rsidRPr="005266E3" w:rsidRDefault="00C72EA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praca pod kierunkiem z wykorzystaniem podręcznika oraz źródeł ikonograficznych </w:t>
            </w:r>
          </w:p>
          <w:p w14:paraId="30947E41" w14:textId="77777777" w:rsidR="00C72EA3" w:rsidRPr="005266E3" w:rsidRDefault="00C72EA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4BBC5968" w14:textId="77777777" w:rsidR="00C72EA3" w:rsidRPr="005266E3" w:rsidRDefault="00C72EA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13BEC3CD" w14:textId="77777777" w:rsidR="00C72EA3" w:rsidRPr="005266E3" w:rsidRDefault="00C72EA3" w:rsidP="00892EA6">
            <w:pPr>
              <w:pStyle w:val="Tekstglowny"/>
            </w:pPr>
            <w:r w:rsidRPr="005266E3">
              <w:t>– dyskusja punktowana</w:t>
            </w:r>
          </w:p>
          <w:p w14:paraId="186A3ADC" w14:textId="77777777" w:rsidR="00C72EA3" w:rsidRPr="005266E3" w:rsidRDefault="00C72EA3" w:rsidP="00892EA6">
            <w:pPr>
              <w:pStyle w:val="Tekstglowny"/>
            </w:pPr>
            <w:r w:rsidRPr="005266E3">
              <w:t>– ranking diamentowy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0C3EB" w14:textId="77777777" w:rsidR="00FD39AA" w:rsidRPr="005266E3" w:rsidRDefault="00C72EA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CD652C">
              <w:t xml:space="preserve"> </w:t>
            </w:r>
            <w:r w:rsidRPr="005266E3">
              <w:t>2</w:t>
            </w:r>
            <w:r w:rsidR="00CD652C">
              <w:t>.,</w:t>
            </w:r>
            <w:r w:rsidRPr="005266E3">
              <w:t xml:space="preserve"> s. </w:t>
            </w:r>
            <w:r w:rsidRPr="005266E3">
              <w:rPr>
                <w:rFonts w:cs="Times New Roman"/>
              </w:rPr>
              <w:t>232</w:t>
            </w:r>
            <w:r w:rsidR="00CD652C" w:rsidRPr="005266E3">
              <w:t>–</w:t>
            </w:r>
            <w:r w:rsidRPr="005266E3">
              <w:rPr>
                <w:rFonts w:cs="Times New Roman"/>
              </w:rPr>
              <w:t>241</w:t>
            </w:r>
          </w:p>
          <w:p w14:paraId="2148D87A" w14:textId="77777777" w:rsidR="00C72EA3" w:rsidRPr="005266E3" w:rsidRDefault="00C72EA3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CD652C">
              <w:t xml:space="preserve"> </w:t>
            </w:r>
            <w:r w:rsidRPr="005266E3">
              <w:t>2</w:t>
            </w:r>
            <w:r w:rsidR="00CD652C">
              <w:t>.,</w:t>
            </w:r>
            <w:r w:rsidRPr="005266E3">
              <w:t xml:space="preserve"> s. 233</w:t>
            </w:r>
            <w:r w:rsidR="00CD652C" w:rsidRPr="005266E3">
              <w:t>–</w:t>
            </w:r>
            <w:r w:rsidRPr="005266E3">
              <w:t>240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8C74" w14:textId="77777777" w:rsidR="00C72EA3" w:rsidRPr="005266E3" w:rsidRDefault="00C72EA3" w:rsidP="00892EA6">
            <w:pPr>
              <w:pStyle w:val="Tekstglowny"/>
            </w:pPr>
          </w:p>
        </w:tc>
      </w:tr>
      <w:tr w:rsidR="00F31196" w:rsidRPr="005266E3" w14:paraId="2B2351B4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C2A14" w14:textId="77777777" w:rsidR="00F31196" w:rsidRPr="005266E3" w:rsidRDefault="00861059" w:rsidP="00892EA6">
            <w:pPr>
              <w:pStyle w:val="Tekstglowny"/>
            </w:pPr>
            <w:r>
              <w:t>5</w:t>
            </w:r>
            <w:r w:rsidR="00F31196" w:rsidRPr="005266E3">
              <w:t xml:space="preserve">. </w:t>
            </w:r>
            <w:r w:rsidR="00F31196" w:rsidRPr="005266E3">
              <w:rPr>
                <w:lang w:eastAsia="pl-PL"/>
              </w:rPr>
              <w:t>Unia Europejska. Polska w strukturach Zachodu</w:t>
            </w:r>
          </w:p>
          <w:p w14:paraId="6417084C" w14:textId="77777777" w:rsidR="00F31196" w:rsidRPr="005266E3" w:rsidRDefault="00F31196" w:rsidP="00892EA6">
            <w:pPr>
              <w:pStyle w:val="Tekstglowny"/>
            </w:pPr>
          </w:p>
          <w:p w14:paraId="62A62CF0" w14:textId="77777777" w:rsidR="00F31196" w:rsidRPr="005266E3" w:rsidRDefault="00F31196" w:rsidP="00892EA6">
            <w:pPr>
              <w:pStyle w:val="Tekstglowny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6F185" w14:textId="77777777" w:rsidR="00F31196" w:rsidRPr="005266E3" w:rsidRDefault="00F31196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383C" w14:textId="77777777" w:rsidR="001B068E" w:rsidRDefault="00F31196" w:rsidP="00892EA6">
            <w:pPr>
              <w:pStyle w:val="Tekstglowny"/>
              <w:rPr>
                <w:sz w:val="24"/>
                <w:szCs w:val="24"/>
              </w:rPr>
            </w:pPr>
            <w:r w:rsidRPr="005266E3">
              <w:t>PP</w:t>
            </w:r>
          </w:p>
          <w:p w14:paraId="1C462320" w14:textId="77777777" w:rsidR="00F31196" w:rsidRDefault="001B068E" w:rsidP="00892EA6">
            <w:pPr>
              <w:pStyle w:val="Tekstglowny"/>
            </w:pPr>
            <w:r w:rsidRPr="00977F8A">
              <w:rPr>
                <w:sz w:val="24"/>
                <w:szCs w:val="24"/>
              </w:rPr>
              <w:t>LIV</w:t>
            </w:r>
            <w:r w:rsidRPr="00E4354D">
              <w:rPr>
                <w:bCs/>
                <w:sz w:val="24"/>
                <w:szCs w:val="24"/>
              </w:rPr>
              <w:t>.4)</w:t>
            </w:r>
          </w:p>
          <w:p w14:paraId="49BE477C" w14:textId="77777777" w:rsidR="001B068E" w:rsidRDefault="001B068E" w:rsidP="00892EA6">
            <w:pPr>
              <w:pStyle w:val="Tekstglowny"/>
              <w:rPr>
                <w:sz w:val="24"/>
                <w:szCs w:val="24"/>
              </w:rPr>
            </w:pPr>
            <w:r w:rsidRPr="001B068E">
              <w:rPr>
                <w:sz w:val="24"/>
                <w:szCs w:val="24"/>
              </w:rPr>
              <w:t>LIX.1)</w:t>
            </w:r>
          </w:p>
          <w:p w14:paraId="23C9371E" w14:textId="77777777" w:rsidR="001B068E" w:rsidRPr="005266E3" w:rsidRDefault="001B068E" w:rsidP="00892EA6">
            <w:pPr>
              <w:pStyle w:val="Tekstglowny"/>
            </w:pPr>
            <w:r w:rsidRPr="001B068E">
              <w:rPr>
                <w:sz w:val="24"/>
                <w:szCs w:val="24"/>
              </w:rPr>
              <w:t>LIX.5)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42FEB" w14:textId="77777777" w:rsidR="00F31196" w:rsidRPr="005266E3" w:rsidRDefault="00F31196" w:rsidP="00892EA6">
            <w:pPr>
              <w:pStyle w:val="Tekstglowny"/>
            </w:pPr>
            <w:r w:rsidRPr="005266E3">
              <w:t>Przedstawienie znaczenia przystąpienia Polski do NATO i Unii Europejskiej.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F4927" w14:textId="77777777" w:rsidR="00F31196" w:rsidRPr="005266E3" w:rsidRDefault="00F31196" w:rsidP="00892EA6">
            <w:pPr>
              <w:pStyle w:val="Tekstglowny"/>
              <w:rPr>
                <w:rStyle w:val="Bold"/>
                <w:b w:val="0"/>
                <w:lang w:eastAsia="pl-PL"/>
              </w:rPr>
            </w:pPr>
            <w:r w:rsidRPr="005266E3">
              <w:t xml:space="preserve">– wyjaśnia pojęcia: </w:t>
            </w:r>
            <w:r w:rsidRPr="00E4354D">
              <w:rPr>
                <w:rStyle w:val="Italic"/>
              </w:rPr>
              <w:t>Traktat o Unii Europejskiej,</w:t>
            </w:r>
            <w:r w:rsidRPr="005266E3">
              <w:t xml:space="preserve"> </w:t>
            </w:r>
            <w:r w:rsidRPr="00E4354D">
              <w:rPr>
                <w:rStyle w:val="Italic"/>
              </w:rPr>
              <w:t xml:space="preserve">układ z </w:t>
            </w:r>
            <w:proofErr w:type="spellStart"/>
            <w:r w:rsidRPr="00E4354D">
              <w:rPr>
                <w:rStyle w:val="Italic"/>
              </w:rPr>
              <w:t>Schengen</w:t>
            </w:r>
            <w:proofErr w:type="spellEnd"/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wprowadzenie euro</w:t>
            </w:r>
            <w:r w:rsidRPr="005266E3">
              <w:rPr>
                <w:bCs/>
                <w:lang w:eastAsia="pl-PL"/>
              </w:rPr>
              <w:t>,</w:t>
            </w:r>
            <w:r w:rsidR="004371A2">
              <w:rPr>
                <w:bCs/>
                <w:lang w:eastAsia="pl-PL"/>
              </w:rPr>
              <w:t xml:space="preserve"> </w:t>
            </w:r>
            <w:r w:rsidRPr="00E4354D">
              <w:rPr>
                <w:rStyle w:val="Italic"/>
              </w:rPr>
              <w:t xml:space="preserve">strefa </w:t>
            </w:r>
            <w:proofErr w:type="spellStart"/>
            <w:r w:rsidRPr="00E4354D">
              <w:rPr>
                <w:rStyle w:val="Italic"/>
              </w:rPr>
              <w:t>Schengen</w:t>
            </w:r>
            <w:proofErr w:type="spellEnd"/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Parlament Europejski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współpraca regionalna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umowa</w:t>
            </w:r>
            <w:r w:rsidR="00FD39AA" w:rsidRPr="00E4354D">
              <w:rPr>
                <w:rStyle w:val="Italic"/>
              </w:rPr>
              <w:t xml:space="preserve"> </w:t>
            </w:r>
            <w:r w:rsidRPr="00E4354D">
              <w:rPr>
                <w:rStyle w:val="Italic"/>
              </w:rPr>
              <w:t>stowarzyszeniowa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fundusze pomocowe z Unii</w:t>
            </w:r>
            <w:r w:rsidRPr="005266E3">
              <w:rPr>
                <w:bCs/>
                <w:lang w:eastAsia="pl-PL"/>
              </w:rPr>
              <w:t>,</w:t>
            </w:r>
            <w:r w:rsidR="004371A2">
              <w:rPr>
                <w:bCs/>
                <w:lang w:eastAsia="pl-PL"/>
              </w:rPr>
              <w:t xml:space="preserve"> </w:t>
            </w:r>
            <w:r w:rsidRPr="00E4354D">
              <w:rPr>
                <w:rStyle w:val="Italic"/>
              </w:rPr>
              <w:t>Traktat akcesyjny (traktat ateński)</w:t>
            </w:r>
            <w:r w:rsidRPr="005266E3">
              <w:rPr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referendum akcesyjne</w:t>
            </w:r>
            <w:r w:rsidR="005B7910" w:rsidRPr="005266E3">
              <w:t>,</w:t>
            </w:r>
            <w:r w:rsidR="004371A2">
              <w:t xml:space="preserve"> </w:t>
            </w:r>
            <w:r w:rsidRPr="00E4354D">
              <w:rPr>
                <w:rStyle w:val="Italic"/>
              </w:rPr>
              <w:t>obywatelstwo unijne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Europejski</w:t>
            </w:r>
            <w:r w:rsidR="00FD39AA" w:rsidRPr="00E4354D">
              <w:rPr>
                <w:rStyle w:val="Italic"/>
              </w:rPr>
              <w:t xml:space="preserve"> </w:t>
            </w:r>
            <w:r w:rsidRPr="00E4354D">
              <w:rPr>
                <w:rStyle w:val="Italic"/>
              </w:rPr>
              <w:t>Bank Centralny, „Partnerstwo dla pokoju”</w:t>
            </w:r>
            <w:r w:rsidRPr="005266E3">
              <w:rPr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Środkowoeuropejskie Porozumienie o Wolnym Handlu (CEFTA), unijne dotacje</w:t>
            </w:r>
            <w:r w:rsidR="001B068E">
              <w:rPr>
                <w:lang w:eastAsia="pl-PL"/>
              </w:rPr>
              <w:t>;</w:t>
            </w:r>
          </w:p>
          <w:p w14:paraId="1E661D89" w14:textId="77777777" w:rsidR="00F31196" w:rsidRPr="005266E3" w:rsidRDefault="00F31196" w:rsidP="00892EA6">
            <w:pPr>
              <w:pStyle w:val="Tekstglowny"/>
            </w:pPr>
            <w:r w:rsidRPr="005266E3">
              <w:lastRenderedPageBreak/>
              <w:t>– wyjaśnia,</w:t>
            </w:r>
            <w:r w:rsidR="004371A2">
              <w:t xml:space="preserve"> </w:t>
            </w:r>
            <w:r w:rsidRPr="005266E3">
              <w:rPr>
                <w:rFonts w:eastAsia="CrimsonText-Regular"/>
                <w:lang w:eastAsia="pl-PL"/>
              </w:rPr>
              <w:t>jakie znaczenie dla procesu integracji europejskiej miało powstanie Unii Europejskiej i jej dalszy rozwój</w:t>
            </w:r>
            <w:r w:rsidR="001B068E">
              <w:rPr>
                <w:rFonts w:eastAsia="CrimsonText-Regular"/>
                <w:lang w:eastAsia="pl-PL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7C55E" w14:textId="1026F763" w:rsidR="00F31196" w:rsidRPr="005266E3" w:rsidRDefault="00F31196" w:rsidP="00892EA6">
            <w:pPr>
              <w:pStyle w:val="Tekstglowny"/>
              <w:rPr>
                <w:lang w:eastAsia="pl-PL"/>
              </w:rPr>
            </w:pPr>
            <w:r w:rsidRPr="005266E3">
              <w:lastRenderedPageBreak/>
              <w:t>– na podstawie mapy wymienia</w:t>
            </w:r>
            <w:r w:rsidRPr="005266E3">
              <w:rPr>
                <w:lang w:eastAsia="pl-PL"/>
              </w:rPr>
              <w:t xml:space="preserve"> kraje Unii Europejskiej, które nie przyjęły euro jako swojej waluty</w:t>
            </w:r>
            <w:r w:rsidR="001B068E">
              <w:rPr>
                <w:lang w:eastAsia="pl-PL"/>
              </w:rPr>
              <w:t>;</w:t>
            </w:r>
          </w:p>
          <w:p w14:paraId="49AB949E" w14:textId="77777777" w:rsidR="00F31196" w:rsidRPr="005266E3" w:rsidRDefault="00F31196" w:rsidP="00892EA6">
            <w:pPr>
              <w:pStyle w:val="Tekstglowny"/>
              <w:rPr>
                <w:rFonts w:eastAsia="CrimsonText-Regular"/>
                <w:lang w:eastAsia="pl-PL"/>
              </w:rPr>
            </w:pPr>
            <w:r w:rsidRPr="005266E3">
              <w:t>– podaje</w:t>
            </w:r>
            <w:r w:rsidR="004371A2">
              <w:t xml:space="preserve"> </w:t>
            </w:r>
            <w:r w:rsidRPr="005266E3">
              <w:rPr>
                <w:rFonts w:eastAsia="CrimsonText-Regular"/>
                <w:lang w:eastAsia="pl-PL"/>
              </w:rPr>
              <w:t>najważniejsze przyczyny podjęcia przez polskie władze starań o przystąpienie do NATO i Unii Europejskiej</w:t>
            </w:r>
            <w:r w:rsidR="001B068E">
              <w:rPr>
                <w:rFonts w:eastAsia="CrimsonText-Regular"/>
                <w:lang w:eastAsia="pl-PL"/>
              </w:rPr>
              <w:t>;</w:t>
            </w:r>
          </w:p>
          <w:p w14:paraId="567159B3" w14:textId="17E09592" w:rsidR="00F31196" w:rsidRPr="005266E3" w:rsidRDefault="00F31196" w:rsidP="00892EA6">
            <w:pPr>
              <w:pStyle w:val="Tekstglowny"/>
              <w:rPr>
                <w:rFonts w:eastAsia="CrimsonText-Regular"/>
                <w:lang w:eastAsia="pl-PL"/>
              </w:rPr>
            </w:pPr>
            <w:r w:rsidRPr="005266E3">
              <w:t>– charakteryzuje</w:t>
            </w:r>
            <w:r w:rsidR="004371A2">
              <w:t xml:space="preserve"> </w:t>
            </w:r>
            <w:r w:rsidRPr="005266E3">
              <w:rPr>
                <w:rFonts w:eastAsia="CrimsonText-Regular"/>
                <w:lang w:eastAsia="pl-PL"/>
              </w:rPr>
              <w:t>polską politykę zagraniczną i wyjaśnia</w:t>
            </w:r>
            <w:r w:rsidR="00105D67">
              <w:rPr>
                <w:rFonts w:eastAsia="CrimsonText-Regular"/>
                <w:lang w:eastAsia="pl-PL"/>
              </w:rPr>
              <w:t>,</w:t>
            </w:r>
            <w:r w:rsidRPr="005266E3">
              <w:rPr>
                <w:rFonts w:eastAsia="CrimsonText-Regular"/>
                <w:lang w:eastAsia="pl-PL"/>
              </w:rPr>
              <w:t xml:space="preserve"> jakie znaczenie miało przystąpienie Polski do NATO i Unii Europejskiej</w:t>
            </w:r>
            <w:r w:rsidR="001B068E">
              <w:rPr>
                <w:rFonts w:eastAsia="CrimsonText-Regular"/>
                <w:lang w:eastAsia="pl-PL"/>
              </w:rPr>
              <w:t>;</w:t>
            </w:r>
          </w:p>
          <w:p w14:paraId="558AFBDF" w14:textId="2DA7F766" w:rsidR="00F31196" w:rsidRPr="005266E3" w:rsidRDefault="00F31196" w:rsidP="00892EA6">
            <w:pPr>
              <w:pStyle w:val="Tekstglowny"/>
              <w:rPr>
                <w:lang w:eastAsia="pl-PL"/>
              </w:rPr>
            </w:pPr>
            <w:r w:rsidRPr="005266E3">
              <w:t>– na podstawie tekstu źródłowego</w:t>
            </w:r>
            <w:r w:rsidR="004371A2">
              <w:t xml:space="preserve"> </w:t>
            </w:r>
            <w:r w:rsidRPr="005266E3">
              <w:t>wyjaśnia</w:t>
            </w:r>
            <w:r w:rsidR="001B068E">
              <w:t>,</w:t>
            </w:r>
            <w:r w:rsidR="004371A2">
              <w:rPr>
                <w:lang w:eastAsia="pl-PL"/>
              </w:rPr>
              <w:t xml:space="preserve"> </w:t>
            </w:r>
            <w:r w:rsidRPr="005266E3">
              <w:rPr>
                <w:lang w:eastAsia="pl-PL"/>
              </w:rPr>
              <w:t xml:space="preserve">na jakich wartościach twórcy Unii </w:t>
            </w:r>
            <w:r w:rsidRPr="005266E3">
              <w:rPr>
                <w:lang w:eastAsia="pl-PL"/>
              </w:rPr>
              <w:lastRenderedPageBreak/>
              <w:t>Europejskiej pragnęli oprzeć zjednoczenie i jakim celom miało ono służyć</w:t>
            </w:r>
            <w:r w:rsidR="001B068E">
              <w:rPr>
                <w:lang w:eastAsia="pl-PL"/>
              </w:rPr>
              <w:t>;</w:t>
            </w:r>
          </w:p>
          <w:p w14:paraId="4FED7DAA" w14:textId="77777777" w:rsidR="00F31196" w:rsidRPr="005266E3" w:rsidRDefault="00F31196" w:rsidP="00892EA6">
            <w:pPr>
              <w:pStyle w:val="Tekstglowny"/>
              <w:rPr>
                <w:lang w:eastAsia="pl-PL"/>
              </w:rPr>
            </w:pPr>
            <w:r w:rsidRPr="005266E3">
              <w:t>– na podstawie tekstu źródłowego</w:t>
            </w:r>
            <w:r w:rsidR="001B068E">
              <w:t xml:space="preserve"> </w:t>
            </w:r>
            <w:r w:rsidRPr="005266E3">
              <w:t>wyjaśnia</w:t>
            </w:r>
            <w:r w:rsidR="001B068E">
              <w:t>,</w:t>
            </w:r>
            <w:r w:rsidRPr="005266E3">
              <w:t xml:space="preserve"> </w:t>
            </w:r>
            <w:r w:rsidRPr="005266E3">
              <w:rPr>
                <w:lang w:eastAsia="pl-PL"/>
              </w:rPr>
              <w:t>jakie argumenty za przystąpieniem Polski do Unii Europejskiej wysuwały polskie władze i jakie lęki przeciwników akcesji starały się stłumić</w:t>
            </w:r>
            <w:r w:rsidR="001B068E">
              <w:rPr>
                <w:lang w:eastAsia="pl-PL"/>
              </w:rPr>
              <w:t>;</w:t>
            </w:r>
          </w:p>
          <w:p w14:paraId="64FAD2EC" w14:textId="77777777" w:rsidR="00F31196" w:rsidRPr="005266E3" w:rsidRDefault="00F31196" w:rsidP="00892EA6">
            <w:pPr>
              <w:pStyle w:val="Tekstglowny"/>
              <w:rPr>
                <w:rFonts w:eastAsia="CrimsonText-Regular"/>
                <w:lang w:eastAsia="pl-PL"/>
              </w:rPr>
            </w:pPr>
            <w:r w:rsidRPr="005266E3">
              <w:t>– analizuje</w:t>
            </w:r>
            <w:r w:rsidRPr="005266E3">
              <w:rPr>
                <w:rFonts w:eastAsia="CrimsonText-Regular"/>
                <w:lang w:eastAsia="pl-PL"/>
              </w:rPr>
              <w:t>, jakie oczekiwania mieli Polacy wobec uczestnictwa w NATO</w:t>
            </w:r>
            <w:r w:rsidR="004371A2">
              <w:rPr>
                <w:rFonts w:eastAsia="CrimsonText-Regular"/>
                <w:lang w:eastAsia="pl-PL"/>
              </w:rPr>
              <w:t xml:space="preserve"> </w:t>
            </w:r>
            <w:r w:rsidRPr="005266E3">
              <w:rPr>
                <w:rFonts w:eastAsia="CrimsonText-Regular"/>
                <w:lang w:eastAsia="pl-PL"/>
              </w:rPr>
              <w:t>i Unii Europejskiej</w:t>
            </w:r>
            <w:r w:rsidR="001B068E">
              <w:rPr>
                <w:rFonts w:eastAsia="CrimsonText-Regular"/>
                <w:lang w:eastAsia="pl-PL"/>
              </w:rPr>
              <w:t>;</w:t>
            </w:r>
          </w:p>
          <w:p w14:paraId="4D0DD96B" w14:textId="1FCAD308" w:rsidR="00F31196" w:rsidRPr="005266E3" w:rsidRDefault="00F31196" w:rsidP="00892EA6">
            <w:pPr>
              <w:pStyle w:val="Tekstglowny"/>
              <w:rPr>
                <w:rFonts w:eastAsia="CrimsonText-Regular"/>
                <w:lang w:eastAsia="pl-PL"/>
              </w:rPr>
            </w:pPr>
            <w:r w:rsidRPr="005266E3">
              <w:t>– ocenia i wyjaśnia</w:t>
            </w:r>
            <w:r w:rsidR="001B068E">
              <w:t>,</w:t>
            </w:r>
            <w:r w:rsidRPr="005266E3">
              <w:rPr>
                <w:rFonts w:eastAsia="CrimsonText-Regular"/>
                <w:lang w:eastAsia="pl-PL"/>
              </w:rPr>
              <w:t xml:space="preserve"> w jaki sposób przejawiała się suwerenność Polski w epoce III Rzeczypospolitej</w:t>
            </w:r>
            <w:r w:rsidR="00105D67">
              <w:rPr>
                <w:rFonts w:eastAsia="CrimsonText-Regular"/>
                <w:lang w:eastAsia="pl-PL"/>
              </w:rPr>
              <w:t xml:space="preserve"> </w:t>
            </w:r>
            <w:r w:rsidRPr="005266E3">
              <w:rPr>
                <w:rFonts w:eastAsia="CrimsonText-Regular"/>
                <w:lang w:eastAsia="pl-PL"/>
              </w:rPr>
              <w:t>na arenie międzynarodowej oraz porównuje ten okres z czasami PRL</w:t>
            </w:r>
            <w:r w:rsidR="001B068E">
              <w:rPr>
                <w:rFonts w:eastAsia="CrimsonText-Regular"/>
                <w:lang w:eastAsia="pl-PL"/>
              </w:rPr>
              <w:t>.</w:t>
            </w:r>
          </w:p>
          <w:p w14:paraId="275ACF04" w14:textId="77777777" w:rsidR="00F31196" w:rsidRPr="005266E3" w:rsidRDefault="00F31196" w:rsidP="00892EA6">
            <w:pPr>
              <w:pStyle w:val="Tekstglowny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48A91" w14:textId="77777777" w:rsidR="00F31196" w:rsidRPr="005266E3" w:rsidRDefault="00F31196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praca pod kierunkiem z wykorzystaniem podręcznika</w:t>
            </w:r>
            <w:r w:rsidR="00491535" w:rsidRPr="005266E3">
              <w:t>, tekstów źródłowych, źródła statystycznego</w:t>
            </w:r>
            <w:r w:rsidRPr="005266E3">
              <w:t xml:space="preserve"> i </w:t>
            </w:r>
            <w:r w:rsidR="00491535" w:rsidRPr="005266E3">
              <w:t>kartograficznego oraz źr</w:t>
            </w:r>
            <w:r w:rsidRPr="005266E3">
              <w:t xml:space="preserve">ódeł ikonograficznych </w:t>
            </w:r>
          </w:p>
          <w:p w14:paraId="4C04CCC5" w14:textId="77777777" w:rsidR="00F31196" w:rsidRPr="005266E3" w:rsidRDefault="00F31196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6F307136" w14:textId="77777777" w:rsidR="00F31196" w:rsidRPr="005266E3" w:rsidRDefault="00F31196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3074280B" w14:textId="77777777" w:rsidR="00F31196" w:rsidRPr="005266E3" w:rsidRDefault="00F31196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="005815D0" w:rsidRPr="005266E3">
              <w:t>debata szkolna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F88C" w14:textId="77777777" w:rsidR="00F31196" w:rsidRPr="005266E3" w:rsidRDefault="00F31196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9A3D18">
              <w:t xml:space="preserve"> </w:t>
            </w:r>
            <w:r w:rsidRPr="005266E3">
              <w:t>2</w:t>
            </w:r>
            <w:r w:rsidR="009A3D18">
              <w:t>.,</w:t>
            </w:r>
            <w:r w:rsidRPr="005266E3">
              <w:t xml:space="preserve"> s. 242</w:t>
            </w:r>
            <w:r w:rsidR="009A3D18" w:rsidRPr="005266E3">
              <w:t>–</w:t>
            </w:r>
            <w:r w:rsidR="0008628B" w:rsidRPr="005266E3">
              <w:t>250</w:t>
            </w:r>
          </w:p>
          <w:p w14:paraId="38BC08CC" w14:textId="77777777" w:rsidR="00F31196" w:rsidRPr="005266E3" w:rsidRDefault="00F31196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3C1BC4">
              <w:t xml:space="preserve"> </w:t>
            </w:r>
            <w:r w:rsidRPr="005266E3">
              <w:t>2</w:t>
            </w:r>
            <w:r w:rsidR="003C1BC4">
              <w:t>.,</w:t>
            </w:r>
            <w:r w:rsidRPr="005266E3">
              <w:t xml:space="preserve"> s. 242</w:t>
            </w:r>
            <w:r w:rsidR="003C1BC4" w:rsidRPr="005266E3">
              <w:t>–</w:t>
            </w:r>
            <w:r w:rsidR="0008628B" w:rsidRPr="005266E3">
              <w:t>247</w:t>
            </w:r>
          </w:p>
          <w:p w14:paraId="20AA505B" w14:textId="77777777" w:rsidR="00F31196" w:rsidRPr="005266E3" w:rsidRDefault="00F31196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tekst </w:t>
            </w:r>
            <w:r w:rsidRPr="005266E3">
              <w:t>źródłowy:</w:t>
            </w:r>
          </w:p>
          <w:p w14:paraId="40D96928" w14:textId="77777777" w:rsidR="00F31196" w:rsidRPr="005266E3" w:rsidRDefault="00F31196" w:rsidP="00892EA6">
            <w:pPr>
              <w:pStyle w:val="Tekstglowny"/>
            </w:pPr>
            <w:r w:rsidRPr="00E4354D">
              <w:rPr>
                <w:rStyle w:val="Italic"/>
              </w:rPr>
              <w:t xml:space="preserve">Preambuła Traktatu o Unii Europejskiej podpisanego 7 lutego 1992 r. w </w:t>
            </w:r>
            <w:proofErr w:type="spellStart"/>
            <w:r w:rsidRPr="00E4354D">
              <w:rPr>
                <w:rStyle w:val="Italic"/>
              </w:rPr>
              <w:t>Maastricht</w:t>
            </w:r>
            <w:proofErr w:type="spellEnd"/>
            <w:r w:rsidRPr="005266E3">
              <w:rPr>
                <w:rFonts w:eastAsia="Times New Roman"/>
                <w:lang w:eastAsia="pl-PL"/>
              </w:rPr>
              <w:t xml:space="preserve">., </w:t>
            </w:r>
            <w:r w:rsidRPr="005266E3">
              <w:t>podręcznik cz.</w:t>
            </w:r>
            <w:r w:rsidR="003C1BC4">
              <w:t xml:space="preserve"> </w:t>
            </w:r>
            <w:r w:rsidRPr="005266E3">
              <w:t>2</w:t>
            </w:r>
            <w:r w:rsidR="003C1BC4">
              <w:t>.,</w:t>
            </w:r>
            <w:r w:rsidRPr="005266E3">
              <w:t xml:space="preserve"> s. 24</w:t>
            </w:r>
            <w:r w:rsidR="003C1BC4">
              <w:t>2</w:t>
            </w:r>
            <w:r w:rsidR="003C1BC4" w:rsidRPr="005266E3">
              <w:t>–</w:t>
            </w:r>
            <w:r w:rsidR="003778D6" w:rsidRPr="005266E3">
              <w:t>243</w:t>
            </w:r>
          </w:p>
          <w:p w14:paraId="6FA402EA" w14:textId="77777777" w:rsidR="00923DA2" w:rsidRPr="005266E3" w:rsidRDefault="00923DA2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mapa: </w:t>
            </w:r>
            <w:r w:rsidRPr="00E4354D">
              <w:rPr>
                <w:rStyle w:val="Italic"/>
              </w:rPr>
              <w:t>Integracja europejska w latach 1958–2013</w:t>
            </w:r>
            <w:r w:rsidRPr="005266E3">
              <w:rPr>
                <w:rFonts w:eastAsia="Times New Roman"/>
                <w:bCs/>
                <w:lang w:eastAsia="pl-PL"/>
              </w:rPr>
              <w:t xml:space="preserve">, </w:t>
            </w:r>
            <w:r w:rsidRPr="005266E3">
              <w:t>podręcznik cz.</w:t>
            </w:r>
            <w:r w:rsidR="003C1BC4">
              <w:t xml:space="preserve"> </w:t>
            </w:r>
            <w:r w:rsidRPr="005266E3">
              <w:t>2</w:t>
            </w:r>
            <w:r w:rsidR="003C1BC4">
              <w:t>.,</w:t>
            </w:r>
            <w:r w:rsidRPr="005266E3">
              <w:t xml:space="preserve"> s. 244</w:t>
            </w:r>
          </w:p>
          <w:p w14:paraId="0210AD9E" w14:textId="77777777" w:rsidR="009C14C1" w:rsidRPr="005266E3" w:rsidRDefault="009C14C1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tekst </w:t>
            </w:r>
            <w:r w:rsidRPr="005266E3">
              <w:t>źródłowy:</w:t>
            </w:r>
          </w:p>
          <w:p w14:paraId="5FAF9576" w14:textId="430E9E9E" w:rsidR="009C14C1" w:rsidRPr="005266E3" w:rsidRDefault="009C14C1" w:rsidP="00892EA6">
            <w:pPr>
              <w:pStyle w:val="Tekstglowny"/>
            </w:pPr>
            <w:r w:rsidRPr="00E4354D">
              <w:rPr>
                <w:rStyle w:val="Italic"/>
              </w:rPr>
              <w:t xml:space="preserve">Fragment broszury Tak dla </w:t>
            </w:r>
            <w:r w:rsidRPr="00E4354D">
              <w:rPr>
                <w:rStyle w:val="Italic"/>
              </w:rPr>
              <w:lastRenderedPageBreak/>
              <w:t>Polski wydanej w związku z referendum w 2003 r. przez Kancelarię</w:t>
            </w:r>
            <w:r w:rsidR="00105D67">
              <w:rPr>
                <w:rStyle w:val="Italic"/>
              </w:rPr>
              <w:t xml:space="preserve"> </w:t>
            </w:r>
            <w:r w:rsidRPr="00E4354D">
              <w:rPr>
                <w:rStyle w:val="Italic"/>
              </w:rPr>
              <w:t>Prezydenta Aleksandra Kwaśniewskiego</w:t>
            </w:r>
            <w:r w:rsidRPr="005266E3">
              <w:rPr>
                <w:rFonts w:eastAsia="Times New Roman"/>
                <w:lang w:eastAsia="pl-PL"/>
              </w:rPr>
              <w:t>,</w:t>
            </w:r>
            <w:r w:rsidRPr="005266E3">
              <w:rPr>
                <w:rFonts w:ascii="CrimsonText-Regular" w:eastAsia="Times New Roman" w:hAnsi="CrimsonText-Regular" w:cs="CrimsonText-Regular"/>
                <w:lang w:eastAsia="pl-PL"/>
              </w:rPr>
              <w:t xml:space="preserve"> </w:t>
            </w:r>
            <w:r w:rsidRPr="005266E3">
              <w:t>podręcznik cz.</w:t>
            </w:r>
            <w:r w:rsidR="003C1BC4">
              <w:t xml:space="preserve"> </w:t>
            </w:r>
            <w:r w:rsidRPr="005266E3">
              <w:t>2</w:t>
            </w:r>
            <w:r w:rsidR="003C1BC4">
              <w:t>.,</w:t>
            </w:r>
            <w:r w:rsidRPr="005266E3">
              <w:t xml:space="preserve"> s. 248</w:t>
            </w:r>
          </w:p>
          <w:p w14:paraId="6CD31953" w14:textId="22E7DC88" w:rsidR="0008628B" w:rsidRPr="005266E3" w:rsidRDefault="000E2B4B" w:rsidP="00105D67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źródło statystyczne: </w:t>
            </w:r>
            <w:r w:rsidR="0008628B" w:rsidRPr="00E4354D">
              <w:rPr>
                <w:rStyle w:val="Italic"/>
              </w:rPr>
              <w:t>Wyniki referendum w sprawie przystąpienia Polski do Unii Europejskiej</w:t>
            </w:r>
            <w:r w:rsidR="00105D67">
              <w:rPr>
                <w:rStyle w:val="Italic"/>
              </w:rPr>
              <w:t xml:space="preserve"> </w:t>
            </w:r>
            <w:r w:rsidR="0008628B" w:rsidRPr="00E4354D">
              <w:rPr>
                <w:rStyle w:val="Italic"/>
              </w:rPr>
              <w:t>(procent ważnych głosów)</w:t>
            </w:r>
            <w:r w:rsidR="0008628B" w:rsidRPr="005266E3">
              <w:rPr>
                <w:rFonts w:eastAsia="Times New Roman"/>
                <w:bCs/>
                <w:lang w:eastAsia="pl-PL"/>
              </w:rPr>
              <w:t>,</w:t>
            </w:r>
            <w:r w:rsidR="0008628B" w:rsidRPr="005266E3">
              <w:rPr>
                <w:rFonts w:ascii="IBMPlexSans-SemiBold" w:eastAsia="Times New Roman" w:hAnsi="IBMPlexSans-SemiBold" w:cs="IBMPlexSans-SemiBold"/>
                <w:bCs/>
                <w:sz w:val="18"/>
                <w:szCs w:val="18"/>
                <w:lang w:eastAsia="pl-PL"/>
              </w:rPr>
              <w:t xml:space="preserve"> </w:t>
            </w:r>
            <w:r w:rsidR="0008628B" w:rsidRPr="005266E3">
              <w:t>podręcznik cz.</w:t>
            </w:r>
            <w:r w:rsidR="003C1BC4">
              <w:t xml:space="preserve"> </w:t>
            </w:r>
            <w:r w:rsidR="0008628B" w:rsidRPr="005266E3">
              <w:t>2</w:t>
            </w:r>
            <w:r w:rsidR="003C1BC4">
              <w:t>.,</w:t>
            </w:r>
            <w:r w:rsidR="0008628B" w:rsidRPr="005266E3">
              <w:t xml:space="preserve"> s. 249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F7E75" w14:textId="77777777" w:rsidR="00F31196" w:rsidRPr="005266E3" w:rsidRDefault="00F31196" w:rsidP="00892EA6">
            <w:pPr>
              <w:pStyle w:val="Tekstglowny"/>
            </w:pPr>
          </w:p>
        </w:tc>
      </w:tr>
      <w:tr w:rsidR="001703C6" w:rsidRPr="005266E3" w14:paraId="6D15AC0A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24255" w14:textId="77777777" w:rsidR="00DD5B6E" w:rsidRPr="005266E3" w:rsidRDefault="00861059" w:rsidP="00892EA6">
            <w:pPr>
              <w:pStyle w:val="Tekstglowny"/>
              <w:rPr>
                <w:lang w:eastAsia="pl-PL"/>
              </w:rPr>
            </w:pPr>
            <w:r>
              <w:t>6</w:t>
            </w:r>
            <w:r w:rsidR="001703C6" w:rsidRPr="005266E3">
              <w:t>.</w:t>
            </w:r>
            <w:r w:rsidR="00DD5B6E" w:rsidRPr="005266E3">
              <w:t xml:space="preserve"> </w:t>
            </w:r>
            <w:r w:rsidR="00DD5B6E" w:rsidRPr="005266E3">
              <w:rPr>
                <w:lang w:eastAsia="pl-PL"/>
              </w:rPr>
              <w:t>Najważniejsze kwestie polityczne i cywilizacyjne w świecie</w:t>
            </w:r>
          </w:p>
          <w:p w14:paraId="42B7657C" w14:textId="77777777" w:rsidR="001703C6" w:rsidRPr="005266E3" w:rsidRDefault="00DD5B6E" w:rsidP="00892EA6">
            <w:pPr>
              <w:pStyle w:val="Tekstglowny"/>
            </w:pPr>
            <w:r w:rsidRPr="005266E3">
              <w:rPr>
                <w:lang w:eastAsia="pl-PL"/>
              </w:rPr>
              <w:t>przełomu XX i XXI w.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D1F24" w14:textId="77777777" w:rsidR="001703C6" w:rsidRPr="005266E3" w:rsidRDefault="001703C6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5A6E" w14:textId="13C76081" w:rsidR="00F32E97" w:rsidRPr="005266E3" w:rsidRDefault="00E44971" w:rsidP="00892EA6">
            <w:pPr>
              <w:pStyle w:val="Tekstglowny"/>
            </w:pPr>
            <w:r>
              <w:t>Zagadnienia wykraczające poza podstawę programową.</w:t>
            </w:r>
          </w:p>
          <w:p w14:paraId="057A0A34" w14:textId="77777777" w:rsidR="001703C6" w:rsidRPr="005266E3" w:rsidRDefault="001703C6" w:rsidP="00892EA6">
            <w:pPr>
              <w:pStyle w:val="Tekstglowny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61102" w14:textId="77777777" w:rsidR="001703C6" w:rsidRPr="005266E3" w:rsidRDefault="001703C6" w:rsidP="00892EA6">
            <w:pPr>
              <w:pStyle w:val="Tekstglowny"/>
            </w:pPr>
            <w:r w:rsidRPr="005266E3">
              <w:t xml:space="preserve">Analiza </w:t>
            </w:r>
            <w:r w:rsidR="007A2E6F" w:rsidRPr="005266E3">
              <w:t>n</w:t>
            </w:r>
            <w:r w:rsidR="007A2E6F" w:rsidRPr="005266E3">
              <w:rPr>
                <w:lang w:eastAsia="pl-PL"/>
              </w:rPr>
              <w:t xml:space="preserve">ajważniejszych kwestii politycznych i cywilizacyjnych w świecie przełomu XX </w:t>
            </w:r>
            <w:r w:rsidR="007A2E6F" w:rsidRPr="005266E3">
              <w:rPr>
                <w:lang w:eastAsia="pl-PL"/>
              </w:rPr>
              <w:lastRenderedPageBreak/>
              <w:t>i XXI w. oraz zagrożeń dla ładu międzynarodowego.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74255" w14:textId="77777777" w:rsidR="00A47548" w:rsidRPr="005266E3" w:rsidRDefault="00A47548" w:rsidP="00892EA6">
            <w:pPr>
              <w:pStyle w:val="Tekstglowny"/>
            </w:pPr>
            <w:r w:rsidRPr="005266E3">
              <w:lastRenderedPageBreak/>
              <w:t xml:space="preserve">– wyjaśnia pojęcia: </w:t>
            </w:r>
            <w:r w:rsidRPr="00E4354D">
              <w:rPr>
                <w:rStyle w:val="Italic"/>
              </w:rPr>
              <w:t>operacja „</w:t>
            </w:r>
            <w:r w:rsidR="005B7910" w:rsidRPr="00E4354D">
              <w:rPr>
                <w:rStyle w:val="Italic"/>
              </w:rPr>
              <w:t xml:space="preserve">Pustynna </w:t>
            </w:r>
            <w:r w:rsidRPr="00E4354D">
              <w:rPr>
                <w:rStyle w:val="Italic"/>
              </w:rPr>
              <w:t>Burza”</w:t>
            </w:r>
            <w:r w:rsidRPr="005266E3">
              <w:t xml:space="preserve">, </w:t>
            </w:r>
            <w:r w:rsidRPr="00E4354D">
              <w:rPr>
                <w:rStyle w:val="Italic"/>
              </w:rPr>
              <w:t>Autonomia Palestyńska</w:t>
            </w:r>
            <w:r w:rsidRPr="005266E3">
              <w:t xml:space="preserve">, </w:t>
            </w:r>
            <w:r w:rsidRPr="00E4354D">
              <w:rPr>
                <w:rStyle w:val="Italic"/>
              </w:rPr>
              <w:t>Hamas</w:t>
            </w:r>
            <w:r w:rsidRPr="005266E3">
              <w:t xml:space="preserve">, </w:t>
            </w:r>
            <w:r w:rsidRPr="00E4354D">
              <w:rPr>
                <w:rStyle w:val="Italic"/>
              </w:rPr>
              <w:t>Strefa Gazy</w:t>
            </w:r>
            <w:r w:rsidRPr="005266E3">
              <w:t xml:space="preserve">, </w:t>
            </w:r>
            <w:r w:rsidR="00935E4A" w:rsidRPr="00E4354D">
              <w:rPr>
                <w:rStyle w:val="Italic"/>
              </w:rPr>
              <w:t>z</w:t>
            </w:r>
            <w:r w:rsidRPr="00E4354D">
              <w:rPr>
                <w:rStyle w:val="Italic"/>
              </w:rPr>
              <w:t>amachy z 11 września 2001 r</w:t>
            </w:r>
            <w:r w:rsidRPr="005266E3">
              <w:rPr>
                <w:lang w:eastAsia="pl-PL"/>
              </w:rPr>
              <w:t>.,</w:t>
            </w:r>
            <w:r w:rsidR="004371A2">
              <w:rPr>
                <w:lang w:eastAsia="pl-PL"/>
              </w:rPr>
              <w:t xml:space="preserve"> </w:t>
            </w:r>
            <w:r w:rsidRPr="00E4354D">
              <w:rPr>
                <w:rStyle w:val="Italic"/>
              </w:rPr>
              <w:t xml:space="preserve">amerykańska „wojna z </w:t>
            </w:r>
            <w:r w:rsidRPr="00E4354D">
              <w:rPr>
                <w:rStyle w:val="Italic"/>
              </w:rPr>
              <w:lastRenderedPageBreak/>
              <w:t>terroryzmem</w:t>
            </w:r>
            <w:r w:rsidRPr="005266E3">
              <w:rPr>
                <w:lang w:eastAsia="pl-PL"/>
              </w:rPr>
              <w:t xml:space="preserve">”, </w:t>
            </w:r>
            <w:r w:rsidRPr="00E4354D">
              <w:rPr>
                <w:rStyle w:val="Italic"/>
              </w:rPr>
              <w:t>Al-Kaida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Talibowie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globalizacja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Międzynarodowy Fundusz Walutowy</w:t>
            </w:r>
            <w:r w:rsidRPr="005266E3">
              <w:rPr>
                <w:lang w:eastAsia="pl-PL"/>
              </w:rPr>
              <w:t>,</w:t>
            </w:r>
            <w:r w:rsidR="004371A2">
              <w:rPr>
                <w:lang w:eastAsia="pl-PL"/>
              </w:rPr>
              <w:t xml:space="preserve"> </w:t>
            </w:r>
            <w:r w:rsidRPr="00E4354D">
              <w:rPr>
                <w:rStyle w:val="Italic"/>
              </w:rPr>
              <w:t>Bank Światowy,</w:t>
            </w:r>
            <w:r w:rsidRPr="005266E3">
              <w:rPr>
                <w:lang w:eastAsia="pl-PL"/>
              </w:rPr>
              <w:t xml:space="preserve"> </w:t>
            </w:r>
            <w:r w:rsidRPr="00E4354D">
              <w:rPr>
                <w:rStyle w:val="Italic"/>
              </w:rPr>
              <w:t>Światowa Organizacja Handlu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Internet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kultura popularn</w:t>
            </w:r>
            <w:r w:rsidRPr="005266E3">
              <w:rPr>
                <w:bCs/>
                <w:lang w:eastAsia="pl-PL"/>
              </w:rPr>
              <w:t xml:space="preserve">a, </w:t>
            </w:r>
            <w:r w:rsidRPr="00E4354D">
              <w:rPr>
                <w:rStyle w:val="Italic"/>
              </w:rPr>
              <w:t>problemy ekologiczne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efekt cieplarniany</w:t>
            </w:r>
            <w:r w:rsidR="005B7910"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druga intifada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mur bezpieczeństwa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osadnictwo żydowskie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akcja pacyfikacyjna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zamach na World Trade Center</w:t>
            </w:r>
            <w:r w:rsidR="004371A2">
              <w:rPr>
                <w:rStyle w:val="Italic"/>
              </w:rPr>
              <w:t xml:space="preserve"> </w:t>
            </w:r>
            <w:r w:rsidRPr="00E4354D">
              <w:rPr>
                <w:rStyle w:val="Italic"/>
              </w:rPr>
              <w:t>(WTC)</w:t>
            </w:r>
            <w:r w:rsidRPr="005266E3">
              <w:rPr>
                <w:bCs/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„doktryna Busha”</w:t>
            </w:r>
            <w:r w:rsidRPr="005266E3">
              <w:rPr>
                <w:lang w:eastAsia="pl-PL"/>
              </w:rPr>
              <w:t xml:space="preserve">, </w:t>
            </w:r>
            <w:r w:rsidRPr="00E4354D">
              <w:rPr>
                <w:rStyle w:val="Italic"/>
              </w:rPr>
              <w:t>jednostka wojskowa GROM</w:t>
            </w:r>
            <w:r w:rsidR="00935E4A">
              <w:rPr>
                <w:lang w:eastAsia="pl-PL"/>
              </w:rPr>
              <w:t>;</w:t>
            </w:r>
            <w:r w:rsidRPr="005266E3">
              <w:rPr>
                <w:lang w:eastAsia="pl-PL"/>
              </w:rPr>
              <w:t xml:space="preserve"> </w:t>
            </w:r>
          </w:p>
          <w:p w14:paraId="3B289118" w14:textId="77777777" w:rsidR="00A47548" w:rsidRPr="005266E3" w:rsidRDefault="00A47548" w:rsidP="00892EA6">
            <w:pPr>
              <w:pStyle w:val="Tekstglowny"/>
            </w:pPr>
            <w:r w:rsidRPr="005266E3">
              <w:t>– wyjaśnia</w:t>
            </w:r>
            <w:r w:rsidR="00935E4A">
              <w:t>,</w:t>
            </w:r>
            <w:r w:rsidRPr="005266E3">
              <w:rPr>
                <w:rFonts w:eastAsia="CrimsonText-Regular"/>
                <w:lang w:eastAsia="pl-PL"/>
              </w:rPr>
              <w:t xml:space="preserve"> jak zmieniały się relacje izraelsko-palestyńskie na przełomie XX i XXI wieku</w:t>
            </w:r>
            <w:r w:rsidR="00935E4A">
              <w:rPr>
                <w:rFonts w:eastAsia="CrimsonText-Regular"/>
                <w:lang w:eastAsia="pl-PL"/>
              </w:rPr>
              <w:t>;</w:t>
            </w:r>
          </w:p>
          <w:p w14:paraId="742E16CB" w14:textId="34040BAC" w:rsidR="00A47548" w:rsidRPr="005266E3" w:rsidRDefault="00A47548" w:rsidP="00892EA6">
            <w:pPr>
              <w:pStyle w:val="Tekstglowny"/>
              <w:rPr>
                <w:rFonts w:eastAsia="CrimsonText-Regular"/>
                <w:lang w:eastAsia="pl-PL"/>
              </w:rPr>
            </w:pPr>
            <w:r w:rsidRPr="005266E3">
              <w:t>– przedstawia</w:t>
            </w:r>
            <w:r w:rsidR="004371A2">
              <w:t xml:space="preserve"> </w:t>
            </w:r>
            <w:r w:rsidRPr="005266E3">
              <w:rPr>
                <w:rFonts w:eastAsia="CrimsonText-Regular"/>
                <w:lang w:eastAsia="pl-PL"/>
              </w:rPr>
              <w:t>przyczyny oraz następstwa zamachów terrorystycznych dokonanych przez</w:t>
            </w:r>
            <w:r w:rsidR="00672221">
              <w:rPr>
                <w:rFonts w:eastAsia="CrimsonText-Regular"/>
                <w:lang w:eastAsia="pl-PL"/>
              </w:rPr>
              <w:t xml:space="preserve"> </w:t>
            </w:r>
            <w:r w:rsidRPr="005266E3">
              <w:rPr>
                <w:rFonts w:eastAsia="CrimsonText-Regular"/>
                <w:lang w:eastAsia="pl-PL"/>
              </w:rPr>
              <w:t>fundamentalistów islamskich w USA 11 września 2001 r.</w:t>
            </w:r>
          </w:p>
          <w:p w14:paraId="272D6036" w14:textId="77777777" w:rsidR="00A47548" w:rsidRPr="005266E3" w:rsidRDefault="00A47548" w:rsidP="00892EA6">
            <w:pPr>
              <w:pStyle w:val="Tekstglowny"/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33DC0" w14:textId="1A409D27" w:rsidR="001703C6" w:rsidRPr="005266E3" w:rsidRDefault="00552A2E" w:rsidP="00892EA6">
            <w:pPr>
              <w:pStyle w:val="Tekstglowny"/>
              <w:rPr>
                <w:rFonts w:eastAsia="CrimsonText-Regular"/>
                <w:lang w:eastAsia="pl-PL"/>
              </w:rPr>
            </w:pPr>
            <w:r w:rsidRPr="005266E3">
              <w:lastRenderedPageBreak/>
              <w:t>– charakteryzuje</w:t>
            </w:r>
            <w:r w:rsidR="004371A2">
              <w:t xml:space="preserve"> </w:t>
            </w:r>
            <w:r w:rsidRPr="005266E3">
              <w:rPr>
                <w:rFonts w:eastAsia="CrimsonText-Regular"/>
                <w:lang w:eastAsia="pl-PL"/>
              </w:rPr>
              <w:t>problemy ekologiczne we współczesnym świecie oraz</w:t>
            </w:r>
            <w:r w:rsidR="004371A2">
              <w:rPr>
                <w:rFonts w:eastAsia="CrimsonText-Regular"/>
                <w:lang w:eastAsia="pl-PL"/>
              </w:rPr>
              <w:t xml:space="preserve"> </w:t>
            </w:r>
            <w:r w:rsidRPr="005266E3">
              <w:rPr>
                <w:rFonts w:eastAsia="CrimsonText-Regular"/>
                <w:lang w:eastAsia="pl-PL"/>
              </w:rPr>
              <w:t>działania społeczności międzynarodowej na rzecz ich</w:t>
            </w:r>
            <w:r w:rsidR="00672221">
              <w:rPr>
                <w:rFonts w:eastAsia="CrimsonText-Regular"/>
                <w:lang w:eastAsia="pl-PL"/>
              </w:rPr>
              <w:t xml:space="preserve"> </w:t>
            </w:r>
            <w:r w:rsidRPr="005266E3">
              <w:rPr>
                <w:rFonts w:eastAsia="CrimsonText-Regular"/>
                <w:lang w:eastAsia="pl-PL"/>
              </w:rPr>
              <w:t>przezwyciężenia</w:t>
            </w:r>
            <w:r w:rsidR="00935E4A">
              <w:rPr>
                <w:rFonts w:eastAsia="CrimsonText-Regular"/>
                <w:lang w:eastAsia="pl-PL"/>
              </w:rPr>
              <w:t>;</w:t>
            </w:r>
          </w:p>
          <w:p w14:paraId="0DA4D4E1" w14:textId="47B2BB6D" w:rsidR="00552A2E" w:rsidRPr="005266E3" w:rsidRDefault="00552A2E" w:rsidP="00892EA6">
            <w:pPr>
              <w:pStyle w:val="Tekstglowny"/>
            </w:pPr>
            <w:r w:rsidRPr="005266E3">
              <w:lastRenderedPageBreak/>
              <w:t>– charakteryzuje</w:t>
            </w:r>
            <w:r w:rsidRPr="005266E3">
              <w:rPr>
                <w:rFonts w:eastAsia="CrimsonText-Regular"/>
                <w:lang w:eastAsia="pl-PL"/>
              </w:rPr>
              <w:t xml:space="preserve"> zjawisko globalizacji i omawia jego wpływ na życie gospodarcze i społeczne</w:t>
            </w:r>
            <w:r w:rsidR="00935E4A">
              <w:rPr>
                <w:rFonts w:eastAsia="CrimsonText-Regular"/>
                <w:lang w:eastAsia="pl-PL"/>
              </w:rPr>
              <w:t>;</w:t>
            </w:r>
          </w:p>
          <w:p w14:paraId="07878566" w14:textId="766671F2" w:rsidR="00552A2E" w:rsidRPr="005266E3" w:rsidRDefault="00552A2E" w:rsidP="00892EA6">
            <w:pPr>
              <w:pStyle w:val="Tekstglowny"/>
              <w:rPr>
                <w:rFonts w:eastAsia="CrimsonText-Regular"/>
                <w:lang w:eastAsia="pl-PL"/>
              </w:rPr>
            </w:pPr>
            <w:r w:rsidRPr="005266E3">
              <w:t>– analizuje</w:t>
            </w:r>
            <w:r w:rsidR="00935E4A">
              <w:t>,</w:t>
            </w:r>
            <w:r w:rsidRPr="005266E3">
              <w:t xml:space="preserve"> czy działania przezwyciężania problemów</w:t>
            </w:r>
            <w:r w:rsidR="004371A2">
              <w:t xml:space="preserve"> </w:t>
            </w:r>
            <w:r w:rsidRPr="005266E3">
              <w:rPr>
                <w:rFonts w:eastAsia="CrimsonText-Regular"/>
                <w:lang w:eastAsia="pl-PL"/>
              </w:rPr>
              <w:t>ekologicznych we współczesnym świecie są wystarczające</w:t>
            </w:r>
            <w:r w:rsidR="00935E4A">
              <w:rPr>
                <w:rFonts w:eastAsia="CrimsonText-Regular"/>
                <w:lang w:eastAsia="pl-PL"/>
              </w:rPr>
              <w:t>;</w:t>
            </w:r>
          </w:p>
          <w:p w14:paraId="75153C5E" w14:textId="77777777" w:rsidR="00552A2E" w:rsidRPr="005266E3" w:rsidRDefault="00552A2E" w:rsidP="00892EA6">
            <w:pPr>
              <w:pStyle w:val="Tekstglowny"/>
              <w:rPr>
                <w:rFonts w:eastAsia="CrimsonText-Regular"/>
                <w:lang w:eastAsia="pl-PL"/>
              </w:rPr>
            </w:pPr>
            <w:r w:rsidRPr="005266E3">
              <w:t>– analizuje,</w:t>
            </w:r>
            <w:r w:rsidR="004371A2">
              <w:t xml:space="preserve"> </w:t>
            </w:r>
            <w:r w:rsidRPr="005266E3">
              <w:t>j</w:t>
            </w:r>
            <w:r w:rsidRPr="005266E3">
              <w:rPr>
                <w:rFonts w:eastAsia="CrimsonText-Regular"/>
                <w:lang w:eastAsia="pl-PL"/>
              </w:rPr>
              <w:t>akie szanse i zagrożenia dla świata są związane z zjawiskiem globalizacji</w:t>
            </w:r>
            <w:r w:rsidR="00935E4A">
              <w:rPr>
                <w:rFonts w:eastAsia="CrimsonText-Regular"/>
                <w:lang w:eastAsia="pl-PL"/>
              </w:rPr>
              <w:t>;</w:t>
            </w:r>
          </w:p>
          <w:p w14:paraId="4AB9E9B2" w14:textId="77777777" w:rsidR="00552A2E" w:rsidRPr="005266E3" w:rsidRDefault="00552A2E" w:rsidP="00892EA6">
            <w:pPr>
              <w:pStyle w:val="Tekstglowny"/>
            </w:pPr>
            <w:r w:rsidRPr="005266E3">
              <w:t xml:space="preserve">– uzasadnia </w:t>
            </w:r>
            <w:r w:rsidRPr="005266E3">
              <w:rPr>
                <w:rFonts w:eastAsia="CrimsonText-Regular"/>
                <w:lang w:eastAsia="pl-PL"/>
              </w:rPr>
              <w:t>swoją opinię na temat zaangażowania Polski w rozpoczętą przez USA „wojnę z terroryzmem”</w:t>
            </w:r>
            <w:r w:rsidR="00935E4A">
              <w:rPr>
                <w:rFonts w:eastAsia="CrimsonText-Regular"/>
                <w:lang w:eastAsia="pl-PL"/>
              </w:rPr>
              <w:t>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71BC4" w14:textId="77777777" w:rsidR="001703C6" w:rsidRPr="005266E3" w:rsidRDefault="001703C6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praca pod kierunkiem z wykorzystaniem pod</w:t>
            </w:r>
            <w:r w:rsidR="007B6F85" w:rsidRPr="005266E3">
              <w:t>ręcznika oraz</w:t>
            </w:r>
            <w:r w:rsidR="004371A2">
              <w:t xml:space="preserve"> </w:t>
            </w:r>
            <w:r w:rsidRPr="005266E3">
              <w:t>źródeł ikonograficznych</w:t>
            </w:r>
          </w:p>
          <w:p w14:paraId="180120B2" w14:textId="77777777" w:rsidR="001703C6" w:rsidRPr="005266E3" w:rsidRDefault="001703C6" w:rsidP="00892EA6">
            <w:pPr>
              <w:pStyle w:val="Tekstglowny"/>
            </w:pPr>
            <w:r w:rsidRPr="005266E3">
              <w:lastRenderedPageBreak/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elementy wykładu</w:t>
            </w:r>
          </w:p>
          <w:p w14:paraId="7E50151E" w14:textId="77777777" w:rsidR="001703C6" w:rsidRPr="005266E3" w:rsidRDefault="001703C6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burza mózgów</w:t>
            </w:r>
          </w:p>
          <w:p w14:paraId="61471289" w14:textId="77777777" w:rsidR="001703C6" w:rsidRPr="005266E3" w:rsidRDefault="001703C6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dyskusja</w:t>
            </w:r>
          </w:p>
          <w:p w14:paraId="7E9F0EAC" w14:textId="77777777" w:rsidR="00200409" w:rsidRPr="005266E3" w:rsidRDefault="00200409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prezentacja na temat </w:t>
            </w:r>
            <w:r w:rsidR="001F62CE" w:rsidRPr="005266E3">
              <w:t>problemów cywilizacyjnych na świecie na przełomie XX i XXI wieku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B4B58" w14:textId="3BD9A893" w:rsidR="001703C6" w:rsidRPr="005266E3" w:rsidRDefault="001703C6" w:rsidP="00892EA6">
            <w:pPr>
              <w:pStyle w:val="Tekstglowny"/>
            </w:pPr>
            <w:r w:rsidRPr="005266E3">
              <w:rPr>
                <w:rFonts w:cs="Times New Roman"/>
              </w:rPr>
              <w:lastRenderedPageBreak/>
              <w:t>–</w:t>
            </w:r>
            <w:r w:rsidRPr="005266E3">
              <w:rPr>
                <w:rFonts w:eastAsia="Times New Roman" w:cs="Times New Roman"/>
              </w:rPr>
              <w:t xml:space="preserve"> </w:t>
            </w:r>
            <w:r w:rsidRPr="005266E3">
              <w:rPr>
                <w:rFonts w:cs="Times New Roman"/>
              </w:rPr>
              <w:t>podręcznik cz.</w:t>
            </w:r>
            <w:r w:rsidR="00935E4A">
              <w:rPr>
                <w:rFonts w:cs="Times New Roman"/>
              </w:rPr>
              <w:t xml:space="preserve"> </w:t>
            </w:r>
            <w:r w:rsidRPr="005266E3">
              <w:rPr>
                <w:rFonts w:cs="Times New Roman"/>
              </w:rPr>
              <w:t>2</w:t>
            </w:r>
            <w:r w:rsidR="00935E4A">
              <w:rPr>
                <w:rFonts w:cs="Times New Roman"/>
              </w:rPr>
              <w:t>.,</w:t>
            </w:r>
            <w:r w:rsidRPr="005266E3">
              <w:rPr>
                <w:rFonts w:cs="Times New Roman"/>
              </w:rPr>
              <w:t xml:space="preserve"> s. </w:t>
            </w:r>
            <w:r w:rsidR="00555D33" w:rsidRPr="005266E3">
              <w:rPr>
                <w:rFonts w:cs="Times New Roman"/>
              </w:rPr>
              <w:t>251</w:t>
            </w:r>
            <w:r w:rsidR="00935E4A" w:rsidRPr="005266E3">
              <w:t>–</w:t>
            </w:r>
            <w:r w:rsidR="00555D33" w:rsidRPr="005266E3">
              <w:rPr>
                <w:rFonts w:cs="Times New Roman"/>
              </w:rPr>
              <w:t>260</w:t>
            </w:r>
          </w:p>
          <w:p w14:paraId="0076144A" w14:textId="77777777" w:rsidR="001703C6" w:rsidRPr="005266E3" w:rsidRDefault="001703C6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źródła ikonograficzne, podręcznik cz.</w:t>
            </w:r>
            <w:r w:rsidR="00935E4A">
              <w:t xml:space="preserve"> </w:t>
            </w:r>
            <w:r w:rsidRPr="005266E3">
              <w:t>2</w:t>
            </w:r>
            <w:r w:rsidR="00935E4A">
              <w:t>.,</w:t>
            </w:r>
            <w:r w:rsidRPr="005266E3">
              <w:t xml:space="preserve"> s. </w:t>
            </w:r>
            <w:r w:rsidR="00555D33" w:rsidRPr="005266E3">
              <w:t>252</w:t>
            </w:r>
            <w:r w:rsidR="00935E4A" w:rsidRPr="005266E3">
              <w:t>–</w:t>
            </w:r>
            <w:r w:rsidR="00555D33" w:rsidRPr="005266E3">
              <w:t>259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4F988" w14:textId="77777777" w:rsidR="001703C6" w:rsidRPr="005266E3" w:rsidRDefault="001703C6" w:rsidP="00892EA6">
            <w:pPr>
              <w:pStyle w:val="Tekstglowny"/>
            </w:pPr>
          </w:p>
        </w:tc>
      </w:tr>
      <w:tr w:rsidR="001703C6" w:rsidRPr="005266E3" w14:paraId="7F44EFCB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60054" w14:textId="3645FAC3" w:rsidR="001703C6" w:rsidRPr="005266E3" w:rsidRDefault="00861059" w:rsidP="00892EA6">
            <w:pPr>
              <w:pStyle w:val="Tekstglowny"/>
            </w:pPr>
            <w:r>
              <w:lastRenderedPageBreak/>
              <w:t>7</w:t>
            </w:r>
            <w:r w:rsidR="001703C6" w:rsidRPr="005266E3">
              <w:t xml:space="preserve">. </w:t>
            </w:r>
            <w:r w:rsidR="001703C6" w:rsidRPr="005266E3">
              <w:rPr>
                <w:bCs/>
                <w:lang w:eastAsia="pl-PL"/>
              </w:rPr>
              <w:t>Upadek komunizmu. Świat i Polska na przełomie tysiącleci</w:t>
            </w:r>
            <w:r w:rsidR="001703C6" w:rsidRPr="005266E3">
              <w:t xml:space="preserve"> – lekcja powtórzeniowa</w:t>
            </w:r>
          </w:p>
          <w:p w14:paraId="10F78ABC" w14:textId="77777777" w:rsidR="001703C6" w:rsidRPr="005266E3" w:rsidRDefault="001703C6" w:rsidP="00892EA6">
            <w:pPr>
              <w:pStyle w:val="Tekstglowny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1F749" w14:textId="77777777" w:rsidR="001703C6" w:rsidRPr="005266E3" w:rsidRDefault="001703C6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86CB6" w14:textId="77777777" w:rsidR="001703C6" w:rsidRPr="005266E3" w:rsidRDefault="001703C6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F36A4" w14:textId="77777777" w:rsidR="001703C6" w:rsidRPr="005266E3" w:rsidRDefault="001703C6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01814" w14:textId="77777777" w:rsidR="001703C6" w:rsidRPr="005266E3" w:rsidRDefault="001703C6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8A3B0" w14:textId="77777777" w:rsidR="001703C6" w:rsidRPr="005266E3" w:rsidRDefault="001703C6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C6A68" w14:textId="77777777" w:rsidR="001703C6" w:rsidRPr="005266E3" w:rsidRDefault="001703C6" w:rsidP="00892EA6">
            <w:pPr>
              <w:pStyle w:val="Tekstglowny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AFEF6" w14:textId="77777777" w:rsidR="001703C6" w:rsidRPr="005266E3" w:rsidRDefault="001703C6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podręcznik cz.</w:t>
            </w:r>
            <w:r w:rsidR="00935E4A">
              <w:t xml:space="preserve"> </w:t>
            </w:r>
            <w:r w:rsidRPr="005266E3">
              <w:t>2</w:t>
            </w:r>
            <w:r w:rsidR="00935E4A">
              <w:t>.,</w:t>
            </w:r>
            <w:r w:rsidRPr="005266E3">
              <w:t xml:space="preserve"> s.</w:t>
            </w:r>
            <w:r w:rsidR="00FC1218" w:rsidRPr="005266E3">
              <w:t xml:space="preserve"> </w:t>
            </w:r>
            <w:r w:rsidR="001F62CE" w:rsidRPr="005266E3">
              <w:t>208</w:t>
            </w:r>
            <w:r w:rsidR="00935E4A" w:rsidRPr="005266E3">
              <w:t>–</w:t>
            </w:r>
            <w:r w:rsidR="00FC1218" w:rsidRPr="005266E3">
              <w:t>260</w:t>
            </w:r>
            <w:r w:rsidRPr="005266E3">
              <w:t xml:space="preserve"> </w:t>
            </w:r>
          </w:p>
          <w:p w14:paraId="3FE3DB6A" w14:textId="77777777" w:rsidR="001703C6" w:rsidRPr="005266E3" w:rsidRDefault="001703C6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 xml:space="preserve">podsumowanie przed sprawdzianem, podręcznik </w:t>
            </w:r>
            <w:r w:rsidR="00935E4A">
              <w:t xml:space="preserve">cz. 2., </w:t>
            </w:r>
            <w:r w:rsidRPr="005266E3">
              <w:t>s.</w:t>
            </w:r>
            <w:r w:rsidR="00FC1218" w:rsidRPr="005266E3">
              <w:t xml:space="preserve"> 261</w:t>
            </w:r>
            <w:r w:rsidR="00935E4A" w:rsidRPr="005266E3">
              <w:t>–</w:t>
            </w:r>
            <w:r w:rsidR="00FE1213" w:rsidRPr="005266E3">
              <w:t>265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4641" w14:textId="77777777" w:rsidR="001703C6" w:rsidRPr="005266E3" w:rsidRDefault="001703C6" w:rsidP="00892EA6">
            <w:pPr>
              <w:pStyle w:val="Tekstglowny"/>
            </w:pPr>
          </w:p>
        </w:tc>
      </w:tr>
      <w:tr w:rsidR="001703C6" w:rsidRPr="005266E3" w14:paraId="7EFC790D" w14:textId="77777777" w:rsidTr="00157F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04A31" w14:textId="34334384" w:rsidR="001703C6" w:rsidRPr="005266E3" w:rsidRDefault="00861059" w:rsidP="00892EA6">
            <w:pPr>
              <w:pStyle w:val="Tekstglowny"/>
            </w:pPr>
            <w:r>
              <w:t>8</w:t>
            </w:r>
            <w:r w:rsidR="001703C6" w:rsidRPr="005266E3">
              <w:t>.</w:t>
            </w:r>
            <w:r w:rsidR="004371A2">
              <w:t xml:space="preserve"> </w:t>
            </w:r>
            <w:r w:rsidR="001703C6" w:rsidRPr="005266E3">
              <w:rPr>
                <w:bCs/>
                <w:lang w:eastAsia="pl-PL"/>
              </w:rPr>
              <w:t>Upadek komunizmu. Świat i Polska na przełomie tysiącleci</w:t>
            </w:r>
            <w:r w:rsidR="001703C6" w:rsidRPr="005266E3">
              <w:t xml:space="preserve"> – lekcja sprawdzająca</w:t>
            </w:r>
          </w:p>
          <w:p w14:paraId="101AEEA1" w14:textId="77777777" w:rsidR="001703C6" w:rsidRPr="005266E3" w:rsidRDefault="001703C6" w:rsidP="00892EA6">
            <w:pPr>
              <w:pStyle w:val="Tekstglowny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14C22" w14:textId="77777777" w:rsidR="001703C6" w:rsidRPr="005266E3" w:rsidRDefault="001703C6" w:rsidP="00892EA6">
            <w:pPr>
              <w:pStyle w:val="Tekstglowny"/>
            </w:pPr>
            <w:r w:rsidRPr="005266E3"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2B6A8" w14:textId="77777777" w:rsidR="001703C6" w:rsidRPr="005266E3" w:rsidRDefault="001703C6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5F9B6" w14:textId="77777777" w:rsidR="001703C6" w:rsidRPr="005266E3" w:rsidRDefault="001703C6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99B2E" w14:textId="77777777" w:rsidR="001703C6" w:rsidRPr="005266E3" w:rsidRDefault="001703C6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2E1F1" w14:textId="77777777" w:rsidR="001703C6" w:rsidRPr="005266E3" w:rsidRDefault="001703C6" w:rsidP="00892EA6">
            <w:pPr>
              <w:pStyle w:val="Tekstglowny"/>
            </w:pPr>
            <w:r w:rsidRPr="005266E3">
              <w:t>jw.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2B72A" w14:textId="77777777" w:rsidR="001703C6" w:rsidRPr="005266E3" w:rsidRDefault="001703C6" w:rsidP="00892EA6">
            <w:pPr>
              <w:pStyle w:val="Tekstglowny"/>
            </w:pPr>
            <w:r w:rsidRPr="005266E3">
              <w:t>–</w:t>
            </w:r>
            <w:r w:rsidRPr="005266E3">
              <w:rPr>
                <w:rFonts w:eastAsia="Times New Roman"/>
              </w:rPr>
              <w:t xml:space="preserve"> </w:t>
            </w:r>
            <w:r w:rsidRPr="005266E3">
              <w:t>samodzielna praca z testem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98D37" w14:textId="77777777" w:rsidR="001703C6" w:rsidRPr="005266E3" w:rsidRDefault="001703C6" w:rsidP="00892EA6">
            <w:pPr>
              <w:pStyle w:val="Tekstglowny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B5158" w14:textId="77777777" w:rsidR="001703C6" w:rsidRPr="005266E3" w:rsidRDefault="001703C6" w:rsidP="00892EA6">
            <w:pPr>
              <w:pStyle w:val="Tekstglowny"/>
            </w:pPr>
          </w:p>
        </w:tc>
      </w:tr>
      <w:bookmarkEnd w:id="0"/>
    </w:tbl>
    <w:p w14:paraId="36BCF0FE" w14:textId="77777777" w:rsidR="00FC4A8F" w:rsidRDefault="00FC4A8F" w:rsidP="00892EA6">
      <w:pPr>
        <w:pStyle w:val="Tekstglowny"/>
      </w:pPr>
    </w:p>
    <w:sectPr w:rsidR="00FC4A8F" w:rsidSect="002143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BMPlexSans-Sem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rimsonText-Regular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336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87"/>
    <w:rsid w:val="00000CC5"/>
    <w:rsid w:val="00002A3B"/>
    <w:rsid w:val="000139CC"/>
    <w:rsid w:val="00014697"/>
    <w:rsid w:val="0002094B"/>
    <w:rsid w:val="00023A7A"/>
    <w:rsid w:val="00026411"/>
    <w:rsid w:val="00026C41"/>
    <w:rsid w:val="00027744"/>
    <w:rsid w:val="000320CC"/>
    <w:rsid w:val="00033089"/>
    <w:rsid w:val="00035756"/>
    <w:rsid w:val="00035DC9"/>
    <w:rsid w:val="000407D3"/>
    <w:rsid w:val="00042732"/>
    <w:rsid w:val="0004555A"/>
    <w:rsid w:val="000620DE"/>
    <w:rsid w:val="000635DD"/>
    <w:rsid w:val="000642DE"/>
    <w:rsid w:val="000646D8"/>
    <w:rsid w:val="000663A4"/>
    <w:rsid w:val="00075495"/>
    <w:rsid w:val="00075544"/>
    <w:rsid w:val="00075CF4"/>
    <w:rsid w:val="0007655A"/>
    <w:rsid w:val="000807B3"/>
    <w:rsid w:val="00080D5A"/>
    <w:rsid w:val="00082D6D"/>
    <w:rsid w:val="0008386A"/>
    <w:rsid w:val="00085630"/>
    <w:rsid w:val="0008628B"/>
    <w:rsid w:val="00087765"/>
    <w:rsid w:val="00090AA9"/>
    <w:rsid w:val="0009345F"/>
    <w:rsid w:val="000942C7"/>
    <w:rsid w:val="000947DD"/>
    <w:rsid w:val="00097256"/>
    <w:rsid w:val="000A1311"/>
    <w:rsid w:val="000A4E58"/>
    <w:rsid w:val="000A5729"/>
    <w:rsid w:val="000A5764"/>
    <w:rsid w:val="000B4BB2"/>
    <w:rsid w:val="000B6CA4"/>
    <w:rsid w:val="000C38DA"/>
    <w:rsid w:val="000D5B2D"/>
    <w:rsid w:val="000E0BCA"/>
    <w:rsid w:val="000E2B4B"/>
    <w:rsid w:val="000E4C77"/>
    <w:rsid w:val="000F0F1A"/>
    <w:rsid w:val="000F4DA6"/>
    <w:rsid w:val="001012BA"/>
    <w:rsid w:val="00102769"/>
    <w:rsid w:val="00105D67"/>
    <w:rsid w:val="00107637"/>
    <w:rsid w:val="001117AC"/>
    <w:rsid w:val="00113541"/>
    <w:rsid w:val="00115808"/>
    <w:rsid w:val="00125042"/>
    <w:rsid w:val="00133DFD"/>
    <w:rsid w:val="001414FC"/>
    <w:rsid w:val="001427EE"/>
    <w:rsid w:val="001565D9"/>
    <w:rsid w:val="00157CCE"/>
    <w:rsid w:val="00157F65"/>
    <w:rsid w:val="001637B8"/>
    <w:rsid w:val="001703C6"/>
    <w:rsid w:val="00172C9B"/>
    <w:rsid w:val="00173FF0"/>
    <w:rsid w:val="001744B5"/>
    <w:rsid w:val="00174749"/>
    <w:rsid w:val="001776CE"/>
    <w:rsid w:val="00180180"/>
    <w:rsid w:val="00181F3C"/>
    <w:rsid w:val="00182369"/>
    <w:rsid w:val="001858AF"/>
    <w:rsid w:val="00186EAD"/>
    <w:rsid w:val="00192FB7"/>
    <w:rsid w:val="0019623B"/>
    <w:rsid w:val="001A2C4E"/>
    <w:rsid w:val="001A5AB2"/>
    <w:rsid w:val="001B068E"/>
    <w:rsid w:val="001B0FDB"/>
    <w:rsid w:val="001B427E"/>
    <w:rsid w:val="001B42E5"/>
    <w:rsid w:val="001C31CD"/>
    <w:rsid w:val="001C6412"/>
    <w:rsid w:val="001D3B98"/>
    <w:rsid w:val="001E2706"/>
    <w:rsid w:val="001E32D6"/>
    <w:rsid w:val="001E4873"/>
    <w:rsid w:val="001F62CE"/>
    <w:rsid w:val="001F7145"/>
    <w:rsid w:val="00200409"/>
    <w:rsid w:val="0020071E"/>
    <w:rsid w:val="00210488"/>
    <w:rsid w:val="00214320"/>
    <w:rsid w:val="00223926"/>
    <w:rsid w:val="00225558"/>
    <w:rsid w:val="00230F79"/>
    <w:rsid w:val="002314FF"/>
    <w:rsid w:val="0024374F"/>
    <w:rsid w:val="00245C5B"/>
    <w:rsid w:val="00247133"/>
    <w:rsid w:val="00247159"/>
    <w:rsid w:val="00253770"/>
    <w:rsid w:val="00260235"/>
    <w:rsid w:val="00261A22"/>
    <w:rsid w:val="00262296"/>
    <w:rsid w:val="00266E10"/>
    <w:rsid w:val="002722D0"/>
    <w:rsid w:val="00274412"/>
    <w:rsid w:val="00275A1E"/>
    <w:rsid w:val="00280AFE"/>
    <w:rsid w:val="00283376"/>
    <w:rsid w:val="00283EB5"/>
    <w:rsid w:val="0028402C"/>
    <w:rsid w:val="00290DE6"/>
    <w:rsid w:val="0029672F"/>
    <w:rsid w:val="002969C8"/>
    <w:rsid w:val="002977C3"/>
    <w:rsid w:val="002B0007"/>
    <w:rsid w:val="002B10EE"/>
    <w:rsid w:val="002B136E"/>
    <w:rsid w:val="002B19F8"/>
    <w:rsid w:val="002B3497"/>
    <w:rsid w:val="002C1FEC"/>
    <w:rsid w:val="002C761E"/>
    <w:rsid w:val="002D45AD"/>
    <w:rsid w:val="002D49CD"/>
    <w:rsid w:val="002D5073"/>
    <w:rsid w:val="002D69F9"/>
    <w:rsid w:val="002E20CF"/>
    <w:rsid w:val="002E2627"/>
    <w:rsid w:val="002E3EC4"/>
    <w:rsid w:val="002F600D"/>
    <w:rsid w:val="002F60BF"/>
    <w:rsid w:val="00307692"/>
    <w:rsid w:val="00307898"/>
    <w:rsid w:val="0031033E"/>
    <w:rsid w:val="003131F7"/>
    <w:rsid w:val="00313ACD"/>
    <w:rsid w:val="00313D42"/>
    <w:rsid w:val="00315EF3"/>
    <w:rsid w:val="003234DF"/>
    <w:rsid w:val="00327C29"/>
    <w:rsid w:val="00331BFF"/>
    <w:rsid w:val="00331F1A"/>
    <w:rsid w:val="00333EDF"/>
    <w:rsid w:val="00334EF8"/>
    <w:rsid w:val="00345E54"/>
    <w:rsid w:val="00350F0B"/>
    <w:rsid w:val="003543F8"/>
    <w:rsid w:val="00354CBA"/>
    <w:rsid w:val="00356444"/>
    <w:rsid w:val="003576B3"/>
    <w:rsid w:val="00365430"/>
    <w:rsid w:val="00365E60"/>
    <w:rsid w:val="0037210E"/>
    <w:rsid w:val="00372B95"/>
    <w:rsid w:val="00375527"/>
    <w:rsid w:val="0037719D"/>
    <w:rsid w:val="003778D6"/>
    <w:rsid w:val="00380488"/>
    <w:rsid w:val="003824D2"/>
    <w:rsid w:val="0038605F"/>
    <w:rsid w:val="00386ACA"/>
    <w:rsid w:val="00386BA8"/>
    <w:rsid w:val="00396799"/>
    <w:rsid w:val="003A0430"/>
    <w:rsid w:val="003A1556"/>
    <w:rsid w:val="003B4A84"/>
    <w:rsid w:val="003B76EE"/>
    <w:rsid w:val="003C1771"/>
    <w:rsid w:val="003C1BC4"/>
    <w:rsid w:val="003C406C"/>
    <w:rsid w:val="003D09F4"/>
    <w:rsid w:val="003D26A4"/>
    <w:rsid w:val="003D3392"/>
    <w:rsid w:val="003D36C3"/>
    <w:rsid w:val="003D6450"/>
    <w:rsid w:val="003E20B0"/>
    <w:rsid w:val="003E51E2"/>
    <w:rsid w:val="003E7081"/>
    <w:rsid w:val="003F1953"/>
    <w:rsid w:val="003F24BA"/>
    <w:rsid w:val="00401D40"/>
    <w:rsid w:val="00407A4E"/>
    <w:rsid w:val="004103A3"/>
    <w:rsid w:val="00410F06"/>
    <w:rsid w:val="00416215"/>
    <w:rsid w:val="0041768F"/>
    <w:rsid w:val="00417CBC"/>
    <w:rsid w:val="00421EEE"/>
    <w:rsid w:val="00422994"/>
    <w:rsid w:val="00427623"/>
    <w:rsid w:val="0043225D"/>
    <w:rsid w:val="00432760"/>
    <w:rsid w:val="00434CEC"/>
    <w:rsid w:val="004358E1"/>
    <w:rsid w:val="004361DA"/>
    <w:rsid w:val="004371A2"/>
    <w:rsid w:val="004409A9"/>
    <w:rsid w:val="004430F9"/>
    <w:rsid w:val="00445C2A"/>
    <w:rsid w:val="004603E9"/>
    <w:rsid w:val="0046337B"/>
    <w:rsid w:val="00464EB0"/>
    <w:rsid w:val="00476C59"/>
    <w:rsid w:val="00487B0F"/>
    <w:rsid w:val="0049119E"/>
    <w:rsid w:val="00491535"/>
    <w:rsid w:val="00491751"/>
    <w:rsid w:val="004A1AC4"/>
    <w:rsid w:val="004A51DF"/>
    <w:rsid w:val="004A5A3E"/>
    <w:rsid w:val="004A6980"/>
    <w:rsid w:val="004B0BB7"/>
    <w:rsid w:val="004B4534"/>
    <w:rsid w:val="004B756D"/>
    <w:rsid w:val="004C1CBE"/>
    <w:rsid w:val="004C5B34"/>
    <w:rsid w:val="004E2024"/>
    <w:rsid w:val="004E5BB5"/>
    <w:rsid w:val="004E5D0B"/>
    <w:rsid w:val="004E68DF"/>
    <w:rsid w:val="004F3711"/>
    <w:rsid w:val="00503DB0"/>
    <w:rsid w:val="005047D0"/>
    <w:rsid w:val="0051289E"/>
    <w:rsid w:val="00514234"/>
    <w:rsid w:val="005266E3"/>
    <w:rsid w:val="00530760"/>
    <w:rsid w:val="00531083"/>
    <w:rsid w:val="00532669"/>
    <w:rsid w:val="00532C3E"/>
    <w:rsid w:val="00540570"/>
    <w:rsid w:val="005447C0"/>
    <w:rsid w:val="00544876"/>
    <w:rsid w:val="0054496D"/>
    <w:rsid w:val="00546189"/>
    <w:rsid w:val="005473DF"/>
    <w:rsid w:val="0055116A"/>
    <w:rsid w:val="00552A2E"/>
    <w:rsid w:val="005541FF"/>
    <w:rsid w:val="0055455F"/>
    <w:rsid w:val="005557F3"/>
    <w:rsid w:val="00555D33"/>
    <w:rsid w:val="00561F71"/>
    <w:rsid w:val="00565249"/>
    <w:rsid w:val="005661F1"/>
    <w:rsid w:val="00566D15"/>
    <w:rsid w:val="00573BD5"/>
    <w:rsid w:val="005740C4"/>
    <w:rsid w:val="00575AD0"/>
    <w:rsid w:val="00576498"/>
    <w:rsid w:val="005815D0"/>
    <w:rsid w:val="005831DD"/>
    <w:rsid w:val="005943C1"/>
    <w:rsid w:val="005967E6"/>
    <w:rsid w:val="005B0BED"/>
    <w:rsid w:val="005B154B"/>
    <w:rsid w:val="005B1B55"/>
    <w:rsid w:val="005B6106"/>
    <w:rsid w:val="005B7910"/>
    <w:rsid w:val="005C33A8"/>
    <w:rsid w:val="005C504E"/>
    <w:rsid w:val="005C5288"/>
    <w:rsid w:val="005C535E"/>
    <w:rsid w:val="005D1284"/>
    <w:rsid w:val="005D41FD"/>
    <w:rsid w:val="005D44E0"/>
    <w:rsid w:val="005D4B3C"/>
    <w:rsid w:val="005E7816"/>
    <w:rsid w:val="005F4A09"/>
    <w:rsid w:val="00601ED3"/>
    <w:rsid w:val="0060549F"/>
    <w:rsid w:val="00607B86"/>
    <w:rsid w:val="00607F8E"/>
    <w:rsid w:val="00611C34"/>
    <w:rsid w:val="006208FB"/>
    <w:rsid w:val="006212ED"/>
    <w:rsid w:val="00623D53"/>
    <w:rsid w:val="00632258"/>
    <w:rsid w:val="00635A8E"/>
    <w:rsid w:val="00640230"/>
    <w:rsid w:val="0064237C"/>
    <w:rsid w:val="006433CD"/>
    <w:rsid w:val="006439C6"/>
    <w:rsid w:val="00650567"/>
    <w:rsid w:val="00657BB8"/>
    <w:rsid w:val="00660BA6"/>
    <w:rsid w:val="00666514"/>
    <w:rsid w:val="00671B6A"/>
    <w:rsid w:val="00671E75"/>
    <w:rsid w:val="00672221"/>
    <w:rsid w:val="00672347"/>
    <w:rsid w:val="006756CF"/>
    <w:rsid w:val="006763BE"/>
    <w:rsid w:val="00677127"/>
    <w:rsid w:val="00681807"/>
    <w:rsid w:val="0068448B"/>
    <w:rsid w:val="00691111"/>
    <w:rsid w:val="0069176F"/>
    <w:rsid w:val="00694745"/>
    <w:rsid w:val="006958F1"/>
    <w:rsid w:val="006A125D"/>
    <w:rsid w:val="006B0DF8"/>
    <w:rsid w:val="006B474D"/>
    <w:rsid w:val="006B5D33"/>
    <w:rsid w:val="006B6B74"/>
    <w:rsid w:val="006C1BD6"/>
    <w:rsid w:val="006C293D"/>
    <w:rsid w:val="006C52A1"/>
    <w:rsid w:val="006C7444"/>
    <w:rsid w:val="006D2BF9"/>
    <w:rsid w:val="006D425E"/>
    <w:rsid w:val="006D58E7"/>
    <w:rsid w:val="006E31AC"/>
    <w:rsid w:val="006E439A"/>
    <w:rsid w:val="006E4B87"/>
    <w:rsid w:val="006F27BB"/>
    <w:rsid w:val="006F49F5"/>
    <w:rsid w:val="006F62FA"/>
    <w:rsid w:val="006F6F20"/>
    <w:rsid w:val="00702FB6"/>
    <w:rsid w:val="007030F8"/>
    <w:rsid w:val="00712941"/>
    <w:rsid w:val="0071311A"/>
    <w:rsid w:val="00716F53"/>
    <w:rsid w:val="007220D3"/>
    <w:rsid w:val="00724659"/>
    <w:rsid w:val="00731F8E"/>
    <w:rsid w:val="00732674"/>
    <w:rsid w:val="0073280D"/>
    <w:rsid w:val="00740194"/>
    <w:rsid w:val="00741D10"/>
    <w:rsid w:val="00741DD1"/>
    <w:rsid w:val="00742A77"/>
    <w:rsid w:val="00743EC7"/>
    <w:rsid w:val="00745261"/>
    <w:rsid w:val="00745A5C"/>
    <w:rsid w:val="007461C3"/>
    <w:rsid w:val="0074772D"/>
    <w:rsid w:val="007503A1"/>
    <w:rsid w:val="00754614"/>
    <w:rsid w:val="007614BD"/>
    <w:rsid w:val="00762790"/>
    <w:rsid w:val="0076312C"/>
    <w:rsid w:val="00771132"/>
    <w:rsid w:val="00772BD9"/>
    <w:rsid w:val="00780338"/>
    <w:rsid w:val="00790B04"/>
    <w:rsid w:val="00797FEF"/>
    <w:rsid w:val="007A18D8"/>
    <w:rsid w:val="007A2943"/>
    <w:rsid w:val="007A2E6F"/>
    <w:rsid w:val="007A2F73"/>
    <w:rsid w:val="007B6F85"/>
    <w:rsid w:val="007C5932"/>
    <w:rsid w:val="007C59DA"/>
    <w:rsid w:val="007D234F"/>
    <w:rsid w:val="007E2278"/>
    <w:rsid w:val="007E4D49"/>
    <w:rsid w:val="007E6D7D"/>
    <w:rsid w:val="007F05F4"/>
    <w:rsid w:val="007F185E"/>
    <w:rsid w:val="007F4DE5"/>
    <w:rsid w:val="0080121A"/>
    <w:rsid w:val="0080313E"/>
    <w:rsid w:val="00804315"/>
    <w:rsid w:val="00805C5D"/>
    <w:rsid w:val="00807990"/>
    <w:rsid w:val="00813CCC"/>
    <w:rsid w:val="00814EF1"/>
    <w:rsid w:val="00815044"/>
    <w:rsid w:val="00816D2C"/>
    <w:rsid w:val="00822DD9"/>
    <w:rsid w:val="00827CA2"/>
    <w:rsid w:val="00830056"/>
    <w:rsid w:val="008334DC"/>
    <w:rsid w:val="0083633F"/>
    <w:rsid w:val="00836E4A"/>
    <w:rsid w:val="008418D3"/>
    <w:rsid w:val="0084638A"/>
    <w:rsid w:val="0084735A"/>
    <w:rsid w:val="00853789"/>
    <w:rsid w:val="0085517C"/>
    <w:rsid w:val="00857700"/>
    <w:rsid w:val="008609C7"/>
    <w:rsid w:val="00861059"/>
    <w:rsid w:val="00861727"/>
    <w:rsid w:val="00864467"/>
    <w:rsid w:val="008708F5"/>
    <w:rsid w:val="0087174A"/>
    <w:rsid w:val="008742C6"/>
    <w:rsid w:val="008745BC"/>
    <w:rsid w:val="008768CC"/>
    <w:rsid w:val="00877E54"/>
    <w:rsid w:val="0088138A"/>
    <w:rsid w:val="00883C27"/>
    <w:rsid w:val="008852E1"/>
    <w:rsid w:val="008875CC"/>
    <w:rsid w:val="00887D11"/>
    <w:rsid w:val="008904C7"/>
    <w:rsid w:val="0089220E"/>
    <w:rsid w:val="00892EA6"/>
    <w:rsid w:val="00893CCB"/>
    <w:rsid w:val="00893E8F"/>
    <w:rsid w:val="00894EBD"/>
    <w:rsid w:val="0089631A"/>
    <w:rsid w:val="0089672D"/>
    <w:rsid w:val="00897BB5"/>
    <w:rsid w:val="008B0D1D"/>
    <w:rsid w:val="008B31B8"/>
    <w:rsid w:val="008B5F9F"/>
    <w:rsid w:val="008B7FC2"/>
    <w:rsid w:val="008C475D"/>
    <w:rsid w:val="008D1792"/>
    <w:rsid w:val="008D2F76"/>
    <w:rsid w:val="008D34C1"/>
    <w:rsid w:val="008D3E5A"/>
    <w:rsid w:val="008D4B7C"/>
    <w:rsid w:val="008D4EE5"/>
    <w:rsid w:val="008E32DD"/>
    <w:rsid w:val="008F1B37"/>
    <w:rsid w:val="008F311C"/>
    <w:rsid w:val="009033EA"/>
    <w:rsid w:val="00910A6D"/>
    <w:rsid w:val="00914149"/>
    <w:rsid w:val="00916B43"/>
    <w:rsid w:val="00916E56"/>
    <w:rsid w:val="00916F04"/>
    <w:rsid w:val="00923DA2"/>
    <w:rsid w:val="00927FE6"/>
    <w:rsid w:val="0093558D"/>
    <w:rsid w:val="00935E28"/>
    <w:rsid w:val="00935E4A"/>
    <w:rsid w:val="00943524"/>
    <w:rsid w:val="00943A66"/>
    <w:rsid w:val="00943E6F"/>
    <w:rsid w:val="00946580"/>
    <w:rsid w:val="00946A80"/>
    <w:rsid w:val="00947F5B"/>
    <w:rsid w:val="00950298"/>
    <w:rsid w:val="00950C07"/>
    <w:rsid w:val="00952563"/>
    <w:rsid w:val="00962B9A"/>
    <w:rsid w:val="00962F67"/>
    <w:rsid w:val="0096328A"/>
    <w:rsid w:val="00963DF7"/>
    <w:rsid w:val="00964DC9"/>
    <w:rsid w:val="009727C1"/>
    <w:rsid w:val="009732D1"/>
    <w:rsid w:val="00981A89"/>
    <w:rsid w:val="00990D51"/>
    <w:rsid w:val="00991174"/>
    <w:rsid w:val="00991719"/>
    <w:rsid w:val="00991928"/>
    <w:rsid w:val="009A2802"/>
    <w:rsid w:val="009A2FE9"/>
    <w:rsid w:val="009A3D18"/>
    <w:rsid w:val="009A4714"/>
    <w:rsid w:val="009A5381"/>
    <w:rsid w:val="009A57E8"/>
    <w:rsid w:val="009A5CC8"/>
    <w:rsid w:val="009B2740"/>
    <w:rsid w:val="009C1225"/>
    <w:rsid w:val="009C14C1"/>
    <w:rsid w:val="009C4620"/>
    <w:rsid w:val="009D3E38"/>
    <w:rsid w:val="009D44E0"/>
    <w:rsid w:val="009D78BA"/>
    <w:rsid w:val="009E2F30"/>
    <w:rsid w:val="009E76C6"/>
    <w:rsid w:val="009E7B95"/>
    <w:rsid w:val="009E7E39"/>
    <w:rsid w:val="009F190A"/>
    <w:rsid w:val="00A015BB"/>
    <w:rsid w:val="00A03064"/>
    <w:rsid w:val="00A1048A"/>
    <w:rsid w:val="00A11A44"/>
    <w:rsid w:val="00A13851"/>
    <w:rsid w:val="00A17BC5"/>
    <w:rsid w:val="00A215F1"/>
    <w:rsid w:val="00A238AC"/>
    <w:rsid w:val="00A24D6C"/>
    <w:rsid w:val="00A26566"/>
    <w:rsid w:val="00A27099"/>
    <w:rsid w:val="00A37AC1"/>
    <w:rsid w:val="00A41CFB"/>
    <w:rsid w:val="00A42C82"/>
    <w:rsid w:val="00A47548"/>
    <w:rsid w:val="00A51F61"/>
    <w:rsid w:val="00A616D1"/>
    <w:rsid w:val="00A65281"/>
    <w:rsid w:val="00A67655"/>
    <w:rsid w:val="00A76E9F"/>
    <w:rsid w:val="00A82228"/>
    <w:rsid w:val="00A8514E"/>
    <w:rsid w:val="00A925BD"/>
    <w:rsid w:val="00A97CA9"/>
    <w:rsid w:val="00AA2FB6"/>
    <w:rsid w:val="00AA4CCC"/>
    <w:rsid w:val="00AA546E"/>
    <w:rsid w:val="00AB28DF"/>
    <w:rsid w:val="00AB4932"/>
    <w:rsid w:val="00AB4A91"/>
    <w:rsid w:val="00AC0E58"/>
    <w:rsid w:val="00AC1F97"/>
    <w:rsid w:val="00AC6FB9"/>
    <w:rsid w:val="00AC78D8"/>
    <w:rsid w:val="00AD2851"/>
    <w:rsid w:val="00AD3686"/>
    <w:rsid w:val="00AD52C3"/>
    <w:rsid w:val="00AD5B93"/>
    <w:rsid w:val="00AD6B08"/>
    <w:rsid w:val="00AD74BD"/>
    <w:rsid w:val="00AE0281"/>
    <w:rsid w:val="00AF1284"/>
    <w:rsid w:val="00AF1ED4"/>
    <w:rsid w:val="00AF62A7"/>
    <w:rsid w:val="00AF6EB4"/>
    <w:rsid w:val="00B14857"/>
    <w:rsid w:val="00B16218"/>
    <w:rsid w:val="00B21A4C"/>
    <w:rsid w:val="00B3345F"/>
    <w:rsid w:val="00B33F41"/>
    <w:rsid w:val="00B36FF3"/>
    <w:rsid w:val="00B373FF"/>
    <w:rsid w:val="00B4349B"/>
    <w:rsid w:val="00B441BB"/>
    <w:rsid w:val="00B56D9C"/>
    <w:rsid w:val="00B57B12"/>
    <w:rsid w:val="00B61D8C"/>
    <w:rsid w:val="00B62FAD"/>
    <w:rsid w:val="00B6360C"/>
    <w:rsid w:val="00B65523"/>
    <w:rsid w:val="00B657E1"/>
    <w:rsid w:val="00B70F80"/>
    <w:rsid w:val="00B72425"/>
    <w:rsid w:val="00B74205"/>
    <w:rsid w:val="00B74A74"/>
    <w:rsid w:val="00B75C82"/>
    <w:rsid w:val="00B90419"/>
    <w:rsid w:val="00B97A43"/>
    <w:rsid w:val="00B97F03"/>
    <w:rsid w:val="00BA00BE"/>
    <w:rsid w:val="00BA187A"/>
    <w:rsid w:val="00BA3CEC"/>
    <w:rsid w:val="00BC55E4"/>
    <w:rsid w:val="00BD565D"/>
    <w:rsid w:val="00BD62F4"/>
    <w:rsid w:val="00BE0D90"/>
    <w:rsid w:val="00BE3093"/>
    <w:rsid w:val="00BE3F0B"/>
    <w:rsid w:val="00BE471F"/>
    <w:rsid w:val="00BE5FED"/>
    <w:rsid w:val="00BF28FD"/>
    <w:rsid w:val="00BF7056"/>
    <w:rsid w:val="00C03526"/>
    <w:rsid w:val="00C102FC"/>
    <w:rsid w:val="00C13C7E"/>
    <w:rsid w:val="00C22911"/>
    <w:rsid w:val="00C2516E"/>
    <w:rsid w:val="00C2674B"/>
    <w:rsid w:val="00C31106"/>
    <w:rsid w:val="00C31C53"/>
    <w:rsid w:val="00C34341"/>
    <w:rsid w:val="00C3522A"/>
    <w:rsid w:val="00C353B4"/>
    <w:rsid w:val="00C424D1"/>
    <w:rsid w:val="00C44EF9"/>
    <w:rsid w:val="00C457FC"/>
    <w:rsid w:val="00C45B75"/>
    <w:rsid w:val="00C45BA4"/>
    <w:rsid w:val="00C544FB"/>
    <w:rsid w:val="00C622E9"/>
    <w:rsid w:val="00C64A68"/>
    <w:rsid w:val="00C72EA3"/>
    <w:rsid w:val="00C73DEF"/>
    <w:rsid w:val="00C75945"/>
    <w:rsid w:val="00C763EA"/>
    <w:rsid w:val="00C778CF"/>
    <w:rsid w:val="00C803AC"/>
    <w:rsid w:val="00C80956"/>
    <w:rsid w:val="00C840D2"/>
    <w:rsid w:val="00C93A59"/>
    <w:rsid w:val="00C946F0"/>
    <w:rsid w:val="00CA07BF"/>
    <w:rsid w:val="00CA3126"/>
    <w:rsid w:val="00CA4FA7"/>
    <w:rsid w:val="00CB073B"/>
    <w:rsid w:val="00CB1F96"/>
    <w:rsid w:val="00CB2AE2"/>
    <w:rsid w:val="00CC1D6A"/>
    <w:rsid w:val="00CC4978"/>
    <w:rsid w:val="00CD0A2D"/>
    <w:rsid w:val="00CD1337"/>
    <w:rsid w:val="00CD652C"/>
    <w:rsid w:val="00CE4C22"/>
    <w:rsid w:val="00CE6910"/>
    <w:rsid w:val="00CF4C7E"/>
    <w:rsid w:val="00CF73BB"/>
    <w:rsid w:val="00D03B6C"/>
    <w:rsid w:val="00D066C9"/>
    <w:rsid w:val="00D06AC0"/>
    <w:rsid w:val="00D12550"/>
    <w:rsid w:val="00D21622"/>
    <w:rsid w:val="00D221C4"/>
    <w:rsid w:val="00D22CAE"/>
    <w:rsid w:val="00D2304D"/>
    <w:rsid w:val="00D24703"/>
    <w:rsid w:val="00D24FE1"/>
    <w:rsid w:val="00D30A8D"/>
    <w:rsid w:val="00D35399"/>
    <w:rsid w:val="00D35992"/>
    <w:rsid w:val="00D362FB"/>
    <w:rsid w:val="00D37AC4"/>
    <w:rsid w:val="00D401ED"/>
    <w:rsid w:val="00D413B4"/>
    <w:rsid w:val="00D43A09"/>
    <w:rsid w:val="00D45C2E"/>
    <w:rsid w:val="00D47167"/>
    <w:rsid w:val="00D47E9B"/>
    <w:rsid w:val="00D50976"/>
    <w:rsid w:val="00D543C3"/>
    <w:rsid w:val="00D55866"/>
    <w:rsid w:val="00D6090B"/>
    <w:rsid w:val="00D61D13"/>
    <w:rsid w:val="00D62950"/>
    <w:rsid w:val="00D649DC"/>
    <w:rsid w:val="00D64FE9"/>
    <w:rsid w:val="00D66DE6"/>
    <w:rsid w:val="00D70934"/>
    <w:rsid w:val="00D71E17"/>
    <w:rsid w:val="00D72043"/>
    <w:rsid w:val="00D767B7"/>
    <w:rsid w:val="00D776FA"/>
    <w:rsid w:val="00D8101C"/>
    <w:rsid w:val="00D82C8A"/>
    <w:rsid w:val="00D85F3E"/>
    <w:rsid w:val="00D86AC7"/>
    <w:rsid w:val="00D95568"/>
    <w:rsid w:val="00DA1788"/>
    <w:rsid w:val="00DA1AA5"/>
    <w:rsid w:val="00DB086B"/>
    <w:rsid w:val="00DC32E8"/>
    <w:rsid w:val="00DD2E4D"/>
    <w:rsid w:val="00DD58F6"/>
    <w:rsid w:val="00DD5B6E"/>
    <w:rsid w:val="00DE09E6"/>
    <w:rsid w:val="00DE47C7"/>
    <w:rsid w:val="00DE53A2"/>
    <w:rsid w:val="00DE57E9"/>
    <w:rsid w:val="00DF011E"/>
    <w:rsid w:val="00DF15A5"/>
    <w:rsid w:val="00DF6C26"/>
    <w:rsid w:val="00E002B3"/>
    <w:rsid w:val="00E00841"/>
    <w:rsid w:val="00E01A6B"/>
    <w:rsid w:val="00E04142"/>
    <w:rsid w:val="00E06ADF"/>
    <w:rsid w:val="00E076FB"/>
    <w:rsid w:val="00E11BB9"/>
    <w:rsid w:val="00E14230"/>
    <w:rsid w:val="00E15192"/>
    <w:rsid w:val="00E23D1A"/>
    <w:rsid w:val="00E2525D"/>
    <w:rsid w:val="00E25AC4"/>
    <w:rsid w:val="00E31246"/>
    <w:rsid w:val="00E3142F"/>
    <w:rsid w:val="00E36060"/>
    <w:rsid w:val="00E36D5E"/>
    <w:rsid w:val="00E406E3"/>
    <w:rsid w:val="00E41C91"/>
    <w:rsid w:val="00E4354D"/>
    <w:rsid w:val="00E44971"/>
    <w:rsid w:val="00E44E69"/>
    <w:rsid w:val="00E460F2"/>
    <w:rsid w:val="00E464C7"/>
    <w:rsid w:val="00E47708"/>
    <w:rsid w:val="00E57559"/>
    <w:rsid w:val="00E61A73"/>
    <w:rsid w:val="00E62730"/>
    <w:rsid w:val="00E62DC8"/>
    <w:rsid w:val="00E6525D"/>
    <w:rsid w:val="00E820A9"/>
    <w:rsid w:val="00E85BA4"/>
    <w:rsid w:val="00E91D73"/>
    <w:rsid w:val="00E939D7"/>
    <w:rsid w:val="00EA0005"/>
    <w:rsid w:val="00EA51B3"/>
    <w:rsid w:val="00EB0F88"/>
    <w:rsid w:val="00EC1996"/>
    <w:rsid w:val="00EC64A4"/>
    <w:rsid w:val="00EC7474"/>
    <w:rsid w:val="00EC78B9"/>
    <w:rsid w:val="00ED53A8"/>
    <w:rsid w:val="00EF05E6"/>
    <w:rsid w:val="00EF293E"/>
    <w:rsid w:val="00EF6B95"/>
    <w:rsid w:val="00F03F03"/>
    <w:rsid w:val="00F04241"/>
    <w:rsid w:val="00F054E4"/>
    <w:rsid w:val="00F07B6F"/>
    <w:rsid w:val="00F1397E"/>
    <w:rsid w:val="00F13D6D"/>
    <w:rsid w:val="00F14F34"/>
    <w:rsid w:val="00F1749F"/>
    <w:rsid w:val="00F2202E"/>
    <w:rsid w:val="00F23DF9"/>
    <w:rsid w:val="00F2598C"/>
    <w:rsid w:val="00F25D47"/>
    <w:rsid w:val="00F27CCF"/>
    <w:rsid w:val="00F31196"/>
    <w:rsid w:val="00F32E97"/>
    <w:rsid w:val="00F47C54"/>
    <w:rsid w:val="00F51A93"/>
    <w:rsid w:val="00F5303D"/>
    <w:rsid w:val="00F53BCA"/>
    <w:rsid w:val="00F60D65"/>
    <w:rsid w:val="00F766DD"/>
    <w:rsid w:val="00F81466"/>
    <w:rsid w:val="00F85F90"/>
    <w:rsid w:val="00F86185"/>
    <w:rsid w:val="00F93194"/>
    <w:rsid w:val="00F93C56"/>
    <w:rsid w:val="00F95D6C"/>
    <w:rsid w:val="00FA20E6"/>
    <w:rsid w:val="00FA6A67"/>
    <w:rsid w:val="00FB02D6"/>
    <w:rsid w:val="00FB1A21"/>
    <w:rsid w:val="00FB1CF7"/>
    <w:rsid w:val="00FB1D6F"/>
    <w:rsid w:val="00FB3486"/>
    <w:rsid w:val="00FB588D"/>
    <w:rsid w:val="00FB6C03"/>
    <w:rsid w:val="00FC071A"/>
    <w:rsid w:val="00FC1218"/>
    <w:rsid w:val="00FC3077"/>
    <w:rsid w:val="00FC4A8F"/>
    <w:rsid w:val="00FD21B4"/>
    <w:rsid w:val="00FD2C67"/>
    <w:rsid w:val="00FD39AA"/>
    <w:rsid w:val="00FD3F9A"/>
    <w:rsid w:val="00FD4A39"/>
    <w:rsid w:val="00FE1213"/>
    <w:rsid w:val="00FE18CB"/>
    <w:rsid w:val="00FF434D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7BABBB"/>
  <w15:docId w15:val="{B6DAE6B2-228B-4A1E-A4E4-66DC44F8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EA6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214320"/>
    <w:pPr>
      <w:keepNext/>
      <w:tabs>
        <w:tab w:val="num" w:pos="0"/>
      </w:tabs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14320"/>
  </w:style>
  <w:style w:type="character" w:customStyle="1" w:styleId="WW8Num1z1">
    <w:name w:val="WW8Num1z1"/>
    <w:rsid w:val="00214320"/>
  </w:style>
  <w:style w:type="character" w:customStyle="1" w:styleId="WW8Num1z2">
    <w:name w:val="WW8Num1z2"/>
    <w:rsid w:val="00214320"/>
  </w:style>
  <w:style w:type="character" w:customStyle="1" w:styleId="WW8Num1z3">
    <w:name w:val="WW8Num1z3"/>
    <w:rsid w:val="00214320"/>
  </w:style>
  <w:style w:type="character" w:customStyle="1" w:styleId="WW8Num1z4">
    <w:name w:val="WW8Num1z4"/>
    <w:rsid w:val="00214320"/>
  </w:style>
  <w:style w:type="character" w:customStyle="1" w:styleId="WW8Num1z5">
    <w:name w:val="WW8Num1z5"/>
    <w:rsid w:val="00214320"/>
  </w:style>
  <w:style w:type="character" w:customStyle="1" w:styleId="WW8Num1z6">
    <w:name w:val="WW8Num1z6"/>
    <w:rsid w:val="00214320"/>
  </w:style>
  <w:style w:type="character" w:customStyle="1" w:styleId="WW8Num1z7">
    <w:name w:val="WW8Num1z7"/>
    <w:rsid w:val="00214320"/>
  </w:style>
  <w:style w:type="character" w:customStyle="1" w:styleId="WW8Num1z8">
    <w:name w:val="WW8Num1z8"/>
    <w:rsid w:val="00214320"/>
  </w:style>
  <w:style w:type="character" w:customStyle="1" w:styleId="WW8Num2z0">
    <w:name w:val="WW8Num2z0"/>
    <w:rsid w:val="00214320"/>
  </w:style>
  <w:style w:type="character" w:customStyle="1" w:styleId="WW8Num2z1">
    <w:name w:val="WW8Num2z1"/>
    <w:rsid w:val="00214320"/>
  </w:style>
  <w:style w:type="character" w:customStyle="1" w:styleId="WW8Num2z2">
    <w:name w:val="WW8Num2z2"/>
    <w:rsid w:val="00214320"/>
  </w:style>
  <w:style w:type="character" w:customStyle="1" w:styleId="WW8Num2z3">
    <w:name w:val="WW8Num2z3"/>
    <w:rsid w:val="00214320"/>
  </w:style>
  <w:style w:type="character" w:customStyle="1" w:styleId="WW8Num2z4">
    <w:name w:val="WW8Num2z4"/>
    <w:rsid w:val="00214320"/>
  </w:style>
  <w:style w:type="character" w:customStyle="1" w:styleId="WW8Num2z5">
    <w:name w:val="WW8Num2z5"/>
    <w:rsid w:val="00214320"/>
  </w:style>
  <w:style w:type="character" w:customStyle="1" w:styleId="WW8Num2z6">
    <w:name w:val="WW8Num2z6"/>
    <w:rsid w:val="00214320"/>
  </w:style>
  <w:style w:type="character" w:customStyle="1" w:styleId="WW8Num2z7">
    <w:name w:val="WW8Num2z7"/>
    <w:rsid w:val="00214320"/>
  </w:style>
  <w:style w:type="character" w:customStyle="1" w:styleId="WW8Num2z8">
    <w:name w:val="WW8Num2z8"/>
    <w:rsid w:val="00214320"/>
  </w:style>
  <w:style w:type="character" w:customStyle="1" w:styleId="WW8Num3z0">
    <w:name w:val="WW8Num3z0"/>
    <w:rsid w:val="00214320"/>
  </w:style>
  <w:style w:type="character" w:customStyle="1" w:styleId="WW8Num3z1">
    <w:name w:val="WW8Num3z1"/>
    <w:rsid w:val="00214320"/>
  </w:style>
  <w:style w:type="character" w:customStyle="1" w:styleId="WW8Num3z2">
    <w:name w:val="WW8Num3z2"/>
    <w:rsid w:val="00214320"/>
  </w:style>
  <w:style w:type="character" w:customStyle="1" w:styleId="WW8Num3z3">
    <w:name w:val="WW8Num3z3"/>
    <w:rsid w:val="00214320"/>
  </w:style>
  <w:style w:type="character" w:customStyle="1" w:styleId="WW8Num3z4">
    <w:name w:val="WW8Num3z4"/>
    <w:rsid w:val="00214320"/>
  </w:style>
  <w:style w:type="character" w:customStyle="1" w:styleId="WW8Num3z5">
    <w:name w:val="WW8Num3z5"/>
    <w:rsid w:val="00214320"/>
  </w:style>
  <w:style w:type="character" w:customStyle="1" w:styleId="WW8Num3z6">
    <w:name w:val="WW8Num3z6"/>
    <w:rsid w:val="00214320"/>
  </w:style>
  <w:style w:type="character" w:customStyle="1" w:styleId="WW8Num3z7">
    <w:name w:val="WW8Num3z7"/>
    <w:rsid w:val="00214320"/>
  </w:style>
  <w:style w:type="character" w:customStyle="1" w:styleId="WW8Num3z8">
    <w:name w:val="WW8Num3z8"/>
    <w:rsid w:val="00214320"/>
  </w:style>
  <w:style w:type="character" w:customStyle="1" w:styleId="WW8Num4z0">
    <w:name w:val="WW8Num4z0"/>
    <w:rsid w:val="00214320"/>
  </w:style>
  <w:style w:type="character" w:customStyle="1" w:styleId="WW8Num4z1">
    <w:name w:val="WW8Num4z1"/>
    <w:rsid w:val="00214320"/>
  </w:style>
  <w:style w:type="character" w:customStyle="1" w:styleId="WW8Num4z2">
    <w:name w:val="WW8Num4z2"/>
    <w:rsid w:val="00214320"/>
  </w:style>
  <w:style w:type="character" w:customStyle="1" w:styleId="WW8Num4z3">
    <w:name w:val="WW8Num4z3"/>
    <w:rsid w:val="00214320"/>
  </w:style>
  <w:style w:type="character" w:customStyle="1" w:styleId="WW8Num4z4">
    <w:name w:val="WW8Num4z4"/>
    <w:rsid w:val="00214320"/>
  </w:style>
  <w:style w:type="character" w:customStyle="1" w:styleId="WW8Num4z5">
    <w:name w:val="WW8Num4z5"/>
    <w:rsid w:val="00214320"/>
  </w:style>
  <w:style w:type="character" w:customStyle="1" w:styleId="WW8Num4z6">
    <w:name w:val="WW8Num4z6"/>
    <w:rsid w:val="00214320"/>
  </w:style>
  <w:style w:type="character" w:customStyle="1" w:styleId="WW8Num4z7">
    <w:name w:val="WW8Num4z7"/>
    <w:rsid w:val="00214320"/>
  </w:style>
  <w:style w:type="character" w:customStyle="1" w:styleId="WW8Num4z8">
    <w:name w:val="WW8Num4z8"/>
    <w:rsid w:val="00214320"/>
  </w:style>
  <w:style w:type="character" w:customStyle="1" w:styleId="WW8Num5z0">
    <w:name w:val="WW8Num5z0"/>
    <w:rsid w:val="00214320"/>
  </w:style>
  <w:style w:type="character" w:customStyle="1" w:styleId="WW8Num5z1">
    <w:name w:val="WW8Num5z1"/>
    <w:rsid w:val="00214320"/>
  </w:style>
  <w:style w:type="character" w:customStyle="1" w:styleId="WW8Num5z2">
    <w:name w:val="WW8Num5z2"/>
    <w:rsid w:val="00214320"/>
  </w:style>
  <w:style w:type="character" w:customStyle="1" w:styleId="WW8Num5z3">
    <w:name w:val="WW8Num5z3"/>
    <w:rsid w:val="00214320"/>
  </w:style>
  <w:style w:type="character" w:customStyle="1" w:styleId="WW8Num5z4">
    <w:name w:val="WW8Num5z4"/>
    <w:rsid w:val="00214320"/>
  </w:style>
  <w:style w:type="character" w:customStyle="1" w:styleId="WW8Num5z5">
    <w:name w:val="WW8Num5z5"/>
    <w:rsid w:val="00214320"/>
  </w:style>
  <w:style w:type="character" w:customStyle="1" w:styleId="WW8Num5z6">
    <w:name w:val="WW8Num5z6"/>
    <w:rsid w:val="00214320"/>
  </w:style>
  <w:style w:type="character" w:customStyle="1" w:styleId="WW8Num5z7">
    <w:name w:val="WW8Num5z7"/>
    <w:rsid w:val="00214320"/>
  </w:style>
  <w:style w:type="character" w:customStyle="1" w:styleId="WW8Num5z8">
    <w:name w:val="WW8Num5z8"/>
    <w:rsid w:val="00214320"/>
  </w:style>
  <w:style w:type="character" w:customStyle="1" w:styleId="WW8Num6z0">
    <w:name w:val="WW8Num6z0"/>
    <w:rsid w:val="00214320"/>
  </w:style>
  <w:style w:type="character" w:customStyle="1" w:styleId="WW8Num6z1">
    <w:name w:val="WW8Num6z1"/>
    <w:rsid w:val="00214320"/>
  </w:style>
  <w:style w:type="character" w:customStyle="1" w:styleId="WW8Num6z2">
    <w:name w:val="WW8Num6z2"/>
    <w:rsid w:val="00214320"/>
  </w:style>
  <w:style w:type="character" w:customStyle="1" w:styleId="WW8Num6z3">
    <w:name w:val="WW8Num6z3"/>
    <w:rsid w:val="00214320"/>
  </w:style>
  <w:style w:type="character" w:customStyle="1" w:styleId="WW8Num6z4">
    <w:name w:val="WW8Num6z4"/>
    <w:rsid w:val="00214320"/>
  </w:style>
  <w:style w:type="character" w:customStyle="1" w:styleId="WW8Num6z5">
    <w:name w:val="WW8Num6z5"/>
    <w:rsid w:val="00214320"/>
  </w:style>
  <w:style w:type="character" w:customStyle="1" w:styleId="WW8Num6z6">
    <w:name w:val="WW8Num6z6"/>
    <w:rsid w:val="00214320"/>
  </w:style>
  <w:style w:type="character" w:customStyle="1" w:styleId="WW8Num6z7">
    <w:name w:val="WW8Num6z7"/>
    <w:rsid w:val="00214320"/>
  </w:style>
  <w:style w:type="character" w:customStyle="1" w:styleId="WW8Num6z8">
    <w:name w:val="WW8Num6z8"/>
    <w:rsid w:val="00214320"/>
  </w:style>
  <w:style w:type="character" w:customStyle="1" w:styleId="WW8Num7z0">
    <w:name w:val="WW8Num7z0"/>
    <w:rsid w:val="00214320"/>
  </w:style>
  <w:style w:type="character" w:customStyle="1" w:styleId="WW8Num7z1">
    <w:name w:val="WW8Num7z1"/>
    <w:rsid w:val="00214320"/>
  </w:style>
  <w:style w:type="character" w:customStyle="1" w:styleId="WW8Num7z2">
    <w:name w:val="WW8Num7z2"/>
    <w:rsid w:val="00214320"/>
  </w:style>
  <w:style w:type="character" w:customStyle="1" w:styleId="WW8Num7z3">
    <w:name w:val="WW8Num7z3"/>
    <w:rsid w:val="00214320"/>
  </w:style>
  <w:style w:type="character" w:customStyle="1" w:styleId="WW8Num7z4">
    <w:name w:val="WW8Num7z4"/>
    <w:rsid w:val="00214320"/>
  </w:style>
  <w:style w:type="character" w:customStyle="1" w:styleId="WW8Num7z5">
    <w:name w:val="WW8Num7z5"/>
    <w:rsid w:val="00214320"/>
  </w:style>
  <w:style w:type="character" w:customStyle="1" w:styleId="WW8Num7z6">
    <w:name w:val="WW8Num7z6"/>
    <w:rsid w:val="00214320"/>
  </w:style>
  <w:style w:type="character" w:customStyle="1" w:styleId="WW8Num7z7">
    <w:name w:val="WW8Num7z7"/>
    <w:rsid w:val="00214320"/>
  </w:style>
  <w:style w:type="character" w:customStyle="1" w:styleId="WW8Num7z8">
    <w:name w:val="WW8Num7z8"/>
    <w:rsid w:val="00214320"/>
  </w:style>
  <w:style w:type="character" w:customStyle="1" w:styleId="WW8Num8z0">
    <w:name w:val="WW8Num8z0"/>
    <w:rsid w:val="00214320"/>
  </w:style>
  <w:style w:type="character" w:customStyle="1" w:styleId="WW8Num8z1">
    <w:name w:val="WW8Num8z1"/>
    <w:rsid w:val="00214320"/>
  </w:style>
  <w:style w:type="character" w:customStyle="1" w:styleId="WW8Num8z2">
    <w:name w:val="WW8Num8z2"/>
    <w:rsid w:val="00214320"/>
  </w:style>
  <w:style w:type="character" w:customStyle="1" w:styleId="WW8Num8z3">
    <w:name w:val="WW8Num8z3"/>
    <w:rsid w:val="00214320"/>
  </w:style>
  <w:style w:type="character" w:customStyle="1" w:styleId="WW8Num8z4">
    <w:name w:val="WW8Num8z4"/>
    <w:rsid w:val="00214320"/>
  </w:style>
  <w:style w:type="character" w:customStyle="1" w:styleId="WW8Num8z5">
    <w:name w:val="WW8Num8z5"/>
    <w:rsid w:val="00214320"/>
  </w:style>
  <w:style w:type="character" w:customStyle="1" w:styleId="WW8Num8z6">
    <w:name w:val="WW8Num8z6"/>
    <w:rsid w:val="00214320"/>
  </w:style>
  <w:style w:type="character" w:customStyle="1" w:styleId="WW8Num8z7">
    <w:name w:val="WW8Num8z7"/>
    <w:rsid w:val="00214320"/>
  </w:style>
  <w:style w:type="character" w:customStyle="1" w:styleId="WW8Num8z8">
    <w:name w:val="WW8Num8z8"/>
    <w:rsid w:val="00214320"/>
  </w:style>
  <w:style w:type="character" w:customStyle="1" w:styleId="WW8Num9z0">
    <w:name w:val="WW8Num9z0"/>
    <w:rsid w:val="00214320"/>
  </w:style>
  <w:style w:type="character" w:customStyle="1" w:styleId="WW8Num9z1">
    <w:name w:val="WW8Num9z1"/>
    <w:rsid w:val="00214320"/>
  </w:style>
  <w:style w:type="character" w:customStyle="1" w:styleId="WW8Num9z2">
    <w:name w:val="WW8Num9z2"/>
    <w:rsid w:val="00214320"/>
  </w:style>
  <w:style w:type="character" w:customStyle="1" w:styleId="WW8Num9z3">
    <w:name w:val="WW8Num9z3"/>
    <w:rsid w:val="00214320"/>
  </w:style>
  <w:style w:type="character" w:customStyle="1" w:styleId="WW8Num9z4">
    <w:name w:val="WW8Num9z4"/>
    <w:rsid w:val="00214320"/>
  </w:style>
  <w:style w:type="character" w:customStyle="1" w:styleId="WW8Num9z5">
    <w:name w:val="WW8Num9z5"/>
    <w:rsid w:val="00214320"/>
  </w:style>
  <w:style w:type="character" w:customStyle="1" w:styleId="WW8Num9z6">
    <w:name w:val="WW8Num9z6"/>
    <w:rsid w:val="00214320"/>
  </w:style>
  <w:style w:type="character" w:customStyle="1" w:styleId="WW8Num9z7">
    <w:name w:val="WW8Num9z7"/>
    <w:rsid w:val="00214320"/>
  </w:style>
  <w:style w:type="character" w:customStyle="1" w:styleId="WW8Num9z8">
    <w:name w:val="WW8Num9z8"/>
    <w:rsid w:val="00214320"/>
  </w:style>
  <w:style w:type="character" w:customStyle="1" w:styleId="WW8Num10z0">
    <w:name w:val="WW8Num10z0"/>
    <w:rsid w:val="00214320"/>
  </w:style>
  <w:style w:type="character" w:customStyle="1" w:styleId="WW8Num10z1">
    <w:name w:val="WW8Num10z1"/>
    <w:rsid w:val="00214320"/>
  </w:style>
  <w:style w:type="character" w:customStyle="1" w:styleId="WW8Num10z2">
    <w:name w:val="WW8Num10z2"/>
    <w:rsid w:val="00214320"/>
  </w:style>
  <w:style w:type="character" w:customStyle="1" w:styleId="WW8Num10z3">
    <w:name w:val="WW8Num10z3"/>
    <w:rsid w:val="00214320"/>
  </w:style>
  <w:style w:type="character" w:customStyle="1" w:styleId="WW8Num10z4">
    <w:name w:val="WW8Num10z4"/>
    <w:rsid w:val="00214320"/>
  </w:style>
  <w:style w:type="character" w:customStyle="1" w:styleId="WW8Num10z5">
    <w:name w:val="WW8Num10z5"/>
    <w:rsid w:val="00214320"/>
  </w:style>
  <w:style w:type="character" w:customStyle="1" w:styleId="WW8Num10z6">
    <w:name w:val="WW8Num10z6"/>
    <w:rsid w:val="00214320"/>
  </w:style>
  <w:style w:type="character" w:customStyle="1" w:styleId="WW8Num10z7">
    <w:name w:val="WW8Num10z7"/>
    <w:rsid w:val="00214320"/>
  </w:style>
  <w:style w:type="character" w:customStyle="1" w:styleId="WW8Num10z8">
    <w:name w:val="WW8Num10z8"/>
    <w:rsid w:val="00214320"/>
  </w:style>
  <w:style w:type="character" w:customStyle="1" w:styleId="WW8Num11z0">
    <w:name w:val="WW8Num11z0"/>
    <w:rsid w:val="00214320"/>
  </w:style>
  <w:style w:type="character" w:customStyle="1" w:styleId="WW8Num11z1">
    <w:name w:val="WW8Num11z1"/>
    <w:rsid w:val="00214320"/>
  </w:style>
  <w:style w:type="character" w:customStyle="1" w:styleId="WW8Num11z2">
    <w:name w:val="WW8Num11z2"/>
    <w:rsid w:val="00214320"/>
  </w:style>
  <w:style w:type="character" w:customStyle="1" w:styleId="WW8Num11z3">
    <w:name w:val="WW8Num11z3"/>
    <w:rsid w:val="00214320"/>
  </w:style>
  <w:style w:type="character" w:customStyle="1" w:styleId="WW8Num11z4">
    <w:name w:val="WW8Num11z4"/>
    <w:rsid w:val="00214320"/>
  </w:style>
  <w:style w:type="character" w:customStyle="1" w:styleId="WW8Num11z5">
    <w:name w:val="WW8Num11z5"/>
    <w:rsid w:val="00214320"/>
  </w:style>
  <w:style w:type="character" w:customStyle="1" w:styleId="WW8Num11z6">
    <w:name w:val="WW8Num11z6"/>
    <w:rsid w:val="00214320"/>
  </w:style>
  <w:style w:type="character" w:customStyle="1" w:styleId="WW8Num11z7">
    <w:name w:val="WW8Num11z7"/>
    <w:rsid w:val="00214320"/>
  </w:style>
  <w:style w:type="character" w:customStyle="1" w:styleId="WW8Num11z8">
    <w:name w:val="WW8Num11z8"/>
    <w:rsid w:val="00214320"/>
  </w:style>
  <w:style w:type="character" w:customStyle="1" w:styleId="WW8Num12z0">
    <w:name w:val="WW8Num12z0"/>
    <w:rsid w:val="00214320"/>
  </w:style>
  <w:style w:type="character" w:customStyle="1" w:styleId="WW8Num12z1">
    <w:name w:val="WW8Num12z1"/>
    <w:rsid w:val="00214320"/>
  </w:style>
  <w:style w:type="character" w:customStyle="1" w:styleId="WW8Num12z2">
    <w:name w:val="WW8Num12z2"/>
    <w:rsid w:val="00214320"/>
  </w:style>
  <w:style w:type="character" w:customStyle="1" w:styleId="WW8Num12z3">
    <w:name w:val="WW8Num12z3"/>
    <w:rsid w:val="00214320"/>
  </w:style>
  <w:style w:type="character" w:customStyle="1" w:styleId="WW8Num12z4">
    <w:name w:val="WW8Num12z4"/>
    <w:rsid w:val="00214320"/>
  </w:style>
  <w:style w:type="character" w:customStyle="1" w:styleId="WW8Num12z5">
    <w:name w:val="WW8Num12z5"/>
    <w:rsid w:val="00214320"/>
  </w:style>
  <w:style w:type="character" w:customStyle="1" w:styleId="WW8Num12z6">
    <w:name w:val="WW8Num12z6"/>
    <w:rsid w:val="00214320"/>
  </w:style>
  <w:style w:type="character" w:customStyle="1" w:styleId="WW8Num12z7">
    <w:name w:val="WW8Num12z7"/>
    <w:rsid w:val="00214320"/>
  </w:style>
  <w:style w:type="character" w:customStyle="1" w:styleId="WW8Num12z8">
    <w:name w:val="WW8Num12z8"/>
    <w:rsid w:val="00214320"/>
  </w:style>
  <w:style w:type="character" w:customStyle="1" w:styleId="WW8Num13z0">
    <w:name w:val="WW8Num13z0"/>
    <w:rsid w:val="00214320"/>
  </w:style>
  <w:style w:type="character" w:customStyle="1" w:styleId="WW8Num13z1">
    <w:name w:val="WW8Num13z1"/>
    <w:rsid w:val="00214320"/>
  </w:style>
  <w:style w:type="character" w:customStyle="1" w:styleId="WW8Num13z2">
    <w:name w:val="WW8Num13z2"/>
    <w:rsid w:val="00214320"/>
  </w:style>
  <w:style w:type="character" w:customStyle="1" w:styleId="WW8Num13z3">
    <w:name w:val="WW8Num13z3"/>
    <w:rsid w:val="00214320"/>
  </w:style>
  <w:style w:type="character" w:customStyle="1" w:styleId="WW8Num13z4">
    <w:name w:val="WW8Num13z4"/>
    <w:rsid w:val="00214320"/>
  </w:style>
  <w:style w:type="character" w:customStyle="1" w:styleId="WW8Num13z5">
    <w:name w:val="WW8Num13z5"/>
    <w:rsid w:val="00214320"/>
  </w:style>
  <w:style w:type="character" w:customStyle="1" w:styleId="WW8Num13z6">
    <w:name w:val="WW8Num13z6"/>
    <w:rsid w:val="00214320"/>
  </w:style>
  <w:style w:type="character" w:customStyle="1" w:styleId="WW8Num13z7">
    <w:name w:val="WW8Num13z7"/>
    <w:rsid w:val="00214320"/>
  </w:style>
  <w:style w:type="character" w:customStyle="1" w:styleId="WW8Num13z8">
    <w:name w:val="WW8Num13z8"/>
    <w:rsid w:val="00214320"/>
  </w:style>
  <w:style w:type="character" w:customStyle="1" w:styleId="Domylnaczcionkaakapitu1">
    <w:name w:val="Domyślna czcionka akapitu1"/>
    <w:rsid w:val="00214320"/>
  </w:style>
  <w:style w:type="character" w:customStyle="1" w:styleId="TekstdymkaZnak">
    <w:name w:val="Tekst dymka Znak"/>
    <w:rsid w:val="00214320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214320"/>
    <w:rPr>
      <w:sz w:val="16"/>
      <w:szCs w:val="16"/>
    </w:rPr>
  </w:style>
  <w:style w:type="character" w:customStyle="1" w:styleId="TekstkomentarzaZnak">
    <w:name w:val="Tekst komentarza Znak"/>
    <w:rsid w:val="00214320"/>
  </w:style>
  <w:style w:type="character" w:customStyle="1" w:styleId="TematkomentarzaZnak">
    <w:name w:val="Temat komentarza Znak"/>
    <w:rsid w:val="00214320"/>
    <w:rPr>
      <w:b/>
      <w:bCs/>
    </w:rPr>
  </w:style>
  <w:style w:type="character" w:customStyle="1" w:styleId="NagwekZnak">
    <w:name w:val="Nagłówek Znak"/>
    <w:uiPriority w:val="99"/>
    <w:rsid w:val="00214320"/>
    <w:rPr>
      <w:sz w:val="22"/>
      <w:szCs w:val="22"/>
    </w:rPr>
  </w:style>
  <w:style w:type="character" w:customStyle="1" w:styleId="StopkaZnak">
    <w:name w:val="Stopka Znak"/>
    <w:rsid w:val="00214320"/>
    <w:rPr>
      <w:sz w:val="22"/>
      <w:szCs w:val="22"/>
    </w:rPr>
  </w:style>
  <w:style w:type="character" w:styleId="Wyrnieniedelikatne">
    <w:name w:val="Subtle Emphasis"/>
    <w:qFormat/>
    <w:rsid w:val="00214320"/>
    <w:rPr>
      <w:i/>
      <w:iCs/>
      <w:color w:val="808080"/>
    </w:rPr>
  </w:style>
  <w:style w:type="character" w:customStyle="1" w:styleId="Italic">
    <w:name w:val="!_Italic"/>
    <w:basedOn w:val="Domylnaczcionkaakapitu"/>
    <w:uiPriority w:val="1"/>
    <w:qFormat/>
    <w:rsid w:val="00892EA6"/>
    <w:rPr>
      <w:i/>
      <w:iCs/>
    </w:rPr>
  </w:style>
  <w:style w:type="character" w:customStyle="1" w:styleId="Nagwek1Znak">
    <w:name w:val="Nagłówek 1 Znak"/>
    <w:rsid w:val="00214320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Bold">
    <w:name w:val="!_Bold"/>
    <w:basedOn w:val="Domylnaczcionkaakapitu"/>
    <w:uiPriority w:val="1"/>
    <w:qFormat/>
    <w:rsid w:val="00892EA6"/>
    <w:rPr>
      <w:b/>
      <w:bCs/>
    </w:rPr>
  </w:style>
  <w:style w:type="character" w:customStyle="1" w:styleId="BoldItalic">
    <w:name w:val="!_Bold_Italic"/>
    <w:basedOn w:val="Domylnaczcionkaakapitu"/>
    <w:uiPriority w:val="1"/>
    <w:qFormat/>
    <w:rsid w:val="00892EA6"/>
    <w:rPr>
      <w:b/>
      <w:bCs/>
      <w:i/>
    </w:rPr>
  </w:style>
  <w:style w:type="character" w:customStyle="1" w:styleId="Domylnaczcionkaakapitu2">
    <w:name w:val="Domyślna czcionka akapitu2"/>
    <w:rsid w:val="00214320"/>
  </w:style>
  <w:style w:type="paragraph" w:customStyle="1" w:styleId="Nagwek10">
    <w:name w:val="Nagłówek1"/>
    <w:basedOn w:val="Normalny"/>
    <w:next w:val="Tekstpodstawowy"/>
    <w:rsid w:val="0021432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214320"/>
    <w:pPr>
      <w:spacing w:after="140"/>
    </w:pPr>
  </w:style>
  <w:style w:type="paragraph" w:styleId="Lista">
    <w:name w:val="List"/>
    <w:basedOn w:val="Tekstpodstawowy"/>
    <w:rsid w:val="00214320"/>
    <w:rPr>
      <w:rFonts w:cs="Arial Unicode MS"/>
    </w:rPr>
  </w:style>
  <w:style w:type="paragraph" w:styleId="Legenda">
    <w:name w:val="caption"/>
    <w:basedOn w:val="Normalny"/>
    <w:qFormat/>
    <w:rsid w:val="0021432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rsid w:val="00214320"/>
    <w:pPr>
      <w:suppressLineNumbers/>
    </w:pPr>
    <w:rPr>
      <w:rFonts w:cs="Arial Unicode MS"/>
    </w:rPr>
  </w:style>
  <w:style w:type="paragraph" w:styleId="Tekstdymka">
    <w:name w:val="Balloon Text"/>
    <w:basedOn w:val="Normalny"/>
    <w:rsid w:val="002143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1432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14320"/>
    <w:rPr>
      <w:b/>
      <w:bCs/>
    </w:rPr>
  </w:style>
  <w:style w:type="paragraph" w:customStyle="1" w:styleId="Gwkaistopka">
    <w:name w:val="Główka i stopka"/>
    <w:basedOn w:val="Normalny"/>
    <w:rsid w:val="0021432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rsid w:val="002143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14320"/>
    <w:pPr>
      <w:tabs>
        <w:tab w:val="center" w:pos="4536"/>
        <w:tab w:val="right" w:pos="9072"/>
      </w:tabs>
    </w:pPr>
  </w:style>
  <w:style w:type="paragraph" w:styleId="Bezodstpw">
    <w:name w:val="No Spacing"/>
    <w:qFormat/>
    <w:rsid w:val="0021432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glowny">
    <w:name w:val="!_Tekst_glowny"/>
    <w:qFormat/>
    <w:rsid w:val="00892EA6"/>
    <w:pPr>
      <w:spacing w:line="260" w:lineRule="atLeast"/>
      <w:jc w:val="both"/>
    </w:pPr>
    <w:rPr>
      <w:rFonts w:eastAsiaTheme="minorHAnsi" w:cstheme="minorBidi"/>
      <w:sz w:val="22"/>
      <w:szCs w:val="22"/>
      <w:lang w:eastAsia="en-US"/>
    </w:rPr>
  </w:style>
  <w:style w:type="paragraph" w:styleId="Poprawka">
    <w:name w:val="Revision"/>
    <w:rsid w:val="0021432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wiczenie">
    <w:name w:val="!_Cwiczenie"/>
    <w:qFormat/>
    <w:rsid w:val="00214320"/>
    <w:pPr>
      <w:suppressAutoHyphens/>
      <w:spacing w:line="220" w:lineRule="atLeast"/>
    </w:pPr>
    <w:rPr>
      <w:rFonts w:eastAsia="Calibri"/>
      <w:color w:val="5F497A"/>
      <w:sz w:val="18"/>
      <w:szCs w:val="22"/>
      <w:lang w:eastAsia="zh-CN"/>
    </w:rPr>
  </w:style>
  <w:style w:type="paragraph" w:customStyle="1" w:styleId="Podpis">
    <w:name w:val="!_Podpis"/>
    <w:next w:val="Tekstglowny"/>
    <w:qFormat/>
    <w:rsid w:val="00892EA6"/>
    <w:pPr>
      <w:spacing w:line="220" w:lineRule="atLeast"/>
      <w:jc w:val="both"/>
    </w:pPr>
    <w:rPr>
      <w:rFonts w:ascii="Arial" w:eastAsiaTheme="minorHAnsi" w:hAnsi="Arial" w:cstheme="minorBidi"/>
      <w:color w:val="5F5F5F"/>
      <w:sz w:val="18"/>
      <w:szCs w:val="22"/>
      <w:lang w:eastAsia="en-US"/>
    </w:rPr>
  </w:style>
  <w:style w:type="paragraph" w:customStyle="1" w:styleId="Zrodlo">
    <w:name w:val="!_Zrodlo"/>
    <w:next w:val="Tekstglowny"/>
    <w:rsid w:val="00214320"/>
    <w:pPr>
      <w:suppressAutoHyphens/>
      <w:spacing w:line="260" w:lineRule="atLeast"/>
      <w:jc w:val="both"/>
    </w:pPr>
    <w:rPr>
      <w:rFonts w:ascii="Arial" w:eastAsia="Calibri" w:hAnsi="Arial" w:cs="Arial"/>
      <w:color w:val="31849B"/>
      <w:szCs w:val="22"/>
      <w:lang w:eastAsia="zh-CN"/>
    </w:rPr>
  </w:style>
  <w:style w:type="paragraph" w:customStyle="1" w:styleId="Tytul2">
    <w:name w:val="!_Tytul_2"/>
    <w:next w:val="Tekstglowny"/>
    <w:qFormat/>
    <w:rsid w:val="00892EA6"/>
    <w:pPr>
      <w:spacing w:line="360" w:lineRule="atLeast"/>
      <w:jc w:val="both"/>
    </w:pPr>
    <w:rPr>
      <w:rFonts w:ascii="Arial" w:eastAsiaTheme="minorHAnsi" w:hAnsi="Arial" w:cstheme="minorBidi"/>
      <w:color w:val="E36C0A" w:themeColor="accent6" w:themeShade="BF"/>
      <w:sz w:val="28"/>
      <w:szCs w:val="22"/>
      <w:lang w:eastAsia="en-US"/>
    </w:rPr>
  </w:style>
  <w:style w:type="paragraph" w:customStyle="1" w:styleId="Redakcjainfo">
    <w:name w:val="!_Redakcja_info"/>
    <w:qFormat/>
    <w:rsid w:val="00892EA6"/>
    <w:pPr>
      <w:spacing w:line="300" w:lineRule="atLeast"/>
      <w:jc w:val="both"/>
    </w:pPr>
    <w:rPr>
      <w:rFonts w:eastAsiaTheme="minorHAnsi" w:cstheme="minorBidi"/>
      <w:color w:val="FF0000"/>
      <w:sz w:val="24"/>
      <w:szCs w:val="22"/>
      <w:lang w:eastAsia="en-US"/>
    </w:rPr>
  </w:style>
  <w:style w:type="paragraph" w:customStyle="1" w:styleId="Zawartotabeli">
    <w:name w:val="Zawartość tabeli"/>
    <w:basedOn w:val="Normalny"/>
    <w:rsid w:val="00214320"/>
    <w:pPr>
      <w:suppressLineNumbers/>
    </w:pPr>
  </w:style>
  <w:style w:type="paragraph" w:customStyle="1" w:styleId="Nagwektabeli">
    <w:name w:val="Nagłówek tabeli"/>
    <w:basedOn w:val="Zawartotabeli"/>
    <w:rsid w:val="00214320"/>
    <w:pPr>
      <w:jc w:val="center"/>
    </w:pPr>
    <w:rPr>
      <w:b/>
      <w:bCs/>
    </w:rPr>
  </w:style>
  <w:style w:type="paragraph" w:customStyle="1" w:styleId="Standardowy1">
    <w:name w:val="Standardowy1"/>
    <w:rsid w:val="00214320"/>
    <w:pPr>
      <w:suppressAutoHyphens/>
      <w:spacing w:after="200" w:line="24" w:lineRule="auto"/>
    </w:pPr>
    <w:rPr>
      <w:rFonts w:ascii="Calibri" w:hAnsi="Calibri" w:cs="Calibri"/>
      <w:sz w:val="22"/>
      <w:szCs w:val="22"/>
    </w:rPr>
  </w:style>
  <w:style w:type="paragraph" w:customStyle="1" w:styleId="Ciekawostka">
    <w:name w:val="!_Ciekawostka"/>
    <w:next w:val="Tekstglowny"/>
    <w:rsid w:val="00892EA6"/>
    <w:pPr>
      <w:spacing w:line="260" w:lineRule="atLeast"/>
      <w:jc w:val="both"/>
    </w:pPr>
    <w:rPr>
      <w:rFonts w:ascii="Arial" w:eastAsiaTheme="minorHAnsi" w:hAnsi="Arial" w:cstheme="minorBidi"/>
      <w:color w:val="31849B" w:themeColor="accent5" w:themeShade="BF"/>
      <w:szCs w:val="22"/>
      <w:lang w:eastAsia="en-US"/>
    </w:rPr>
  </w:style>
  <w:style w:type="paragraph" w:customStyle="1" w:styleId="Definicja">
    <w:name w:val="!_Definicja"/>
    <w:next w:val="Tekstglowny"/>
    <w:qFormat/>
    <w:rsid w:val="00892EA6"/>
    <w:pPr>
      <w:spacing w:line="280" w:lineRule="atLeast"/>
      <w:jc w:val="both"/>
    </w:pPr>
    <w:rPr>
      <w:rFonts w:ascii="Arial" w:eastAsiaTheme="minorHAnsi" w:hAnsi="Arial" w:cstheme="minorBidi"/>
      <w:color w:val="7D3B05"/>
      <w:sz w:val="22"/>
      <w:szCs w:val="22"/>
      <w:lang w:eastAsia="en-US"/>
    </w:rPr>
  </w:style>
  <w:style w:type="character" w:customStyle="1" w:styleId="Indeksdolny">
    <w:name w:val="!_Indeks_dolny"/>
    <w:basedOn w:val="Domylnaczcionkaakapitu"/>
    <w:uiPriority w:val="1"/>
    <w:qFormat/>
    <w:rsid w:val="00892EA6"/>
    <w:rPr>
      <w:color w:val="auto"/>
      <w:vertAlign w:val="subscript"/>
    </w:rPr>
  </w:style>
  <w:style w:type="character" w:customStyle="1" w:styleId="Indeksgorny">
    <w:name w:val="!_Indeks_gorny"/>
    <w:basedOn w:val="Domylnaczcionkaakapitu"/>
    <w:uiPriority w:val="1"/>
    <w:qFormat/>
    <w:rsid w:val="00892EA6"/>
    <w:rPr>
      <w:color w:val="auto"/>
      <w:vertAlign w:val="superscript"/>
    </w:rPr>
  </w:style>
  <w:style w:type="paragraph" w:customStyle="1" w:styleId="Tytul1">
    <w:name w:val="!_Tytul_1"/>
    <w:next w:val="Tekstglowny"/>
    <w:qFormat/>
    <w:rsid w:val="00892EA6"/>
    <w:pPr>
      <w:spacing w:before="120" w:after="120" w:line="460" w:lineRule="atLeast"/>
      <w:jc w:val="both"/>
    </w:pPr>
    <w:rPr>
      <w:rFonts w:ascii="Arial" w:eastAsiaTheme="minorHAnsi" w:hAnsi="Arial" w:cstheme="minorBidi"/>
      <w:color w:val="984806" w:themeColor="accent6" w:themeShade="80"/>
      <w:sz w:val="36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3A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7503A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7503A1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B25B4-F4B2-4DF6-AD68-F26A976A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43</Pages>
  <Words>10064</Words>
  <Characters>60389</Characters>
  <Application>Microsoft Office Word</Application>
  <DocSecurity>0</DocSecurity>
  <Lines>503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</vt:lpstr>
    </vt:vector>
  </TitlesOfParts>
  <Company/>
  <LinksUpToDate>false</LinksUpToDate>
  <CharactersWithSpaces>70313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</dc:title>
  <dc:creator>mbalcerowicz</dc:creator>
  <cp:lastModifiedBy>Manuela Jankowska</cp:lastModifiedBy>
  <cp:revision>6</cp:revision>
  <cp:lastPrinted>1995-11-21T15:41:00Z</cp:lastPrinted>
  <dcterms:created xsi:type="dcterms:W3CDTF">2022-05-17T11:38:00Z</dcterms:created>
  <dcterms:modified xsi:type="dcterms:W3CDTF">2024-10-10T12:02:00Z</dcterms:modified>
</cp:coreProperties>
</file>