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D134A2" w:rsidR="00D134A2" w:rsidP="00B513AE" w:rsidRDefault="00D134A2" w14:paraId="3A73D386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  <w:r w:rsidRPr="00D134A2">
        <w:rPr>
          <w:rFonts w:cs="Calibri"/>
          <w:b/>
          <w:caps/>
          <w:sz w:val="28"/>
          <w:szCs w:val="28"/>
        </w:rPr>
        <w:t>Język polski klasa I</w:t>
      </w:r>
      <w:r w:rsidR="00954F6A">
        <w:rPr>
          <w:rFonts w:cs="Calibri"/>
          <w:b/>
          <w:caps/>
          <w:sz w:val="28"/>
          <w:szCs w:val="28"/>
        </w:rPr>
        <w:t>I</w:t>
      </w:r>
    </w:p>
    <w:p w:rsidR="00D134A2" w:rsidP="00B513AE" w:rsidRDefault="00805A8E" w14:paraId="08868796" w14:textId="77777777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C10092">
        <w:rPr>
          <w:rFonts w:cs="Calibri"/>
          <w:b/>
          <w:sz w:val="28"/>
          <w:szCs w:val="28"/>
        </w:rPr>
        <w:t>Propozycja pl</w:t>
      </w:r>
      <w:r w:rsidRPr="00C10092" w:rsidR="00F14979">
        <w:rPr>
          <w:rFonts w:cs="Calibri"/>
          <w:b/>
          <w:sz w:val="28"/>
          <w:szCs w:val="28"/>
        </w:rPr>
        <w:t>an</w:t>
      </w:r>
      <w:r w:rsidRPr="00C10092">
        <w:rPr>
          <w:rFonts w:cs="Calibri"/>
          <w:b/>
          <w:sz w:val="28"/>
          <w:szCs w:val="28"/>
        </w:rPr>
        <w:t>u</w:t>
      </w:r>
      <w:r w:rsidRPr="00C10092" w:rsidR="00F14979">
        <w:rPr>
          <w:rFonts w:cs="Calibri"/>
          <w:b/>
          <w:sz w:val="28"/>
          <w:szCs w:val="28"/>
        </w:rPr>
        <w:t xml:space="preserve"> wynikow</w:t>
      </w:r>
      <w:r w:rsidRPr="00C10092">
        <w:rPr>
          <w:rFonts w:cs="Calibri"/>
          <w:b/>
          <w:sz w:val="28"/>
          <w:szCs w:val="28"/>
        </w:rPr>
        <w:t>ego</w:t>
      </w:r>
      <w:r w:rsidRPr="00C10092" w:rsidR="00A631D4">
        <w:rPr>
          <w:rFonts w:cs="Calibri"/>
          <w:b/>
          <w:sz w:val="28"/>
          <w:szCs w:val="28"/>
        </w:rPr>
        <w:t xml:space="preserve"> do tomu I</w:t>
      </w:r>
      <w:r w:rsidR="00F472F5">
        <w:rPr>
          <w:rFonts w:cs="Calibri"/>
          <w:b/>
          <w:sz w:val="28"/>
          <w:szCs w:val="28"/>
        </w:rPr>
        <w:t>II</w:t>
      </w:r>
      <w:r w:rsidRPr="00C10092" w:rsidR="00A631D4">
        <w:rPr>
          <w:rFonts w:cs="Calibri"/>
          <w:b/>
          <w:sz w:val="28"/>
          <w:szCs w:val="28"/>
        </w:rPr>
        <w:t xml:space="preserve"> podręcznika</w:t>
      </w:r>
      <w:r w:rsidR="008F66AC">
        <w:rPr>
          <w:rFonts w:cs="Calibri"/>
          <w:b/>
          <w:sz w:val="28"/>
          <w:szCs w:val="28"/>
        </w:rPr>
        <w:t xml:space="preserve"> </w:t>
      </w:r>
    </w:p>
    <w:p w:rsidRPr="00C10092" w:rsidR="00DD728B" w:rsidP="00B513AE" w:rsidRDefault="008F66AC" w14:paraId="2C0C390B" w14:textId="77777777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(zakres </w:t>
      </w:r>
      <w:r w:rsidR="00CE772B">
        <w:rPr>
          <w:rFonts w:cs="Calibri"/>
          <w:b/>
          <w:sz w:val="28"/>
          <w:szCs w:val="28"/>
        </w:rPr>
        <w:t xml:space="preserve">podstawowy i </w:t>
      </w:r>
      <w:r w:rsidR="00661C48">
        <w:rPr>
          <w:rFonts w:cs="Calibri"/>
          <w:b/>
          <w:sz w:val="28"/>
          <w:szCs w:val="28"/>
        </w:rPr>
        <w:t>rozszerzony</w:t>
      </w:r>
      <w:r>
        <w:rPr>
          <w:rFonts w:cs="Calibri"/>
          <w:b/>
          <w:sz w:val="28"/>
          <w:szCs w:val="28"/>
        </w:rPr>
        <w:t>)</w:t>
      </w:r>
    </w:p>
    <w:p w:rsidR="00585E71" w:rsidP="00585E71" w:rsidRDefault="00585E71" w14:paraId="6BF533A2" w14:textId="77777777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Pr="00B469C3" w:rsidR="00585E71" w:rsidP="00585E71" w:rsidRDefault="00585E71" w14:paraId="38CAC97C" w14:textId="77777777">
      <w:pPr>
        <w:spacing w:after="0" w:line="240" w:lineRule="auto"/>
        <w:jc w:val="both"/>
        <w:rPr>
          <w:rFonts w:cs="Calibri"/>
          <w:sz w:val="24"/>
          <w:szCs w:val="24"/>
        </w:rPr>
      </w:pPr>
      <w:r w:rsidRPr="00B469C3">
        <w:rPr>
          <w:rFonts w:cs="Calibri"/>
          <w:sz w:val="24"/>
          <w:szCs w:val="24"/>
        </w:rPr>
        <w:t>Uwaga! W planie uwzględnione zostały treści dla zakresu podstawowego i rozszerzonego. Treści przeznaczone dla zakresu rozszerzonego zostały wyraźnie wyróżnione (PR).</w:t>
      </w:r>
    </w:p>
    <w:p w:rsidRPr="00B469C3" w:rsidR="00585E71" w:rsidP="00585E71" w:rsidRDefault="00585E71" w14:paraId="56A068CC" w14:textId="77777777">
      <w:pPr>
        <w:rPr>
          <w:rFonts w:cs="Calibri"/>
          <w:sz w:val="24"/>
          <w:szCs w:val="24"/>
        </w:rPr>
      </w:pPr>
      <w:r w:rsidRPr="00B469C3">
        <w:rPr>
          <w:rFonts w:cs="Calibri"/>
          <w:sz w:val="24"/>
          <w:szCs w:val="24"/>
        </w:rPr>
        <w:t>Lektura uzupełniająca została wyróżniona znakiem *</w:t>
      </w:r>
      <w:r w:rsidRPr="00B469C3" w:rsidR="00954F6A">
        <w:rPr>
          <w:rFonts w:cs="Calibri"/>
          <w:b/>
          <w:color w:val="FF0000"/>
          <w:sz w:val="24"/>
          <w:szCs w:val="24"/>
        </w:rPr>
        <w:t xml:space="preserve"> </w:t>
      </w:r>
    </w:p>
    <w:p w:rsidRPr="00B469C3" w:rsidR="00F14979" w:rsidP="00B513AE" w:rsidRDefault="00F14979" w14:paraId="62E13046" w14:textId="77777777">
      <w:pPr>
        <w:spacing w:after="0" w:line="240" w:lineRule="auto"/>
        <w:rPr>
          <w:sz w:val="24"/>
          <w:szCs w:val="24"/>
        </w:rPr>
      </w:pPr>
    </w:p>
    <w:tbl>
      <w:tblPr>
        <w:tblW w:w="151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46"/>
        <w:gridCol w:w="3670"/>
        <w:gridCol w:w="871"/>
        <w:gridCol w:w="2269"/>
        <w:gridCol w:w="2082"/>
        <w:gridCol w:w="2876"/>
        <w:gridCol w:w="2874"/>
      </w:tblGrid>
      <w:tr w:rsidRPr="00B469C3" w:rsidR="00954F6A" w:rsidTr="493E019D" w14:paraId="627DC5EA" w14:textId="77777777">
        <w:trPr>
          <w:trHeight w:val="454"/>
        </w:trPr>
        <w:tc>
          <w:tcPr>
            <w:tcW w:w="5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B469C3" w:rsidR="00805A8E" w:rsidP="00B513AE" w:rsidRDefault="00754C27" w14:paraId="7405E949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469C3">
              <w:rPr>
                <w:rFonts w:cs="Calibri"/>
                <w:b/>
                <w:sz w:val="24"/>
                <w:szCs w:val="24"/>
              </w:rPr>
              <w:t>Lp.</w:t>
            </w:r>
          </w:p>
        </w:tc>
        <w:tc>
          <w:tcPr>
            <w:tcW w:w="36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B469C3" w:rsidR="00805A8E" w:rsidP="00B513AE" w:rsidRDefault="00954F6A" w14:paraId="21D37907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469C3">
              <w:rPr>
                <w:rFonts w:cs="Calibri"/>
                <w:b/>
                <w:sz w:val="24"/>
                <w:szCs w:val="24"/>
              </w:rPr>
              <w:t>Zagadnienie</w:t>
            </w:r>
            <w:r w:rsidRPr="00B469C3" w:rsidR="00F472F5">
              <w:rPr>
                <w:rFonts w:cs="Calibri"/>
                <w:b/>
                <w:sz w:val="24"/>
                <w:szCs w:val="24"/>
              </w:rPr>
              <w:t>/temat</w:t>
            </w:r>
          </w:p>
        </w:tc>
        <w:tc>
          <w:tcPr>
            <w:tcW w:w="8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B469C3" w:rsidR="00805A8E" w:rsidP="00B513AE" w:rsidRDefault="00954F6A" w14:paraId="48D6BD69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469C3">
              <w:rPr>
                <w:rFonts w:cs="Calibri"/>
                <w:b/>
                <w:sz w:val="24"/>
                <w:szCs w:val="24"/>
              </w:rPr>
              <w:t>Liczba godzin</w:t>
            </w:r>
          </w:p>
        </w:tc>
        <w:tc>
          <w:tcPr>
            <w:tcW w:w="22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B469C3" w:rsidR="00805A8E" w:rsidP="00B513AE" w:rsidRDefault="00805A8E" w14:paraId="712D4400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469C3">
              <w:rPr>
                <w:rFonts w:cs="Calibri"/>
                <w:b/>
                <w:sz w:val="24"/>
                <w:szCs w:val="24"/>
              </w:rPr>
              <w:t>Teksty kultury</w:t>
            </w:r>
          </w:p>
        </w:tc>
        <w:tc>
          <w:tcPr>
            <w:tcW w:w="20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B469C3" w:rsidR="00805A8E" w:rsidP="00B513AE" w:rsidRDefault="00805A8E" w14:paraId="7096B28D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469C3">
              <w:rPr>
                <w:rFonts w:cs="Calibri"/>
                <w:b/>
                <w:sz w:val="24"/>
                <w:szCs w:val="24"/>
              </w:rPr>
              <w:t>Zakres materiału (treści)</w:t>
            </w:r>
          </w:p>
        </w:tc>
        <w:tc>
          <w:tcPr>
            <w:tcW w:w="5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469C3" w:rsidR="00805A8E" w:rsidP="00B513AE" w:rsidRDefault="00805A8E" w14:paraId="604CC37B" w14:textId="77777777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B469C3">
              <w:rPr>
                <w:rFonts w:eastAsia="Times New Roman" w:cs="Calibri"/>
                <w:b/>
                <w:sz w:val="24"/>
                <w:szCs w:val="24"/>
                <w:lang w:eastAsia="pl-PL"/>
              </w:rPr>
              <w:t>Wymagania z zakresu kształcenia literacko-kulturowego</w:t>
            </w:r>
          </w:p>
          <w:p w:rsidRPr="00B469C3" w:rsidR="00805A8E" w:rsidP="00B513AE" w:rsidRDefault="00805A8E" w14:paraId="7BF4340D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469C3">
              <w:rPr>
                <w:rFonts w:eastAsia="Times New Roman" w:cs="Calibri"/>
                <w:b/>
                <w:sz w:val="24"/>
                <w:szCs w:val="24"/>
                <w:lang w:eastAsia="pl-PL"/>
              </w:rPr>
              <w:t>i kształcenia językowego</w:t>
            </w:r>
          </w:p>
        </w:tc>
      </w:tr>
      <w:tr w:rsidRPr="00B469C3" w:rsidR="005129F0" w:rsidTr="493E019D" w14:paraId="7E057AE4" w14:textId="77777777">
        <w:tc>
          <w:tcPr>
            <w:tcW w:w="546" w:type="dxa"/>
            <w:vMerge/>
            <w:tcBorders/>
            <w:tcMar/>
          </w:tcPr>
          <w:p w:rsidRPr="00B469C3" w:rsidR="00805A8E" w:rsidP="00B513AE" w:rsidRDefault="00805A8E" w14:paraId="0E1E9121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670" w:type="dxa"/>
            <w:vMerge/>
            <w:tcBorders/>
            <w:tcMar/>
          </w:tcPr>
          <w:p w:rsidRPr="00B469C3" w:rsidR="00805A8E" w:rsidP="00B513AE" w:rsidRDefault="00805A8E" w14:paraId="45B260C6" w14:textId="7777777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871" w:type="dxa"/>
            <w:vMerge/>
            <w:tcBorders/>
            <w:tcMar/>
          </w:tcPr>
          <w:p w:rsidRPr="00B469C3" w:rsidR="00805A8E" w:rsidP="00B513AE" w:rsidRDefault="00805A8E" w14:paraId="67377833" w14:textId="7777777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269" w:type="dxa"/>
            <w:vMerge/>
            <w:tcBorders/>
            <w:tcMar/>
            <w:vAlign w:val="center"/>
          </w:tcPr>
          <w:p w:rsidRPr="00B469C3" w:rsidR="00805A8E" w:rsidP="00B513AE" w:rsidRDefault="00805A8E" w14:paraId="560B286C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082" w:type="dxa"/>
            <w:vMerge/>
            <w:tcBorders/>
            <w:tcMar/>
            <w:vAlign w:val="center"/>
          </w:tcPr>
          <w:p w:rsidRPr="00B469C3" w:rsidR="00805A8E" w:rsidP="00B513AE" w:rsidRDefault="00805A8E" w14:paraId="051AA6A8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469C3" w:rsidR="00805A8E" w:rsidP="00B513AE" w:rsidRDefault="00805A8E" w14:paraId="6A783253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469C3">
              <w:rPr>
                <w:rFonts w:cs="Calibri"/>
                <w:b/>
                <w:sz w:val="24"/>
                <w:szCs w:val="24"/>
              </w:rPr>
              <w:t>Wymagania podstawowe</w:t>
            </w:r>
          </w:p>
          <w:p w:rsidRPr="00B469C3" w:rsidR="00805A8E" w:rsidP="00B513AE" w:rsidRDefault="00805A8E" w14:paraId="202F9C4E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  <w:p w:rsidRPr="00B469C3" w:rsidR="00805A8E" w:rsidP="00B513AE" w:rsidRDefault="00805A8E" w14:paraId="5D8C235E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469C3">
              <w:rPr>
                <w:rFonts w:cs="Calibri"/>
                <w:b/>
                <w:sz w:val="24"/>
                <w:szCs w:val="24"/>
              </w:rPr>
              <w:t>Uczeń: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469C3" w:rsidR="00805A8E" w:rsidP="00B513AE" w:rsidRDefault="00805A8E" w14:paraId="6435AE7A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469C3">
              <w:rPr>
                <w:rFonts w:cs="Calibri"/>
                <w:b/>
                <w:sz w:val="24"/>
                <w:szCs w:val="24"/>
              </w:rPr>
              <w:t>Wymagania ponadpodstawowe</w:t>
            </w:r>
          </w:p>
          <w:p w:rsidRPr="00B469C3" w:rsidR="00805A8E" w:rsidP="00B513AE" w:rsidRDefault="00805A8E" w14:paraId="7A737CA5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  <w:p w:rsidRPr="00B469C3" w:rsidR="00805A8E" w:rsidP="00B513AE" w:rsidRDefault="00805A8E" w14:paraId="3B81CF96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B469C3">
              <w:rPr>
                <w:rFonts w:cs="Calibri"/>
                <w:b/>
                <w:sz w:val="24"/>
                <w:szCs w:val="24"/>
              </w:rPr>
              <w:t>Uczeń:</w:t>
            </w:r>
          </w:p>
        </w:tc>
      </w:tr>
      <w:tr w:rsidRPr="00B469C3" w:rsidR="00E770BF" w:rsidTr="493E019D" w14:paraId="6E1A34F5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B513AE" w:rsidRDefault="00F472F5" w14:paraId="33486F05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7D4346" w:rsidRDefault="00F472F5" w14:paraId="7CD7E5C2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Nadchodzi oświecenie – czas filozofów.</w:t>
            </w:r>
          </w:p>
          <w:p w:rsidRPr="00B469C3" w:rsidR="00AD4E72" w:rsidP="007D4346" w:rsidRDefault="00AD4E72" w14:paraId="0196469B" w14:textId="77777777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7D4346" w:rsidRDefault="00F472F5" w14:paraId="7D1F56FC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5E575A" w:rsidP="007D4346" w:rsidRDefault="005E575A" w14:paraId="365907F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Immanuel Kant </w:t>
            </w:r>
            <w:r w:rsidRPr="00B469C3" w:rsidR="001F657C">
              <w:rPr>
                <w:rFonts w:cs="Calibri"/>
                <w:i/>
                <w:sz w:val="24"/>
                <w:szCs w:val="24"/>
              </w:rPr>
              <w:t>Co</w:t>
            </w:r>
            <w:r w:rsidRPr="00B469C3">
              <w:rPr>
                <w:rFonts w:cs="Calibri"/>
                <w:i/>
                <w:sz w:val="24"/>
                <w:szCs w:val="24"/>
              </w:rPr>
              <w:t xml:space="preserve"> jest oświecenie</w:t>
            </w:r>
            <w:r w:rsidRPr="00B469C3">
              <w:rPr>
                <w:rFonts w:cs="Calibri"/>
                <w:sz w:val="24"/>
                <w:szCs w:val="24"/>
              </w:rPr>
              <w:t xml:space="preserve"> (fragment)</w:t>
            </w:r>
          </w:p>
          <w:p w:rsidRPr="00B469C3" w:rsidR="00AD4E72" w:rsidP="007D4346" w:rsidRDefault="00AD4E72" w14:paraId="1093953B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Jan Matejko, </w:t>
            </w:r>
            <w:r w:rsidRPr="00B469C3">
              <w:rPr>
                <w:rFonts w:cs="Calibri"/>
                <w:i/>
                <w:sz w:val="24"/>
                <w:szCs w:val="24"/>
              </w:rPr>
              <w:t xml:space="preserve">Konstytucja 3 </w:t>
            </w:r>
            <w:r w:rsidR="00075D8B">
              <w:rPr>
                <w:rFonts w:cs="Calibri"/>
                <w:i/>
                <w:sz w:val="24"/>
                <w:szCs w:val="24"/>
              </w:rPr>
              <w:t>m</w:t>
            </w:r>
            <w:r w:rsidRPr="00B469C3">
              <w:rPr>
                <w:rFonts w:cs="Calibri"/>
                <w:i/>
                <w:sz w:val="24"/>
                <w:szCs w:val="24"/>
              </w:rPr>
              <w:t>aja 1791 roku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7D4346" w:rsidRDefault="00E26578" w14:paraId="08D0ADA3" w14:textId="77777777">
            <w:pPr>
              <w:spacing w:after="0" w:line="240" w:lineRule="auto"/>
              <w:ind w:firstLine="27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8F3102">
              <w:rPr>
                <w:rFonts w:cs="Calibri"/>
                <w:sz w:val="24"/>
                <w:szCs w:val="24"/>
              </w:rPr>
              <w:t xml:space="preserve"> geneza oświeceni</w:t>
            </w:r>
            <w:r w:rsidR="00075D8B">
              <w:rPr>
                <w:rFonts w:cs="Calibri"/>
                <w:sz w:val="24"/>
                <w:szCs w:val="24"/>
              </w:rPr>
              <w:t>a</w:t>
            </w:r>
          </w:p>
          <w:p w:rsidRPr="00B469C3" w:rsidR="008F3102" w:rsidP="007D4346" w:rsidRDefault="00E26578" w14:paraId="48A1F857" w14:textId="77777777">
            <w:pPr>
              <w:spacing w:after="0" w:line="240" w:lineRule="auto"/>
              <w:ind w:firstLine="27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8F3102">
              <w:rPr>
                <w:rFonts w:cs="Calibri"/>
                <w:sz w:val="24"/>
                <w:szCs w:val="24"/>
              </w:rPr>
              <w:t xml:space="preserve"> </w:t>
            </w:r>
            <w:r w:rsidRPr="00B469C3" w:rsidR="000D253F">
              <w:rPr>
                <w:rFonts w:cs="Calibri"/>
                <w:sz w:val="24"/>
                <w:szCs w:val="24"/>
              </w:rPr>
              <w:t>historyczne uwarunkowania oświecenia</w:t>
            </w:r>
          </w:p>
          <w:p w:rsidRPr="00B469C3" w:rsidR="000D253F" w:rsidP="007D4346" w:rsidRDefault="00E26578" w14:paraId="08C10F4E" w14:textId="77777777">
            <w:pPr>
              <w:spacing w:after="0" w:line="240" w:lineRule="auto"/>
              <w:ind w:firstLine="27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0D253F">
              <w:rPr>
                <w:rFonts w:cs="Calibri"/>
                <w:sz w:val="24"/>
                <w:szCs w:val="24"/>
              </w:rPr>
              <w:t xml:space="preserve"> ramy czasowe epoki</w:t>
            </w:r>
          </w:p>
          <w:p w:rsidRPr="00B469C3" w:rsidR="000D253F" w:rsidP="007D4346" w:rsidRDefault="00E26578" w14:paraId="7174D3D0" w14:textId="77777777">
            <w:pPr>
              <w:spacing w:after="0" w:line="240" w:lineRule="auto"/>
              <w:ind w:firstLine="27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0D253F">
              <w:rPr>
                <w:rFonts w:cs="Calibri"/>
                <w:sz w:val="24"/>
                <w:szCs w:val="24"/>
              </w:rPr>
              <w:t xml:space="preserve"> instytucje kulturalne oświecenia w Polsce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7D4346" w:rsidRDefault="00E26578" w14:paraId="29EEC06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0D253F">
              <w:rPr>
                <w:rFonts w:cs="Calibri"/>
                <w:sz w:val="24"/>
                <w:szCs w:val="24"/>
              </w:rPr>
              <w:t xml:space="preserve"> omawia genezę epoki oświecenia</w:t>
            </w:r>
          </w:p>
          <w:p w:rsidRPr="00B469C3" w:rsidR="001F657C" w:rsidP="007D4346" w:rsidRDefault="00E26578" w14:paraId="47583AB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1F657C">
              <w:rPr>
                <w:rFonts w:cs="Calibri"/>
                <w:sz w:val="24"/>
                <w:szCs w:val="24"/>
              </w:rPr>
              <w:t xml:space="preserve"> czyta fragment tekstu I. Kanta </w:t>
            </w:r>
          </w:p>
          <w:p w:rsidRPr="00B469C3" w:rsidR="000D253F" w:rsidP="007D4346" w:rsidRDefault="00E26578" w14:paraId="1ED1254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0D253F">
              <w:rPr>
                <w:rFonts w:cs="Calibri"/>
                <w:sz w:val="24"/>
                <w:szCs w:val="24"/>
              </w:rPr>
              <w:t xml:space="preserve"> wskazuje zjawiska kształtujące oświecenie w Polsce</w:t>
            </w:r>
          </w:p>
          <w:p w:rsidRPr="00B469C3" w:rsidR="000D253F" w:rsidP="007D4346" w:rsidRDefault="00E26578" w14:paraId="58908B8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0D253F">
              <w:rPr>
                <w:rFonts w:cs="Calibri"/>
                <w:sz w:val="24"/>
                <w:szCs w:val="24"/>
              </w:rPr>
              <w:t xml:space="preserve"> sytuuje oświecenie w rozwoju kultury europejskiej</w:t>
            </w:r>
          </w:p>
          <w:p w:rsidRPr="00B469C3" w:rsidR="000D253F" w:rsidP="007D4346" w:rsidRDefault="00E26578" w14:paraId="3C45BFB7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0D253F">
              <w:rPr>
                <w:rFonts w:cs="Calibri"/>
                <w:sz w:val="24"/>
                <w:szCs w:val="24"/>
              </w:rPr>
              <w:t xml:space="preserve"> omawia obraz Jana Matejki </w:t>
            </w:r>
            <w:r w:rsidRPr="00B469C3" w:rsidR="000D253F">
              <w:rPr>
                <w:rFonts w:cs="Calibri"/>
                <w:i/>
                <w:sz w:val="24"/>
                <w:szCs w:val="24"/>
              </w:rPr>
              <w:t xml:space="preserve">Konstytucja 3 </w:t>
            </w:r>
            <w:r w:rsidR="00075D8B">
              <w:rPr>
                <w:rFonts w:cs="Calibri"/>
                <w:i/>
                <w:sz w:val="24"/>
                <w:szCs w:val="24"/>
              </w:rPr>
              <w:t>m</w:t>
            </w:r>
            <w:r w:rsidRPr="00B469C3" w:rsidR="000D253F">
              <w:rPr>
                <w:rFonts w:cs="Calibri"/>
                <w:i/>
                <w:sz w:val="24"/>
                <w:szCs w:val="24"/>
              </w:rPr>
              <w:t>aja</w:t>
            </w:r>
          </w:p>
          <w:p w:rsidRPr="00B469C3" w:rsidR="000D253F" w:rsidP="007D4346" w:rsidRDefault="00E26578" w14:paraId="5AD8AB1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0D253F">
              <w:rPr>
                <w:rFonts w:cs="Calibri"/>
                <w:sz w:val="24"/>
                <w:szCs w:val="24"/>
              </w:rPr>
              <w:t xml:space="preserve"> wskazuje instytucje kulturalne polskiego oświecenia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7D4346" w:rsidRDefault="00E26578" w14:paraId="45297D5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0D253F">
              <w:rPr>
                <w:rFonts w:cs="Calibri"/>
                <w:sz w:val="24"/>
                <w:szCs w:val="24"/>
              </w:rPr>
              <w:t xml:space="preserve"> charakteryzuje zjawiska kształtujące oświecenie w Europie i w Polsce</w:t>
            </w:r>
          </w:p>
          <w:p w:rsidRPr="00B469C3" w:rsidR="001F657C" w:rsidP="007D4346" w:rsidRDefault="00E26578" w14:paraId="63BAF5A1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1F657C">
              <w:rPr>
                <w:rFonts w:cs="Calibri"/>
                <w:sz w:val="24"/>
                <w:szCs w:val="24"/>
              </w:rPr>
              <w:t xml:space="preserve"> wyjaśnia sens myśli Kanta zawartej w tekście </w:t>
            </w:r>
            <w:r w:rsidRPr="00B469C3" w:rsidR="001F657C">
              <w:rPr>
                <w:rFonts w:cs="Calibri"/>
                <w:i/>
                <w:sz w:val="24"/>
                <w:szCs w:val="24"/>
              </w:rPr>
              <w:t>Co to jest oświecenie?</w:t>
            </w:r>
          </w:p>
          <w:p w:rsidRPr="00B469C3" w:rsidR="000D253F" w:rsidP="007D4346" w:rsidRDefault="00E26578" w14:paraId="166E1F1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0D253F">
              <w:rPr>
                <w:rFonts w:cs="Calibri"/>
                <w:sz w:val="24"/>
                <w:szCs w:val="24"/>
              </w:rPr>
              <w:t xml:space="preserve"> wyjaśnia okoliczności wpływające na specyfikę polskiego oświecenia, odwołując się do ram czasowych epoki</w:t>
            </w:r>
          </w:p>
          <w:p w:rsidRPr="00B469C3" w:rsidR="000D253F" w:rsidP="007D4346" w:rsidRDefault="00E26578" w14:paraId="19AAB98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0D253F">
              <w:rPr>
                <w:rFonts w:cs="Calibri"/>
                <w:sz w:val="24"/>
                <w:szCs w:val="24"/>
              </w:rPr>
              <w:t xml:space="preserve"> interpretuje obraz Jana Matejki </w:t>
            </w:r>
            <w:r w:rsidRPr="00B469C3" w:rsidR="000D253F">
              <w:rPr>
                <w:rFonts w:cs="Calibri"/>
                <w:i/>
                <w:sz w:val="24"/>
                <w:szCs w:val="24"/>
              </w:rPr>
              <w:t xml:space="preserve">Konstytucja 3 </w:t>
            </w:r>
            <w:r w:rsidR="00075D8B">
              <w:rPr>
                <w:rFonts w:cs="Calibri"/>
                <w:i/>
                <w:sz w:val="24"/>
                <w:szCs w:val="24"/>
              </w:rPr>
              <w:t>m</w:t>
            </w:r>
            <w:r w:rsidRPr="00B469C3" w:rsidR="000D253F">
              <w:rPr>
                <w:rFonts w:cs="Calibri"/>
                <w:i/>
                <w:sz w:val="24"/>
                <w:szCs w:val="24"/>
              </w:rPr>
              <w:t xml:space="preserve">aja </w:t>
            </w:r>
            <w:r w:rsidRPr="00B469C3" w:rsidR="000D253F">
              <w:rPr>
                <w:rFonts w:cs="Calibri"/>
                <w:sz w:val="24"/>
                <w:szCs w:val="24"/>
              </w:rPr>
              <w:t>oraz wybrane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B469C3" w:rsidR="000D253F">
              <w:rPr>
                <w:rFonts w:cs="Calibri"/>
                <w:sz w:val="24"/>
                <w:szCs w:val="24"/>
              </w:rPr>
              <w:t>dzieła artystyczne odnoszące się do czasu oświecenia</w:t>
            </w:r>
          </w:p>
          <w:p w:rsidRPr="00B469C3" w:rsidR="000D253F" w:rsidP="007D4346" w:rsidRDefault="00E26578" w14:paraId="459B33A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0D253F">
              <w:rPr>
                <w:rFonts w:cs="Calibri"/>
                <w:sz w:val="24"/>
                <w:szCs w:val="24"/>
              </w:rPr>
              <w:t xml:space="preserve"> charakteryzuje polskie dokonania w dziedzinie kultury w czasie oświecenia</w:t>
            </w:r>
          </w:p>
        </w:tc>
      </w:tr>
      <w:tr w:rsidRPr="00B469C3" w:rsidR="008253FB" w:rsidTr="493E019D" w14:paraId="767A777F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8253FB" w:rsidP="00B513AE" w:rsidRDefault="00F472F5" w14:paraId="7E6E9549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2.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8253FB" w:rsidP="007D4346" w:rsidRDefault="00F472F5" w14:paraId="7361FC24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Wiek myślicieli i rozumu.</w:t>
            </w:r>
          </w:p>
          <w:p w:rsidRPr="00B469C3" w:rsidR="00AD4E72" w:rsidP="007D4346" w:rsidRDefault="00AD4E72" w14:paraId="1112DD34" w14:textId="77777777">
            <w:pPr>
              <w:spacing w:after="0"/>
              <w:rPr>
                <w:rFonts w:cs="Calibri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585E71" w:rsidP="007D4346" w:rsidRDefault="00F472F5" w14:paraId="1BBCCB91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0D253F" w:rsidP="00882775" w:rsidRDefault="000D253F" w14:paraId="34DA2B94" w14:textId="168064F1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Kartezjusz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Medytacje o pierwszej filozofii, Rozprawa o metodzie</w:t>
            </w:r>
            <w:r w:rsidR="00AC6D8D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5E575A">
              <w:rPr>
                <w:rFonts w:eastAsia="Times New Roman" w:cs="Calibri"/>
                <w:sz w:val="24"/>
                <w:szCs w:val="24"/>
              </w:rPr>
              <w:t>(fragmenty)</w:t>
            </w:r>
          </w:p>
          <w:p w:rsidRPr="00B469C3" w:rsidR="005E575A" w:rsidP="00882775" w:rsidRDefault="005E575A" w14:paraId="30C6A58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John Locke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 xml:space="preserve">Rozważania dotyczące rozumu ludzkiego </w:t>
            </w:r>
            <w:r w:rsidRPr="00B469C3">
              <w:rPr>
                <w:rFonts w:eastAsia="Times New Roman" w:cs="Calibri"/>
                <w:sz w:val="24"/>
                <w:szCs w:val="24"/>
              </w:rPr>
              <w:t>(fragment)</w:t>
            </w:r>
          </w:p>
          <w:p w:rsidRPr="00B469C3" w:rsidR="005E575A" w:rsidP="00882775" w:rsidRDefault="005E575A" w14:paraId="4FCA1BC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Monteskiusz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 xml:space="preserve">O duchu praw </w:t>
            </w:r>
            <w:r w:rsidRPr="00B469C3">
              <w:rPr>
                <w:rFonts w:eastAsia="Times New Roman" w:cs="Calibri"/>
                <w:sz w:val="24"/>
                <w:szCs w:val="24"/>
              </w:rPr>
              <w:t>(fragment)</w:t>
            </w:r>
          </w:p>
          <w:p w:rsidRPr="00B469C3" w:rsidR="005E575A" w:rsidP="00882775" w:rsidRDefault="005E575A" w14:paraId="1799011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>Jean</w:t>
            </w:r>
            <w:r w:rsidR="00075D8B">
              <w:rPr>
                <w:rFonts w:eastAsia="Times New Roman" w:cs="Calibri"/>
                <w:sz w:val="24"/>
                <w:szCs w:val="24"/>
              </w:rPr>
              <w:t>-</w:t>
            </w:r>
            <w:r w:rsidRPr="00B469C3">
              <w:rPr>
                <w:rFonts w:eastAsia="Times New Roman" w:cs="Calibri"/>
                <w:sz w:val="24"/>
                <w:szCs w:val="24"/>
              </w:rPr>
              <w:t xml:space="preserve">Jacques Rousseau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 xml:space="preserve">Listy moralne </w:t>
            </w:r>
            <w:r w:rsidRPr="00B469C3">
              <w:rPr>
                <w:rFonts w:eastAsia="Times New Roman" w:cs="Calibri"/>
                <w:sz w:val="24"/>
                <w:szCs w:val="24"/>
              </w:rPr>
              <w:t>(fragment)</w:t>
            </w:r>
          </w:p>
          <w:p w:rsidRPr="00B469C3" w:rsidR="005E575A" w:rsidP="00882775" w:rsidRDefault="005E575A" w14:paraId="63CC31C9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Denis Diderot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Kubuś Fatalista i jego pan</w:t>
            </w:r>
          </w:p>
          <w:p w:rsidRPr="00B469C3" w:rsidR="000D253F" w:rsidP="00882775" w:rsidRDefault="005E575A" w14:paraId="2B9EE914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Zbigniew Herbert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Pan Cogito a ruch myśli</w:t>
            </w:r>
          </w:p>
          <w:p w:rsidRPr="00B469C3" w:rsidR="000D253F" w:rsidP="00882775" w:rsidRDefault="000D253F" w14:paraId="0A605DD0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5E7343" w:rsidP="007D4346" w:rsidRDefault="00E26578" w14:paraId="2DFBBB3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E575A">
              <w:rPr>
                <w:rFonts w:eastAsia="Times New Roman" w:cs="Calibri"/>
                <w:sz w:val="24"/>
                <w:szCs w:val="24"/>
              </w:rPr>
              <w:t xml:space="preserve"> poglądy głównych myślicieli oświeceniowych</w:t>
            </w:r>
          </w:p>
          <w:p w:rsidRPr="00B469C3" w:rsidR="005E575A" w:rsidP="007D4346" w:rsidRDefault="00E26578" w14:paraId="2D4A383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E575A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1F657C">
              <w:rPr>
                <w:rFonts w:eastAsia="Times New Roman" w:cs="Calibri"/>
                <w:sz w:val="24"/>
                <w:szCs w:val="24"/>
              </w:rPr>
              <w:t xml:space="preserve">pojęcia filozoficzne: </w:t>
            </w:r>
            <w:r w:rsidRPr="00075D8B" w:rsidR="001F657C">
              <w:rPr>
                <w:rFonts w:eastAsia="Times New Roman" w:cs="Calibri"/>
                <w:i/>
                <w:iCs/>
                <w:sz w:val="24"/>
                <w:szCs w:val="24"/>
              </w:rPr>
              <w:t>racjonalizm</w:t>
            </w:r>
            <w:r w:rsidRPr="00B469C3" w:rsidR="001F657C">
              <w:rPr>
                <w:rFonts w:eastAsia="Times New Roman" w:cs="Calibri"/>
                <w:sz w:val="24"/>
                <w:szCs w:val="24"/>
              </w:rPr>
              <w:t xml:space="preserve">, </w:t>
            </w:r>
            <w:r w:rsidRPr="00075D8B" w:rsidR="001F657C">
              <w:rPr>
                <w:rFonts w:eastAsia="Times New Roman" w:cs="Calibri"/>
                <w:i/>
                <w:iCs/>
                <w:sz w:val="24"/>
                <w:szCs w:val="24"/>
              </w:rPr>
              <w:t>empiryzm</w:t>
            </w:r>
            <w:r w:rsidRPr="00B469C3" w:rsidR="001F657C">
              <w:rPr>
                <w:rFonts w:eastAsia="Times New Roman" w:cs="Calibri"/>
                <w:sz w:val="24"/>
                <w:szCs w:val="24"/>
              </w:rPr>
              <w:t xml:space="preserve">, </w:t>
            </w:r>
            <w:r w:rsidRPr="00075D8B" w:rsidR="001F657C">
              <w:rPr>
                <w:rFonts w:eastAsia="Times New Roman" w:cs="Calibri"/>
                <w:i/>
                <w:iCs/>
                <w:sz w:val="24"/>
                <w:szCs w:val="24"/>
              </w:rPr>
              <w:t>sensualizm</w:t>
            </w:r>
          </w:p>
          <w:p w:rsidRPr="00B469C3" w:rsidR="001F657C" w:rsidP="007D4346" w:rsidRDefault="00E26578" w14:paraId="135AC2B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F657C">
              <w:rPr>
                <w:rFonts w:eastAsia="Times New Roman" w:cs="Calibri"/>
                <w:sz w:val="24"/>
                <w:szCs w:val="24"/>
              </w:rPr>
              <w:t xml:space="preserve"> poglądy Monteskiusza na temat trójpodziału władzy</w:t>
            </w:r>
          </w:p>
          <w:p w:rsidRPr="00B469C3" w:rsidR="001F657C" w:rsidP="007D4346" w:rsidRDefault="00E26578" w14:paraId="1BED87B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F657C">
              <w:rPr>
                <w:rFonts w:eastAsia="Times New Roman" w:cs="Calibri"/>
                <w:sz w:val="24"/>
                <w:szCs w:val="24"/>
              </w:rPr>
              <w:t xml:space="preserve"> powiastka filozoficzna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882775" w:rsidP="005E7343" w:rsidRDefault="00E26578" w14:paraId="027BE35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CD2908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7E51C2">
              <w:rPr>
                <w:rFonts w:eastAsia="Times New Roman" w:cs="Calibri"/>
                <w:sz w:val="24"/>
                <w:szCs w:val="24"/>
              </w:rPr>
              <w:t>zna głównych przedstawicieli filozofii oświecenia</w:t>
            </w:r>
          </w:p>
          <w:p w:rsidRPr="00B469C3" w:rsidR="007E51C2" w:rsidP="005E7343" w:rsidRDefault="00E26578" w14:paraId="65CCC64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7E51C2">
              <w:rPr>
                <w:rFonts w:eastAsia="Times New Roman" w:cs="Calibri"/>
                <w:sz w:val="24"/>
                <w:szCs w:val="24"/>
              </w:rPr>
              <w:t xml:space="preserve"> rozpoznaje 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>poglądy filozoficzne</w:t>
            </w:r>
            <w:r w:rsidR="008F6C73">
              <w:rPr>
                <w:rFonts w:eastAsia="Times New Roman" w:cs="Calibri"/>
                <w:sz w:val="24"/>
                <w:szCs w:val="24"/>
              </w:rPr>
              <w:t xml:space="preserve"> właściwe dla r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>acjonalizm</w:t>
            </w:r>
            <w:r w:rsidR="008F6C73">
              <w:rPr>
                <w:rFonts w:eastAsia="Times New Roman" w:cs="Calibri"/>
                <w:sz w:val="24"/>
                <w:szCs w:val="24"/>
              </w:rPr>
              <w:t>u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>, sceptycyzm</w:t>
            </w:r>
            <w:r w:rsidR="008F6C73">
              <w:rPr>
                <w:rFonts w:eastAsia="Times New Roman" w:cs="Calibri"/>
                <w:sz w:val="24"/>
                <w:szCs w:val="24"/>
              </w:rPr>
              <w:t>u i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 xml:space="preserve"> sensualizm</w:t>
            </w:r>
            <w:r w:rsidR="008F6C73">
              <w:rPr>
                <w:rFonts w:eastAsia="Times New Roman" w:cs="Calibri"/>
                <w:sz w:val="24"/>
                <w:szCs w:val="24"/>
              </w:rPr>
              <w:t>u</w:t>
            </w:r>
          </w:p>
          <w:p w:rsidRPr="00B469C3" w:rsidR="00116A8C" w:rsidP="005E7343" w:rsidRDefault="00E26578" w14:paraId="7BE0B8C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 xml:space="preserve"> omawia poglądy filozofów oświecenia na podstawie fragmentów ich dzieł</w:t>
            </w:r>
          </w:p>
          <w:p w:rsidRPr="00B469C3" w:rsidR="00116A8C" w:rsidP="005E7343" w:rsidRDefault="00E26578" w14:paraId="771D0F8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 xml:space="preserve"> zna powiastkę filozoficzną jako gatunek literacki</w:t>
            </w:r>
          </w:p>
          <w:p w:rsidRPr="00B469C3" w:rsidR="00116A8C" w:rsidP="005E7343" w:rsidRDefault="00E26578" w14:paraId="30EA275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 xml:space="preserve"> określa </w:t>
            </w:r>
            <w:r w:rsidRPr="00B469C3" w:rsidR="00116A8C">
              <w:rPr>
                <w:rFonts w:eastAsia="Times New Roman" w:cs="Calibri"/>
                <w:i/>
                <w:sz w:val="24"/>
                <w:szCs w:val="24"/>
              </w:rPr>
              <w:t xml:space="preserve">Kubusia Fatalistę 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>Diderota jako powiastkę filozoficzną</w:t>
            </w:r>
          </w:p>
          <w:p w:rsidRPr="00B469C3" w:rsidR="00116A8C" w:rsidP="005E7343" w:rsidRDefault="00E26578" w14:paraId="21F3A7A5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="008F6C73">
              <w:rPr>
                <w:rFonts w:eastAsia="Times New Roman" w:cs="Calibri"/>
                <w:sz w:val="24"/>
                <w:szCs w:val="24"/>
              </w:rPr>
              <w:t>podaje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 xml:space="preserve"> temat i główne myśli wiersza Herberta </w:t>
            </w:r>
            <w:r w:rsidRPr="00B469C3" w:rsidR="00116A8C">
              <w:rPr>
                <w:rFonts w:eastAsia="Times New Roman" w:cs="Calibri"/>
                <w:i/>
                <w:sz w:val="24"/>
                <w:szCs w:val="24"/>
              </w:rPr>
              <w:t>Pan Cogito a ruch myśli</w:t>
            </w:r>
          </w:p>
          <w:p w:rsidRPr="00B469C3" w:rsidR="007E51C2" w:rsidP="005E7343" w:rsidRDefault="00E26578" w14:paraId="2CCC8C65" w14:textId="56AD233A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 xml:space="preserve"> zna </w:t>
            </w:r>
            <w:r w:rsidRPr="008F6C73" w:rsidR="00B82EB4">
              <w:rPr>
                <w:rFonts w:eastAsia="Times New Roman" w:cs="Calibri"/>
                <w:i/>
                <w:iCs/>
                <w:sz w:val="24"/>
                <w:szCs w:val="24"/>
              </w:rPr>
              <w:t xml:space="preserve">Wielką </w:t>
            </w:r>
            <w:r w:rsidRPr="008F6C73" w:rsidR="008F6C73">
              <w:rPr>
                <w:rFonts w:eastAsia="Times New Roman" w:cs="Calibri"/>
                <w:i/>
                <w:iCs/>
                <w:sz w:val="24"/>
                <w:szCs w:val="24"/>
              </w:rPr>
              <w:t>e</w:t>
            </w:r>
            <w:r w:rsidRPr="008F6C73" w:rsidR="00B82EB4">
              <w:rPr>
                <w:rFonts w:eastAsia="Times New Roman" w:cs="Calibri"/>
                <w:i/>
                <w:iCs/>
                <w:sz w:val="24"/>
                <w:szCs w:val="24"/>
              </w:rPr>
              <w:t xml:space="preserve">ncyklopedię </w:t>
            </w:r>
            <w:r w:rsidRPr="008F6C73" w:rsidR="008F6C73">
              <w:rPr>
                <w:rFonts w:eastAsia="Times New Roman" w:cs="Calibri"/>
                <w:i/>
                <w:iCs/>
                <w:sz w:val="24"/>
                <w:szCs w:val="24"/>
              </w:rPr>
              <w:t>f</w:t>
            </w:r>
            <w:r w:rsidRPr="008F6C73" w:rsidR="00B82EB4">
              <w:rPr>
                <w:rFonts w:eastAsia="Times New Roman" w:cs="Calibri"/>
                <w:i/>
                <w:iCs/>
                <w:sz w:val="24"/>
                <w:szCs w:val="24"/>
              </w:rPr>
              <w:t>rancuską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882775" w:rsidP="007D4346" w:rsidRDefault="00E26578" w14:paraId="3E32BDA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 xml:space="preserve"> wyjaśnia poglądy filozofów oświecenia, umiejętnie używając pojęć odnoszących się do ich rozważań</w:t>
            </w:r>
          </w:p>
          <w:p w:rsidRPr="00B469C3" w:rsidR="00116A8C" w:rsidP="007D4346" w:rsidRDefault="00E26578" w14:paraId="3BA1B98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16A8C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0F3D49">
              <w:rPr>
                <w:rFonts w:eastAsia="Times New Roman" w:cs="Calibri"/>
                <w:sz w:val="24"/>
                <w:szCs w:val="24"/>
              </w:rPr>
              <w:t>porównuje poglądy filozoficzne</w:t>
            </w:r>
          </w:p>
          <w:p w:rsidRPr="00B469C3" w:rsidR="000F3D49" w:rsidP="007D4346" w:rsidRDefault="00E26578" w14:paraId="465678E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F3D49">
              <w:rPr>
                <w:rFonts w:eastAsia="Times New Roman" w:cs="Calibri"/>
                <w:sz w:val="24"/>
                <w:szCs w:val="24"/>
              </w:rPr>
              <w:t xml:space="preserve"> rozpoznaje powiastkę filozoficzn</w:t>
            </w:r>
            <w:r w:rsidR="008F6C73">
              <w:rPr>
                <w:rFonts w:eastAsia="Times New Roman" w:cs="Calibri"/>
                <w:sz w:val="24"/>
                <w:szCs w:val="24"/>
              </w:rPr>
              <w:t>ą</w:t>
            </w:r>
            <w:r w:rsidRPr="00B469C3" w:rsidR="000F3D49">
              <w:rPr>
                <w:rFonts w:eastAsia="Times New Roman" w:cs="Calibri"/>
                <w:sz w:val="24"/>
                <w:szCs w:val="24"/>
              </w:rPr>
              <w:t xml:space="preserve"> i wyjaśnia, dlaczego </w:t>
            </w:r>
            <w:r w:rsidRPr="00B469C3" w:rsidR="000F3D49">
              <w:rPr>
                <w:rFonts w:eastAsia="Times New Roman" w:cs="Calibri"/>
                <w:i/>
                <w:sz w:val="24"/>
                <w:szCs w:val="24"/>
              </w:rPr>
              <w:t>Kubuś Fatalista</w:t>
            </w:r>
            <w:r w:rsidR="008F6C73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0F3D49">
              <w:rPr>
                <w:rFonts w:eastAsia="Times New Roman" w:cs="Calibri"/>
                <w:sz w:val="24"/>
                <w:szCs w:val="24"/>
              </w:rPr>
              <w:t>Diderota reprezentuje ten gatunek</w:t>
            </w:r>
          </w:p>
          <w:p w:rsidRPr="00B469C3" w:rsidR="00B82EB4" w:rsidP="007D4346" w:rsidRDefault="00E26578" w14:paraId="7E693D7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 xml:space="preserve"> omawia </w:t>
            </w:r>
            <w:r w:rsidRPr="008F6C73" w:rsidR="00B82EB4">
              <w:rPr>
                <w:rFonts w:eastAsia="Times New Roman" w:cs="Calibri"/>
                <w:i/>
                <w:iCs/>
                <w:sz w:val="24"/>
                <w:szCs w:val="24"/>
              </w:rPr>
              <w:t xml:space="preserve">Wielką </w:t>
            </w:r>
            <w:r w:rsidRPr="008F6C73" w:rsidR="008F6C73">
              <w:rPr>
                <w:rFonts w:eastAsia="Times New Roman" w:cs="Calibri"/>
                <w:i/>
                <w:iCs/>
                <w:sz w:val="24"/>
                <w:szCs w:val="24"/>
              </w:rPr>
              <w:t>e</w:t>
            </w:r>
            <w:r w:rsidRPr="008F6C73" w:rsidR="00B82EB4">
              <w:rPr>
                <w:rFonts w:eastAsia="Times New Roman" w:cs="Calibri"/>
                <w:i/>
                <w:iCs/>
                <w:sz w:val="24"/>
                <w:szCs w:val="24"/>
              </w:rPr>
              <w:t xml:space="preserve">ncyklopedię </w:t>
            </w:r>
            <w:r w:rsidRPr="008F6C73" w:rsidR="008F6C73">
              <w:rPr>
                <w:rFonts w:eastAsia="Times New Roman" w:cs="Calibri"/>
                <w:i/>
                <w:iCs/>
                <w:sz w:val="24"/>
                <w:szCs w:val="24"/>
              </w:rPr>
              <w:t>f</w:t>
            </w:r>
            <w:r w:rsidRPr="008F6C73" w:rsidR="00B82EB4">
              <w:rPr>
                <w:rFonts w:eastAsia="Times New Roman" w:cs="Calibri"/>
                <w:i/>
                <w:iCs/>
                <w:sz w:val="24"/>
                <w:szCs w:val="24"/>
              </w:rPr>
              <w:t>rancuską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="008F6C73">
              <w:rPr>
                <w:rFonts w:eastAsia="Times New Roman" w:cs="Calibri"/>
                <w:sz w:val="24"/>
                <w:szCs w:val="24"/>
              </w:rPr>
              <w:t xml:space="preserve">i 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>przedstawia jej autorów</w:t>
            </w:r>
          </w:p>
          <w:p w:rsidRPr="00B469C3" w:rsidR="000F3D49" w:rsidP="007D4346" w:rsidRDefault="00E26578" w14:paraId="2667C843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F3D49">
              <w:rPr>
                <w:rFonts w:eastAsia="Times New Roman" w:cs="Calibri"/>
                <w:sz w:val="24"/>
                <w:szCs w:val="24"/>
              </w:rPr>
              <w:t xml:space="preserve"> analizuje i interpretuje wiersz Herberta </w:t>
            </w:r>
            <w:r w:rsidRPr="00B469C3" w:rsidR="000F3D49">
              <w:rPr>
                <w:rFonts w:eastAsia="Times New Roman" w:cs="Calibri"/>
                <w:i/>
                <w:sz w:val="24"/>
                <w:szCs w:val="24"/>
              </w:rPr>
              <w:t xml:space="preserve">Pan Cogito a ruch </w:t>
            </w:r>
            <w:r w:rsidRPr="00B469C3" w:rsidR="00897706">
              <w:rPr>
                <w:rFonts w:eastAsia="Times New Roman" w:cs="Calibri"/>
                <w:i/>
                <w:sz w:val="24"/>
                <w:szCs w:val="24"/>
              </w:rPr>
              <w:t>myśli</w:t>
            </w:r>
          </w:p>
        </w:tc>
      </w:tr>
      <w:tr w:rsidRPr="00B469C3" w:rsidR="00D105A6" w:rsidTr="493E019D" w14:paraId="1E9B0CEA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D105A6" w:rsidP="00B513AE" w:rsidRDefault="00F472F5" w14:paraId="53473613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3.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D105A6" w:rsidP="00D105A6" w:rsidRDefault="00F472F5" w14:paraId="6DF26951" w14:textId="77777777">
            <w:pPr>
              <w:spacing w:after="0"/>
              <w:rPr>
                <w:sz w:val="24"/>
                <w:szCs w:val="24"/>
              </w:rPr>
            </w:pPr>
            <w:r w:rsidRPr="00B469C3">
              <w:rPr>
                <w:sz w:val="24"/>
                <w:szCs w:val="24"/>
              </w:rPr>
              <w:t>Architektura i sztuka oświecenia.</w:t>
            </w:r>
            <w:r w:rsidRPr="00B469C3" w:rsidR="003E3A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D105A6" w:rsidP="007D4346" w:rsidRDefault="00F472F5" w14:paraId="07BF3048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</w:t>
            </w:r>
            <w:r w:rsidRPr="00B469C3" w:rsidR="003E3A4C">
              <w:rPr>
                <w:rFonts w:cs="Calibri"/>
                <w:sz w:val="24"/>
                <w:szCs w:val="24"/>
              </w:rPr>
              <w:t xml:space="preserve"> PR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D105A6" w:rsidP="00882775" w:rsidRDefault="00897706" w14:paraId="4CABE45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>Łuk triumfalny w Paryżu</w:t>
            </w:r>
          </w:p>
          <w:p w:rsidRPr="00B469C3" w:rsidR="00897706" w:rsidP="00882775" w:rsidRDefault="00897706" w14:paraId="7963C18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>Katedra św. Stanisława w Wilnie</w:t>
            </w:r>
          </w:p>
          <w:p w:rsidRPr="00B469C3" w:rsidR="00897706" w:rsidP="00882775" w:rsidRDefault="00897706" w14:paraId="030570A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B469C3">
              <w:rPr>
                <w:rFonts w:eastAsia="Times New Roman" w:cs="Calibri"/>
                <w:i/>
                <w:sz w:val="24"/>
                <w:szCs w:val="24"/>
              </w:rPr>
              <w:t xml:space="preserve">Przysięga Horacjuszy </w:t>
            </w:r>
            <w:r w:rsidRPr="00B469C3">
              <w:rPr>
                <w:rFonts w:eastAsia="Times New Roman" w:cs="Calibri"/>
                <w:sz w:val="24"/>
                <w:szCs w:val="24"/>
              </w:rPr>
              <w:lastRenderedPageBreak/>
              <w:t xml:space="preserve">Jacquesa-Luisa Davida </w:t>
            </w:r>
          </w:p>
          <w:p w:rsidRPr="00B469C3" w:rsidR="00E47D9E" w:rsidP="00882775" w:rsidRDefault="00E47D9E" w14:paraId="02BE96B3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Jean-François de Troy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Deklaracja miłosna</w:t>
            </w:r>
          </w:p>
          <w:p w:rsidRPr="00B469C3" w:rsidR="00897706" w:rsidP="00882775" w:rsidRDefault="00897706" w14:paraId="64A80C1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>Pomnik księcia Józefa Poniatowskiego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D105A6" w:rsidP="007D4346" w:rsidRDefault="00E26578" w14:paraId="1DE4047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897706">
              <w:rPr>
                <w:rFonts w:eastAsia="Times New Roman" w:cs="Calibri"/>
                <w:sz w:val="24"/>
                <w:szCs w:val="24"/>
              </w:rPr>
              <w:t xml:space="preserve"> cechy architektury klasycystycznej</w:t>
            </w:r>
          </w:p>
          <w:p w:rsidRPr="00B469C3" w:rsidR="00897706" w:rsidP="007D4346" w:rsidRDefault="00E26578" w14:paraId="4F8C646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97706">
              <w:rPr>
                <w:rFonts w:eastAsia="Times New Roman" w:cs="Calibri"/>
                <w:sz w:val="24"/>
                <w:szCs w:val="24"/>
              </w:rPr>
              <w:t xml:space="preserve"> malarstwo oświecenia </w:t>
            </w:r>
            <w:r w:rsidRPr="00B469C3" w:rsidR="00897706">
              <w:rPr>
                <w:rFonts w:eastAsia="Times New Roman" w:cs="Calibri"/>
                <w:sz w:val="24"/>
                <w:szCs w:val="24"/>
              </w:rPr>
              <w:lastRenderedPageBreak/>
              <w:t>(klasycystyczne i rokokowe)</w:t>
            </w:r>
          </w:p>
          <w:p w:rsidRPr="00B469C3" w:rsidR="00897706" w:rsidP="007D4346" w:rsidRDefault="00E26578" w14:paraId="57F4CA7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97706">
              <w:rPr>
                <w:rFonts w:eastAsia="Times New Roman" w:cs="Calibri"/>
                <w:sz w:val="24"/>
                <w:szCs w:val="24"/>
              </w:rPr>
              <w:t xml:space="preserve"> rzeźba klasycystyczna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D105A6" w:rsidP="005E7343" w:rsidRDefault="00E26578" w14:paraId="650710A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897706">
              <w:rPr>
                <w:rFonts w:eastAsia="Times New Roman" w:cs="Calibri"/>
                <w:sz w:val="24"/>
                <w:szCs w:val="24"/>
              </w:rPr>
              <w:t xml:space="preserve"> zna przykłady dzieł sztuki oświecenia</w:t>
            </w:r>
          </w:p>
          <w:p w:rsidRPr="00B469C3" w:rsidR="00897706" w:rsidP="005E7343" w:rsidRDefault="00E26578" w14:paraId="5B172BC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97706">
              <w:rPr>
                <w:rFonts w:eastAsia="Times New Roman" w:cs="Calibri"/>
                <w:sz w:val="24"/>
                <w:szCs w:val="24"/>
              </w:rPr>
              <w:t xml:space="preserve"> rozpoznaje dzieła klasycystyczne i rokokowe</w:t>
            </w:r>
          </w:p>
          <w:p w:rsidRPr="00B469C3" w:rsidR="00897706" w:rsidP="005E7343" w:rsidRDefault="00E26578" w14:paraId="22F6C82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897706">
              <w:rPr>
                <w:rFonts w:eastAsia="Times New Roman" w:cs="Calibri"/>
                <w:sz w:val="24"/>
                <w:szCs w:val="24"/>
              </w:rPr>
              <w:t xml:space="preserve"> omawia wybrane</w:t>
            </w:r>
            <w:r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897706">
              <w:rPr>
                <w:rFonts w:eastAsia="Times New Roman" w:cs="Calibri"/>
                <w:sz w:val="24"/>
                <w:szCs w:val="24"/>
              </w:rPr>
              <w:t>przykłady dzieł sztuki oświecenia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D105A6" w:rsidP="007D4346" w:rsidRDefault="00E26578" w14:paraId="70698B1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897706">
              <w:rPr>
                <w:rFonts w:eastAsia="Times New Roman" w:cs="Calibri"/>
                <w:sz w:val="24"/>
                <w:szCs w:val="24"/>
              </w:rPr>
              <w:t xml:space="preserve"> charakteryzuje dzieła klasycystyczne i porównuje je z przykładami antycznych dzieł sztuki</w:t>
            </w:r>
          </w:p>
          <w:p w:rsidRPr="00B469C3" w:rsidR="00897706" w:rsidP="007D4346" w:rsidRDefault="00E26578" w14:paraId="1C099BB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897706">
              <w:rPr>
                <w:rFonts w:eastAsia="Times New Roman" w:cs="Calibri"/>
                <w:sz w:val="24"/>
                <w:szCs w:val="24"/>
              </w:rPr>
              <w:t xml:space="preserve"> zna kryteria </w:t>
            </w:r>
            <w:r w:rsidRPr="00B469C3" w:rsidR="00E47D9E">
              <w:rPr>
                <w:rFonts w:eastAsia="Times New Roman" w:cs="Calibri"/>
                <w:sz w:val="24"/>
                <w:szCs w:val="24"/>
              </w:rPr>
              <w:t>charakteryzujące dzieła klasycystyczne i rokokowe</w:t>
            </w:r>
          </w:p>
          <w:p w:rsidRPr="00B469C3" w:rsidR="00E47D9E" w:rsidP="007D4346" w:rsidRDefault="00E26578" w14:paraId="37A6A0E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47D9E">
              <w:rPr>
                <w:rFonts w:eastAsia="Times New Roman" w:cs="Calibri"/>
                <w:sz w:val="24"/>
                <w:szCs w:val="24"/>
              </w:rPr>
              <w:t xml:space="preserve"> rozpoznaje przykłady dzieł oświecenia, wykorzystuj</w:t>
            </w:r>
            <w:r w:rsidR="00371F55">
              <w:rPr>
                <w:rFonts w:eastAsia="Times New Roman" w:cs="Calibri"/>
                <w:sz w:val="24"/>
                <w:szCs w:val="24"/>
              </w:rPr>
              <w:t>ąc</w:t>
            </w:r>
            <w:r w:rsidRPr="00B469C3" w:rsidR="00E47D9E">
              <w:rPr>
                <w:rFonts w:eastAsia="Times New Roman" w:cs="Calibri"/>
                <w:sz w:val="24"/>
                <w:szCs w:val="24"/>
              </w:rPr>
              <w:t xml:space="preserve"> wiedzę o stylach sztuki tej epoki</w:t>
            </w:r>
          </w:p>
          <w:p w:rsidRPr="00B469C3" w:rsidR="00897706" w:rsidP="007D4346" w:rsidRDefault="00897706" w14:paraId="0E77A25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Pr="00B469C3" w:rsidR="005E7343" w:rsidTr="493E019D" w14:paraId="66C4D86A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5E7343" w:rsidP="00B513AE" w:rsidRDefault="00F472F5" w14:paraId="3D4B40C7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5E7343" w:rsidP="007D4346" w:rsidRDefault="003E3A4C" w14:paraId="0B00EEFC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Jedna epoka – trzy style.</w:t>
            </w:r>
            <w:r w:rsidRPr="00B469C3" w:rsidR="00EB18EE">
              <w:rPr>
                <w:rFonts w:cs="Calibri"/>
                <w:sz w:val="24"/>
                <w:szCs w:val="24"/>
              </w:rPr>
              <w:t xml:space="preserve"> Klasycyzm, sentymentalizm, rokoko.</w:t>
            </w:r>
          </w:p>
          <w:p w:rsidRPr="00B469C3" w:rsidR="003E3A4C" w:rsidP="007D4346" w:rsidRDefault="003E3A4C" w14:paraId="3DDCE11C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*</w:t>
            </w:r>
            <w:r w:rsidRPr="00B469C3" w:rsidR="00EB18EE">
              <w:rPr>
                <w:rFonts w:cs="Calibri"/>
                <w:sz w:val="24"/>
                <w:szCs w:val="24"/>
              </w:rPr>
              <w:t>Wpływ stylu rokokowego na poezję Franciszka Kniaźnina.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585E71" w:rsidP="007D4346" w:rsidRDefault="00EB18EE" w14:paraId="5DB4C56A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47D9E" w:rsidP="007D4346" w:rsidRDefault="00E47D9E" w14:paraId="7B064FF7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*Franciszek Dionizy Kniaźnin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Praktyka, Kochanie</w:t>
            </w:r>
          </w:p>
          <w:p w:rsidRPr="00AC6D8D" w:rsidR="00E47D9E" w:rsidP="007D4346" w:rsidRDefault="00E47D9E" w14:paraId="3C36BC7A" w14:textId="77777777">
            <w:pPr>
              <w:spacing w:after="0" w:line="240" w:lineRule="auto"/>
              <w:rPr>
                <w:rFonts w:eastAsia="Times New Roman" w:cs="Calibri"/>
                <w:i/>
                <w:strike/>
                <w:sz w:val="24"/>
                <w:szCs w:val="24"/>
              </w:rPr>
            </w:pPr>
            <w:r w:rsidRPr="00AC6D8D">
              <w:rPr>
                <w:rFonts w:eastAsia="Times New Roman" w:cs="Calibri"/>
                <w:strike/>
                <w:sz w:val="24"/>
                <w:szCs w:val="24"/>
              </w:rPr>
              <w:t>Franciszek Karpiński</w:t>
            </w:r>
            <w:r w:rsidRPr="00AC6D8D" w:rsidR="00400EAC">
              <w:rPr>
                <w:rFonts w:eastAsia="Times New Roman" w:cs="Calibri"/>
                <w:strike/>
                <w:sz w:val="24"/>
                <w:szCs w:val="24"/>
              </w:rPr>
              <w:t xml:space="preserve"> </w:t>
            </w:r>
            <w:r w:rsidRPr="00AC6D8D">
              <w:rPr>
                <w:rFonts w:eastAsia="Times New Roman" w:cs="Calibri"/>
                <w:i/>
                <w:strike/>
                <w:sz w:val="24"/>
                <w:szCs w:val="24"/>
              </w:rPr>
              <w:t>Laura i Filon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882775" w:rsidP="00882775" w:rsidRDefault="00E26578" w14:paraId="1AE9770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="00371F55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E47D9E">
              <w:rPr>
                <w:rFonts w:eastAsia="Times New Roman" w:cs="Calibri"/>
                <w:sz w:val="24"/>
                <w:szCs w:val="24"/>
              </w:rPr>
              <w:t>klasycyzm w literaturze</w:t>
            </w:r>
          </w:p>
          <w:p w:rsidRPr="00B469C3" w:rsidR="00E47D9E" w:rsidP="00882775" w:rsidRDefault="00E26578" w14:paraId="09871D4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47D9E">
              <w:rPr>
                <w:rFonts w:eastAsia="Times New Roman" w:cs="Calibri"/>
                <w:sz w:val="24"/>
                <w:szCs w:val="24"/>
              </w:rPr>
              <w:t xml:space="preserve"> sentymentalizm</w:t>
            </w:r>
          </w:p>
          <w:p w:rsidRPr="00B469C3" w:rsidR="00E47D9E" w:rsidP="00882775" w:rsidRDefault="00E26578" w14:paraId="1F7C1F2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47D9E">
              <w:rPr>
                <w:rFonts w:eastAsia="Times New Roman" w:cs="Calibri"/>
                <w:sz w:val="24"/>
                <w:szCs w:val="24"/>
              </w:rPr>
              <w:t xml:space="preserve"> rokoko w literaturze</w:t>
            </w:r>
          </w:p>
          <w:p w:rsidRPr="00B469C3" w:rsidR="00E47D9E" w:rsidP="00882775" w:rsidRDefault="00E26578" w14:paraId="77C4625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47D9E">
              <w:rPr>
                <w:rFonts w:eastAsia="Times New Roman" w:cs="Calibri"/>
                <w:sz w:val="24"/>
                <w:szCs w:val="24"/>
              </w:rPr>
              <w:t xml:space="preserve"> sztuka projektowania ogrodów w stylu francuskim i angielskim 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5E7343" w:rsidP="00794AF3" w:rsidRDefault="00E26578" w14:paraId="43FD02B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47D9E">
              <w:rPr>
                <w:rFonts w:eastAsia="Times New Roman" w:cs="Calibri"/>
                <w:sz w:val="24"/>
                <w:szCs w:val="24"/>
              </w:rPr>
              <w:t xml:space="preserve"> zna style w sztuce i literaturze oświecenia</w:t>
            </w:r>
          </w:p>
          <w:p w:rsidRPr="00B469C3" w:rsidR="00E47D9E" w:rsidP="00794AF3" w:rsidRDefault="00E26578" w14:paraId="5C5DE3F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47D9E">
              <w:rPr>
                <w:rFonts w:eastAsia="Times New Roman" w:cs="Calibri"/>
                <w:sz w:val="24"/>
                <w:szCs w:val="24"/>
              </w:rPr>
              <w:t xml:space="preserve"> czyta ze zrozumieniem teksty poświęcone sztuce oświecenia</w:t>
            </w:r>
          </w:p>
          <w:p w:rsidRPr="00B469C3" w:rsidR="00E47D9E" w:rsidP="00794AF3" w:rsidRDefault="00E26578" w14:paraId="19008C5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47D9E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>podaje przykłady utworów literackich reprezentujących różne style oświeceniowe</w:t>
            </w:r>
          </w:p>
          <w:p w:rsidRPr="00B469C3" w:rsidR="00B82EB4" w:rsidP="00794AF3" w:rsidRDefault="00E26578" w14:paraId="4514FC9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 xml:space="preserve"> rozpoznaje ogrody zaprojektowane w stylu angielskim i francuskim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882775" w:rsidP="00882775" w:rsidRDefault="00E26578" w14:paraId="512AE08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 xml:space="preserve"> omawia i porównuje style sztuki oświecenia</w:t>
            </w:r>
          </w:p>
          <w:p w:rsidRPr="00B469C3" w:rsidR="00B82EB4" w:rsidP="00882775" w:rsidRDefault="00E26578" w14:paraId="74F58E2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 xml:space="preserve"> określa funkcje literatury klasycystycznej, sentymentalnej i rokokowej</w:t>
            </w:r>
          </w:p>
          <w:p w:rsidRPr="00B469C3" w:rsidR="00B82EB4" w:rsidP="00882775" w:rsidRDefault="00E26578" w14:paraId="0B5BAE4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 xml:space="preserve"> czyta teksty poświęcone sztuce oświecenia, </w:t>
            </w:r>
            <w:r w:rsidR="00BF754B">
              <w:rPr>
                <w:rFonts w:eastAsia="Times New Roman" w:cs="Calibri"/>
                <w:sz w:val="24"/>
                <w:szCs w:val="24"/>
              </w:rPr>
              <w:t xml:space="preserve">a 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>wnioski wykorzystuje w interpretacji poszczególnych dzieł</w:t>
            </w:r>
          </w:p>
          <w:p w:rsidRPr="00B469C3" w:rsidR="00B82EB4" w:rsidP="00882775" w:rsidRDefault="00E26578" w14:paraId="5739F5D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 xml:space="preserve"> *analizuje i interpretuje wiersze Franciszka Kniaźnina; wykorzystuje wiedzę o gatunku, jakim jest anakreontyk</w:t>
            </w:r>
          </w:p>
          <w:p w:rsidRPr="00B469C3" w:rsidR="00B82EB4" w:rsidP="00882775" w:rsidRDefault="00E26578" w14:paraId="659A2D3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82EB4">
              <w:rPr>
                <w:rFonts w:eastAsia="Times New Roman" w:cs="Calibri"/>
                <w:sz w:val="24"/>
                <w:szCs w:val="24"/>
              </w:rPr>
              <w:t xml:space="preserve"> charakteryzuje ogrody zaprojektowane w stylach: angielskim i francuskim na podstawie konkretnych przykładów</w:t>
            </w:r>
          </w:p>
        </w:tc>
      </w:tr>
      <w:tr w:rsidRPr="00B469C3" w:rsidR="00E770BF" w:rsidTr="493E019D" w14:paraId="6E0C24E1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B513AE" w:rsidRDefault="00EB18EE" w14:paraId="28AF4103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5.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7D4346" w:rsidRDefault="00250111" w14:paraId="665DD625" w14:textId="77777777">
            <w:pPr>
              <w:spacing w:after="0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Klasycyzm w literaturze. Adam Naruszewicz </w:t>
            </w:r>
            <w:r w:rsidRPr="00B469C3">
              <w:rPr>
                <w:rFonts w:cs="Calibri"/>
                <w:i/>
                <w:sz w:val="24"/>
                <w:szCs w:val="24"/>
              </w:rPr>
              <w:t>Balon.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7D4346" w:rsidRDefault="00250111" w14:paraId="38ED4347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7D4346" w:rsidRDefault="00B82EB4" w14:paraId="013ABB9C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Adam Naruszewicz</w:t>
            </w:r>
            <w:r w:rsidRPr="00B469C3" w:rsidR="00400EAC">
              <w:rPr>
                <w:rFonts w:cs="Calibri"/>
                <w:sz w:val="24"/>
                <w:szCs w:val="24"/>
              </w:rPr>
              <w:t>,</w:t>
            </w:r>
            <w:r w:rsidRPr="00B469C3">
              <w:rPr>
                <w:rFonts w:cs="Calibri"/>
                <w:sz w:val="24"/>
                <w:szCs w:val="24"/>
              </w:rPr>
              <w:t xml:space="preserve"> </w:t>
            </w:r>
            <w:r w:rsidRPr="00B469C3">
              <w:rPr>
                <w:rFonts w:cs="Calibri"/>
                <w:i/>
                <w:sz w:val="24"/>
                <w:szCs w:val="24"/>
              </w:rPr>
              <w:t>Balon</w:t>
            </w:r>
          </w:p>
          <w:p w:rsidRPr="00B469C3" w:rsidR="00B82EB4" w:rsidP="007D4346" w:rsidRDefault="00B82EB4" w14:paraId="453C07B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i/>
                <w:sz w:val="24"/>
                <w:szCs w:val="24"/>
              </w:rPr>
              <w:t xml:space="preserve">Portret króla Stanisława Augusta </w:t>
            </w:r>
            <w:r w:rsidRPr="00B469C3">
              <w:rPr>
                <w:rFonts w:cs="Calibri"/>
                <w:i/>
                <w:sz w:val="24"/>
                <w:szCs w:val="24"/>
              </w:rPr>
              <w:lastRenderedPageBreak/>
              <w:t xml:space="preserve">z klepsydrą </w:t>
            </w:r>
            <w:r w:rsidRPr="00B469C3">
              <w:rPr>
                <w:rFonts w:cs="Calibri"/>
                <w:sz w:val="24"/>
                <w:szCs w:val="24"/>
              </w:rPr>
              <w:t>Marcello Bacciarellego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7D4346" w:rsidRDefault="00E26578" w14:paraId="2B00F29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B82EB4">
              <w:rPr>
                <w:rFonts w:cs="Calibri"/>
                <w:sz w:val="24"/>
                <w:szCs w:val="24"/>
              </w:rPr>
              <w:t xml:space="preserve"> klasycyzm</w:t>
            </w:r>
          </w:p>
          <w:p w:rsidRPr="00B469C3" w:rsidR="00B82EB4" w:rsidP="007D4346" w:rsidRDefault="00E26578" w14:paraId="5E675A8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82EB4">
              <w:rPr>
                <w:rFonts w:cs="Calibri"/>
                <w:sz w:val="24"/>
                <w:szCs w:val="24"/>
              </w:rPr>
              <w:t xml:space="preserve"> Adam Naruszewicz</w:t>
            </w:r>
          </w:p>
          <w:p w:rsidRPr="00B469C3" w:rsidR="00B82EB4" w:rsidP="007D4346" w:rsidRDefault="00E26578" w14:paraId="3E07E3ED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404927">
              <w:rPr>
                <w:rFonts w:cs="Calibri"/>
                <w:sz w:val="24"/>
                <w:szCs w:val="24"/>
              </w:rPr>
              <w:t xml:space="preserve"> malarstwo Bacciarellego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7D4346" w:rsidRDefault="00E26578" w14:paraId="4FBFC580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404927">
              <w:rPr>
                <w:rFonts w:cs="Calibri"/>
                <w:sz w:val="24"/>
                <w:szCs w:val="24"/>
              </w:rPr>
              <w:t xml:space="preserve"> określa temat wiersza Naruszewicza </w:t>
            </w:r>
            <w:r w:rsidRPr="00B469C3" w:rsidR="00404927">
              <w:rPr>
                <w:rFonts w:cs="Calibri"/>
                <w:i/>
                <w:sz w:val="24"/>
                <w:szCs w:val="24"/>
              </w:rPr>
              <w:t>Balon</w:t>
            </w:r>
          </w:p>
          <w:p w:rsidRPr="00B469C3" w:rsidR="00404927" w:rsidP="007D4346" w:rsidRDefault="00E26578" w14:paraId="0B08A78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–</w:t>
            </w:r>
            <w:r w:rsidRPr="00B469C3" w:rsidR="00404927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B469C3" w:rsidR="00404927">
              <w:rPr>
                <w:rFonts w:cs="Calibri"/>
                <w:sz w:val="24"/>
                <w:szCs w:val="24"/>
              </w:rPr>
              <w:t xml:space="preserve">omawia wiersz w kontekście oświeceniowej </w:t>
            </w:r>
            <w:r w:rsidRPr="00B469C3" w:rsidR="00404927">
              <w:rPr>
                <w:rFonts w:cs="Calibri"/>
                <w:sz w:val="24"/>
                <w:szCs w:val="24"/>
              </w:rPr>
              <w:lastRenderedPageBreak/>
              <w:t>wiary w postęp cywilizacyjny</w:t>
            </w:r>
          </w:p>
          <w:p w:rsidRPr="00B469C3" w:rsidR="00404927" w:rsidP="007D4346" w:rsidRDefault="00E26578" w14:paraId="660EB7D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404927">
              <w:rPr>
                <w:rFonts w:cs="Calibri"/>
                <w:sz w:val="24"/>
                <w:szCs w:val="24"/>
              </w:rPr>
              <w:t xml:space="preserve"> rozpoznaje w utworze cechy klasycystyczne</w:t>
            </w:r>
          </w:p>
          <w:p w:rsidRPr="00B469C3" w:rsidR="00404927" w:rsidP="007D4346" w:rsidRDefault="00E26578" w14:paraId="5DAF5A8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404927">
              <w:rPr>
                <w:rFonts w:cs="Calibri"/>
                <w:sz w:val="24"/>
                <w:szCs w:val="24"/>
              </w:rPr>
              <w:t xml:space="preserve"> omawia portret króla Stanisława Augusta pędzla Bacciarellego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70BF" w:rsidP="007D4346" w:rsidRDefault="00E26578" w14:paraId="2B3068A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404927">
              <w:rPr>
                <w:rFonts w:cs="Calibri"/>
                <w:sz w:val="24"/>
                <w:szCs w:val="24"/>
              </w:rPr>
              <w:t xml:space="preserve"> analizuje i interpretuje wiersz Naruszewicza </w:t>
            </w:r>
            <w:r w:rsidRPr="00B469C3" w:rsidR="00404927">
              <w:rPr>
                <w:rFonts w:cs="Calibri"/>
                <w:i/>
                <w:sz w:val="24"/>
                <w:szCs w:val="24"/>
              </w:rPr>
              <w:t xml:space="preserve">Balon, </w:t>
            </w:r>
            <w:r w:rsidRPr="00B469C3" w:rsidR="00404927">
              <w:rPr>
                <w:rFonts w:cs="Calibri"/>
                <w:sz w:val="24"/>
                <w:szCs w:val="24"/>
              </w:rPr>
              <w:t>wskazując w nim poglądy oświeceniowe</w:t>
            </w:r>
          </w:p>
          <w:p w:rsidRPr="00B469C3" w:rsidR="00404927" w:rsidP="007D4346" w:rsidRDefault="00E26578" w14:paraId="7B2A807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404927">
              <w:rPr>
                <w:rFonts w:cs="Calibri"/>
                <w:sz w:val="24"/>
                <w:szCs w:val="24"/>
              </w:rPr>
              <w:t xml:space="preserve"> rozpoznaje gatunek liryczny – odę</w:t>
            </w:r>
          </w:p>
          <w:p w:rsidRPr="00B469C3" w:rsidR="00404927" w:rsidP="007D4346" w:rsidRDefault="00E26578" w14:paraId="288F33D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404927">
              <w:rPr>
                <w:rFonts w:cs="Calibri"/>
                <w:sz w:val="24"/>
                <w:szCs w:val="24"/>
              </w:rPr>
              <w:t xml:space="preserve"> funkcjonalnie analizuje zastosowane w utworze środki stylistyczne</w:t>
            </w:r>
          </w:p>
          <w:p w:rsidRPr="00B469C3" w:rsidR="00404927" w:rsidP="007D4346" w:rsidRDefault="00E26578" w14:paraId="18C58F0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404927">
              <w:rPr>
                <w:rFonts w:cs="Calibri"/>
                <w:sz w:val="24"/>
                <w:szCs w:val="24"/>
              </w:rPr>
              <w:t xml:space="preserve"> charakteryzuje obraz Bacciarellego jako dzieło klasycystyczne</w:t>
            </w:r>
          </w:p>
        </w:tc>
      </w:tr>
      <w:tr w:rsidRPr="00A2134D" w:rsidR="00E75ED6" w:rsidTr="493E019D" w14:paraId="4490F24A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B513AE" w:rsidRDefault="00250111" w14:paraId="62EFADD1" w14:textId="77777777">
            <w:pPr>
              <w:spacing w:after="0" w:line="240" w:lineRule="auto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lastRenderedPageBreak/>
              <w:t xml:space="preserve">6. 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250111" w14:paraId="1FEC224A" w14:textId="77777777">
            <w:pPr>
              <w:spacing w:after="0"/>
              <w:rPr>
                <w:rFonts w:cs="Calibri"/>
                <w:i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 xml:space="preserve">Sentymentalizm w sielance Franciszka Karpińskiego </w:t>
            </w:r>
            <w:r w:rsidRPr="00A2134D">
              <w:rPr>
                <w:rFonts w:cs="Calibri"/>
                <w:i/>
                <w:strike/>
                <w:sz w:val="24"/>
                <w:szCs w:val="24"/>
              </w:rPr>
              <w:t>Laura i Filon.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250111" w14:paraId="40EC31EC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AB292F" w:rsidRDefault="00404927" w14:paraId="4043F7B0" w14:textId="77777777">
            <w:pPr>
              <w:spacing w:after="0" w:line="240" w:lineRule="auto"/>
              <w:rPr>
                <w:rFonts w:eastAsia="Times New Roman" w:cs="Calibri"/>
                <w:i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 xml:space="preserve">Franciszek Karpiński </w:t>
            </w:r>
            <w:r w:rsidRPr="00A2134D">
              <w:rPr>
                <w:rFonts w:eastAsia="Times New Roman" w:cs="Calibri"/>
                <w:i/>
                <w:strike/>
                <w:sz w:val="24"/>
                <w:szCs w:val="24"/>
              </w:rPr>
              <w:t>Laura i Filon, Do Justyny (Tęskność na wiosnę)</w:t>
            </w:r>
          </w:p>
          <w:p w:rsidRPr="00A2134D" w:rsidR="0077113C" w:rsidP="00AB292F" w:rsidRDefault="0077113C" w14:paraId="0A81E352" w14:textId="77777777">
            <w:pPr>
              <w:spacing w:after="0" w:line="240" w:lineRule="auto"/>
              <w:rPr>
                <w:rFonts w:eastAsia="Times New Roman" w:cs="Calibri"/>
                <w:i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Maria Pawlikowska</w:t>
            </w:r>
            <w:r w:rsidRPr="00A2134D" w:rsidR="00CA723A">
              <w:rPr>
                <w:rFonts w:eastAsia="Times New Roman" w:cs="Calibri"/>
                <w:strike/>
                <w:sz w:val="24"/>
                <w:szCs w:val="24"/>
              </w:rPr>
              <w:t>-</w:t>
            </w:r>
            <w:r w:rsidRPr="00A2134D">
              <w:rPr>
                <w:rFonts w:eastAsia="Times New Roman" w:cs="Calibri"/>
                <w:strike/>
                <w:sz w:val="24"/>
                <w:szCs w:val="24"/>
              </w:rPr>
              <w:t>Jasnorzewska</w:t>
            </w:r>
            <w:r w:rsidRPr="00A2134D" w:rsidR="00400EAC">
              <w:rPr>
                <w:rFonts w:eastAsia="Times New Roman" w:cs="Calibri"/>
                <w:strike/>
                <w:sz w:val="24"/>
                <w:szCs w:val="24"/>
              </w:rPr>
              <w:t xml:space="preserve">, </w:t>
            </w:r>
            <w:r w:rsidRPr="00A2134D" w:rsidR="00400EAC">
              <w:rPr>
                <w:rFonts w:eastAsia="Times New Roman" w:cs="Calibri"/>
                <w:i/>
                <w:strike/>
                <w:sz w:val="24"/>
                <w:szCs w:val="24"/>
              </w:rPr>
              <w:t>Laura i Filon</w:t>
            </w:r>
          </w:p>
          <w:p w:rsidRPr="00A2134D" w:rsidR="0077113C" w:rsidP="00AB292F" w:rsidRDefault="00400EAC" w14:paraId="33FA8619" w14:textId="77777777">
            <w:pPr>
              <w:spacing w:after="0" w:line="240" w:lineRule="auto"/>
              <w:rPr>
                <w:rFonts w:eastAsia="Times New Roman" w:cs="Calibri"/>
                <w:i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Konstanty Ildefons Gałczyńsk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t xml:space="preserve">i </w:t>
            </w:r>
            <w:r w:rsidRPr="00A2134D" w:rsidR="0077113C">
              <w:rPr>
                <w:rFonts w:eastAsia="Times New Roman" w:cs="Calibri"/>
                <w:i/>
                <w:strike/>
                <w:sz w:val="24"/>
                <w:szCs w:val="24"/>
              </w:rPr>
              <w:t>Laura i Filon (wersja nowa)</w:t>
            </w:r>
          </w:p>
          <w:p w:rsidRPr="00A2134D" w:rsidR="00404927" w:rsidP="00AB292F" w:rsidRDefault="00404927" w14:paraId="2CF74799" w14:textId="77777777">
            <w:pPr>
              <w:spacing w:after="0" w:line="240" w:lineRule="auto"/>
              <w:rPr>
                <w:rFonts w:eastAsia="Times New Roman" w:cs="Calibri"/>
                <w:i/>
                <w:strike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AB292F" w:rsidRDefault="00E26578" w14:paraId="25827C3F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404927">
              <w:rPr>
                <w:rFonts w:eastAsia="Times New Roman" w:cs="Calibri"/>
                <w:strike/>
                <w:sz w:val="24"/>
                <w:szCs w:val="24"/>
              </w:rPr>
              <w:t xml:space="preserve"> sentymentalizm</w:t>
            </w:r>
          </w:p>
          <w:p w:rsidRPr="00A2134D" w:rsidR="00404927" w:rsidP="00AB292F" w:rsidRDefault="00E26578" w14:paraId="19E53130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404927">
              <w:rPr>
                <w:rFonts w:eastAsia="Times New Roman" w:cs="Calibri"/>
                <w:strike/>
                <w:sz w:val="24"/>
                <w:szCs w:val="24"/>
              </w:rPr>
              <w:t xml:space="preserve"> Franciszek Karpiński</w:t>
            </w:r>
          </w:p>
          <w:p w:rsidRPr="00A2134D" w:rsidR="00404927" w:rsidP="00AB292F" w:rsidRDefault="00E26578" w14:paraId="089CD00A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404927">
              <w:rPr>
                <w:rFonts w:eastAsia="Times New Roman" w:cs="Calibri"/>
                <w:strike/>
                <w:sz w:val="24"/>
                <w:szCs w:val="24"/>
              </w:rPr>
              <w:t xml:space="preserve"> sielanka</w:t>
            </w:r>
          </w:p>
          <w:p w:rsidRPr="00A2134D" w:rsidR="00404927" w:rsidP="00AB292F" w:rsidRDefault="00E26578" w14:paraId="02E5BBB2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t xml:space="preserve"> konwencja sentymentalna</w:t>
            </w:r>
          </w:p>
          <w:p w:rsidRPr="00A2134D" w:rsidR="0077113C" w:rsidP="00AB292F" w:rsidRDefault="00E26578" w14:paraId="425E47A6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t xml:space="preserve"> aluzja literacka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AB292F" w:rsidRDefault="00E26578" w14:paraId="35EF76B0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404927">
              <w:rPr>
                <w:rFonts w:eastAsia="Times New Roman" w:cs="Calibri"/>
                <w:strike/>
                <w:sz w:val="24"/>
                <w:szCs w:val="24"/>
              </w:rPr>
              <w:t xml:space="preserve"> zna Franciszka Karpińskiego jako poetę polskiego oświecenia</w:t>
            </w:r>
          </w:p>
          <w:p w:rsidRPr="00A2134D" w:rsidR="00404927" w:rsidP="00AB292F" w:rsidRDefault="00E26578" w14:paraId="3EA8FE1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404927">
              <w:rPr>
                <w:rFonts w:eastAsia="Times New Roman" w:cs="Calibri"/>
                <w:strike/>
                <w:sz w:val="24"/>
                <w:szCs w:val="24"/>
              </w:rPr>
              <w:t xml:space="preserve"> czyta i omawia utwory </w:t>
            </w:r>
            <w:r w:rsidRPr="00A2134D" w:rsidR="00404927">
              <w:rPr>
                <w:rFonts w:eastAsia="Times New Roman" w:cs="Calibri"/>
                <w:i/>
                <w:strike/>
                <w:sz w:val="24"/>
                <w:szCs w:val="24"/>
              </w:rPr>
              <w:t xml:space="preserve">Laura i Filon, Do Justyny, </w:t>
            </w:r>
            <w:r w:rsidRPr="00A2134D" w:rsidR="00404927">
              <w:rPr>
                <w:rFonts w:eastAsia="Times New Roman" w:cs="Calibri"/>
                <w:strike/>
                <w:sz w:val="24"/>
                <w:szCs w:val="24"/>
              </w:rPr>
              <w:t xml:space="preserve">określając ich tematy i wyrażone w </w:t>
            </w:r>
            <w:r w:rsidRPr="00A2134D" w:rsidR="008E13D4">
              <w:rPr>
                <w:rFonts w:eastAsia="Times New Roman" w:cs="Calibri"/>
                <w:strike/>
                <w:sz w:val="24"/>
                <w:szCs w:val="24"/>
              </w:rPr>
              <w:t>tekstach emocje</w:t>
            </w:r>
          </w:p>
          <w:p w:rsidRPr="00A2134D" w:rsidR="008E13D4" w:rsidP="00AB292F" w:rsidRDefault="00E26578" w14:paraId="74280B52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8E13D4">
              <w:rPr>
                <w:rFonts w:eastAsia="Times New Roman" w:cs="Calibri"/>
                <w:strike/>
                <w:sz w:val="24"/>
                <w:szCs w:val="24"/>
              </w:rPr>
              <w:t xml:space="preserve"> wskazuje najważniejsze cechy utworów jako dzieł napisanych w konwencji sentymentalizmu</w:t>
            </w:r>
          </w:p>
          <w:p w:rsidRPr="00A2134D" w:rsidR="0077113C" w:rsidP="00AB292F" w:rsidRDefault="00E26578" w14:paraId="3F47429F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t xml:space="preserve"> wskazuje w wierszach Marii Pawlikowskiej</w:t>
            </w:r>
            <w:r w:rsidRPr="00A2134D" w:rsidR="00CA723A">
              <w:rPr>
                <w:rFonts w:eastAsia="Times New Roman" w:cs="Calibri"/>
                <w:strike/>
                <w:sz w:val="24"/>
                <w:szCs w:val="24"/>
              </w:rPr>
              <w:t>-</w:t>
            </w:r>
            <w:r w:rsidRPr="00A2134D">
              <w:rPr>
                <w:rFonts w:eastAsia="Times New Roman" w:cs="Calibri"/>
                <w:strike/>
                <w:sz w:val="24"/>
                <w:szCs w:val="24"/>
              </w:rPr>
              <w:t>J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t>asnorzewskiej i Konstantego Ildefonsa Gałczyńskiego nawiązania do sielanki Karpińskiego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26578" w14:paraId="2BD3B517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8E13D4">
              <w:rPr>
                <w:rFonts w:eastAsia="Times New Roman" w:cs="Calibri"/>
                <w:strike/>
                <w:sz w:val="24"/>
                <w:szCs w:val="24"/>
              </w:rPr>
              <w:t xml:space="preserve"> 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t>zalicza Franciszka Karpińskiego do nurtu sentymentalizmu w polskim oświeceniu</w:t>
            </w:r>
          </w:p>
          <w:p w:rsidRPr="00A2134D" w:rsidR="0077113C" w:rsidP="007D4346" w:rsidRDefault="00E26578" w14:paraId="73D6F956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t xml:space="preserve"> omawia konwencję sentymentalizmu, odwołując się do utworów Franciszka Karpińskiego </w:t>
            </w:r>
          </w:p>
          <w:p w:rsidRPr="00A2134D" w:rsidR="00D60586" w:rsidP="007D4346" w:rsidRDefault="00E26578" w14:paraId="19284B1C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D60586">
              <w:rPr>
                <w:rFonts w:eastAsia="Times New Roman" w:cs="Calibri"/>
                <w:strike/>
                <w:sz w:val="24"/>
                <w:szCs w:val="24"/>
              </w:rPr>
              <w:t xml:space="preserve"> wskazuje motywy charakterystyczne dla utworu reprezentującego sentymentalizm</w:t>
            </w:r>
          </w:p>
          <w:p w:rsidRPr="00A2134D" w:rsidR="0077113C" w:rsidP="007D4346" w:rsidRDefault="00E26578" w14:paraId="39D6362E" w14:textId="77777777">
            <w:pPr>
              <w:spacing w:after="0" w:line="240" w:lineRule="auto"/>
              <w:rPr>
                <w:rFonts w:eastAsia="Times New Roman" w:cs="Calibri"/>
                <w:i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t xml:space="preserve"> wyjaśnia sposoby wyrażania emocji w sielance Karpińskiego </w:t>
            </w:r>
            <w:r w:rsidRPr="00A2134D" w:rsidR="0077113C">
              <w:rPr>
                <w:rFonts w:eastAsia="Times New Roman" w:cs="Calibri"/>
                <w:i/>
                <w:strike/>
                <w:sz w:val="24"/>
                <w:szCs w:val="24"/>
              </w:rPr>
              <w:t xml:space="preserve">Laura i Filon 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t xml:space="preserve">oraz wierszu </w:t>
            </w:r>
            <w:r w:rsidRPr="00A2134D" w:rsidR="0077113C">
              <w:rPr>
                <w:rFonts w:eastAsia="Times New Roman" w:cs="Calibri"/>
                <w:i/>
                <w:strike/>
                <w:sz w:val="24"/>
                <w:szCs w:val="24"/>
              </w:rPr>
              <w:t>Do Justyny (Tęskność na wiosnę)</w:t>
            </w:r>
          </w:p>
          <w:p w:rsidRPr="00A2134D" w:rsidR="00D60586" w:rsidP="007D4346" w:rsidRDefault="00E26578" w14:paraId="69E967B6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D60586">
              <w:rPr>
                <w:rFonts w:eastAsia="Times New Roman" w:cs="Calibri"/>
                <w:strike/>
                <w:sz w:val="24"/>
                <w:szCs w:val="24"/>
              </w:rPr>
              <w:t xml:space="preserve"> omawia i wyjaśnia sentymentalną koncepcję miłości</w:t>
            </w:r>
          </w:p>
          <w:p w:rsidRPr="00A2134D" w:rsidR="0077113C" w:rsidP="007D4346" w:rsidRDefault="00E26578" w14:paraId="3A3CABA0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i/>
                <w:strike/>
                <w:sz w:val="24"/>
                <w:szCs w:val="24"/>
              </w:rPr>
              <w:t>–</w:t>
            </w:r>
            <w:r w:rsidRPr="00A2134D" w:rsidR="0077113C">
              <w:rPr>
                <w:rFonts w:eastAsia="Times New Roman" w:cs="Calibri"/>
                <w:i/>
                <w:strike/>
                <w:sz w:val="24"/>
                <w:szCs w:val="24"/>
              </w:rPr>
              <w:t xml:space="preserve"> 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t>wyjaśnia sens aluzji literackiej w wierszu Marii Pawlikowskiej</w:t>
            </w:r>
            <w:r w:rsidRPr="00A2134D" w:rsidR="00CA723A">
              <w:rPr>
                <w:rFonts w:eastAsia="Times New Roman" w:cs="Calibri"/>
                <w:strike/>
                <w:sz w:val="24"/>
                <w:szCs w:val="24"/>
              </w:rPr>
              <w:t>-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t xml:space="preserve">Jasnorzewskiej oraz w </w:t>
            </w:r>
            <w:r w:rsidRPr="00A2134D" w:rsidR="0077113C">
              <w:rPr>
                <w:rFonts w:eastAsia="Times New Roman" w:cs="Calibri"/>
                <w:strike/>
                <w:sz w:val="24"/>
                <w:szCs w:val="24"/>
              </w:rPr>
              <w:lastRenderedPageBreak/>
              <w:t>utworze Konstantego Ildefonsa Gałczyńskiego</w:t>
            </w:r>
          </w:p>
        </w:tc>
      </w:tr>
      <w:tr w:rsidRPr="00A2134D" w:rsidR="00E75ED6" w:rsidTr="493E019D" w14:paraId="7CFFEE93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8253FB" w:rsidRDefault="00250111" w14:paraId="07ABE092" w14:textId="77777777">
            <w:pPr>
              <w:spacing w:after="0" w:line="240" w:lineRule="auto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lastRenderedPageBreak/>
              <w:t>7.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250111" w14:paraId="67D2F2CA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Liryka religijna Franciszka Karpińskiego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250111" w14:paraId="22B9209A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FC3645" w:rsidRDefault="0077113C" w14:paraId="33247908" w14:textId="77777777">
            <w:pPr>
              <w:spacing w:after="0" w:line="240" w:lineRule="auto"/>
              <w:rPr>
                <w:rFonts w:cs="Calibri"/>
                <w:i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 xml:space="preserve">Franciszek Karpiński </w:t>
            </w:r>
            <w:r w:rsidRPr="00A2134D" w:rsidR="00D60586">
              <w:rPr>
                <w:rFonts w:cs="Calibri"/>
                <w:i/>
                <w:strike/>
                <w:sz w:val="24"/>
                <w:szCs w:val="24"/>
              </w:rPr>
              <w:t>Pieśń o N</w:t>
            </w:r>
            <w:r w:rsidRPr="00A2134D">
              <w:rPr>
                <w:rFonts w:cs="Calibri"/>
                <w:i/>
                <w:strike/>
                <w:sz w:val="24"/>
                <w:szCs w:val="24"/>
              </w:rPr>
              <w:t>arodzeniu Pańskim</w:t>
            </w:r>
          </w:p>
          <w:p w:rsidRPr="00A2134D" w:rsidR="0077113C" w:rsidP="00FC3645" w:rsidRDefault="0077113C" w14:paraId="1943ED84" w14:textId="77777777">
            <w:pPr>
              <w:spacing w:after="0" w:line="240" w:lineRule="auto"/>
              <w:rPr>
                <w:rFonts w:cs="Calibri"/>
                <w:i/>
                <w:strike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26578" w14:paraId="5DFBB0FA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77113C">
              <w:rPr>
                <w:rFonts w:cs="Calibri"/>
                <w:strike/>
                <w:sz w:val="24"/>
                <w:szCs w:val="24"/>
              </w:rPr>
              <w:t xml:space="preserve"> liryka religijna</w:t>
            </w:r>
          </w:p>
          <w:p w:rsidRPr="00A2134D" w:rsidR="0077113C" w:rsidP="007D4346" w:rsidRDefault="00E26578" w14:paraId="1BC1405D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77113C">
              <w:rPr>
                <w:rFonts w:cs="Calibri"/>
                <w:strike/>
                <w:sz w:val="24"/>
                <w:szCs w:val="24"/>
              </w:rPr>
              <w:t xml:space="preserve"> </w:t>
            </w:r>
            <w:r w:rsidRPr="00A2134D" w:rsidR="0077113C">
              <w:rPr>
                <w:rFonts w:cs="Calibri"/>
                <w:i/>
                <w:strike/>
                <w:sz w:val="24"/>
                <w:szCs w:val="24"/>
              </w:rPr>
              <w:t xml:space="preserve">Pieśni </w:t>
            </w:r>
            <w:r w:rsidRPr="00A2134D" w:rsidR="0045688A">
              <w:rPr>
                <w:rFonts w:cs="Calibri"/>
                <w:i/>
                <w:strike/>
                <w:sz w:val="24"/>
                <w:szCs w:val="24"/>
              </w:rPr>
              <w:t>n</w:t>
            </w:r>
            <w:r w:rsidRPr="00A2134D" w:rsidR="0077113C">
              <w:rPr>
                <w:rFonts w:cs="Calibri"/>
                <w:i/>
                <w:strike/>
                <w:sz w:val="24"/>
                <w:szCs w:val="24"/>
              </w:rPr>
              <w:t xml:space="preserve">abożne </w:t>
            </w:r>
            <w:r w:rsidRPr="00A2134D" w:rsidR="0077113C">
              <w:rPr>
                <w:rFonts w:cs="Calibri"/>
                <w:strike/>
                <w:sz w:val="24"/>
                <w:szCs w:val="24"/>
              </w:rPr>
              <w:t>Karpińskiego</w:t>
            </w:r>
          </w:p>
          <w:p w:rsidRPr="00A2134D" w:rsidR="0077113C" w:rsidP="007D4346" w:rsidRDefault="00E26578" w14:paraId="5FCEE595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60586">
              <w:rPr>
                <w:rFonts w:cs="Calibri"/>
                <w:strike/>
                <w:sz w:val="24"/>
                <w:szCs w:val="24"/>
              </w:rPr>
              <w:t xml:space="preserve"> oksymoron, antyteza, epitet, wyliczenie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26578" w14:paraId="1F4A6F01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60586">
              <w:rPr>
                <w:rFonts w:cs="Calibri"/>
                <w:strike/>
                <w:sz w:val="24"/>
                <w:szCs w:val="24"/>
              </w:rPr>
              <w:t xml:space="preserve"> zalicza </w:t>
            </w:r>
            <w:r w:rsidRPr="00A2134D" w:rsidR="00D60586">
              <w:rPr>
                <w:rFonts w:cs="Calibri"/>
                <w:i/>
                <w:strike/>
                <w:sz w:val="24"/>
                <w:szCs w:val="24"/>
              </w:rPr>
              <w:t xml:space="preserve">Pieśń o Narodzeniu Pańskim </w:t>
            </w:r>
            <w:r w:rsidRPr="00A2134D" w:rsidR="00D60586">
              <w:rPr>
                <w:rFonts w:cs="Calibri"/>
                <w:strike/>
                <w:sz w:val="24"/>
                <w:szCs w:val="24"/>
              </w:rPr>
              <w:t>Karpińskiego do liryki religijnej</w:t>
            </w:r>
          </w:p>
          <w:p w:rsidRPr="00A2134D" w:rsidR="00D60586" w:rsidP="007D4346" w:rsidRDefault="00E26578" w14:paraId="05914618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60586">
              <w:rPr>
                <w:rFonts w:cs="Calibri"/>
                <w:strike/>
                <w:sz w:val="24"/>
                <w:szCs w:val="24"/>
              </w:rPr>
              <w:t xml:space="preserve"> omawia znaczenie utworu w tradycji polskiej kultury</w:t>
            </w:r>
          </w:p>
          <w:p w:rsidRPr="00A2134D" w:rsidR="00D60586" w:rsidP="007D4346" w:rsidRDefault="00E26578" w14:paraId="313ABA32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60586">
              <w:rPr>
                <w:rFonts w:cs="Calibri"/>
                <w:strike/>
                <w:sz w:val="24"/>
                <w:szCs w:val="24"/>
              </w:rPr>
              <w:t xml:space="preserve"> rozpoznaje najważnie</w:t>
            </w:r>
            <w:r w:rsidRPr="00A2134D" w:rsidR="008A75E1">
              <w:rPr>
                <w:rFonts w:cs="Calibri"/>
                <w:strike/>
                <w:sz w:val="24"/>
                <w:szCs w:val="24"/>
              </w:rPr>
              <w:t>jsze środki stylistyczne i wyjaś</w:t>
            </w:r>
            <w:r w:rsidRPr="00A2134D" w:rsidR="00D60586">
              <w:rPr>
                <w:rFonts w:cs="Calibri"/>
                <w:strike/>
                <w:sz w:val="24"/>
                <w:szCs w:val="24"/>
              </w:rPr>
              <w:t>nia ich funkcje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26578" w14:paraId="3505E1D6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60586">
              <w:rPr>
                <w:rFonts w:cs="Calibri"/>
                <w:strike/>
                <w:sz w:val="24"/>
                <w:szCs w:val="24"/>
              </w:rPr>
              <w:t xml:space="preserve"> wskazuje i wyjaśnia motywy metafizyczne w religijnych utworach Karpińskiego</w:t>
            </w:r>
          </w:p>
          <w:p w:rsidRPr="00A2134D" w:rsidR="008A75E1" w:rsidP="007D4346" w:rsidRDefault="00E26578" w14:paraId="3DB5A822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60586">
              <w:rPr>
                <w:rFonts w:cs="Calibri"/>
                <w:strike/>
                <w:sz w:val="24"/>
                <w:szCs w:val="24"/>
              </w:rPr>
              <w:t xml:space="preserve"> </w:t>
            </w:r>
            <w:r w:rsidRPr="00A2134D" w:rsidR="008A75E1">
              <w:rPr>
                <w:rFonts w:cs="Calibri"/>
                <w:strike/>
                <w:sz w:val="24"/>
                <w:szCs w:val="24"/>
              </w:rPr>
              <w:t xml:space="preserve">analizuje i interpretuje </w:t>
            </w:r>
            <w:r w:rsidRPr="00A2134D" w:rsidR="008A75E1">
              <w:rPr>
                <w:rFonts w:cs="Calibri"/>
                <w:i/>
                <w:strike/>
                <w:sz w:val="24"/>
                <w:szCs w:val="24"/>
              </w:rPr>
              <w:t xml:space="preserve">Pieśń </w:t>
            </w:r>
            <w:r w:rsidRPr="00A2134D" w:rsidR="0045688A">
              <w:rPr>
                <w:rFonts w:cs="Calibri"/>
                <w:i/>
                <w:strike/>
                <w:sz w:val="24"/>
                <w:szCs w:val="24"/>
              </w:rPr>
              <w:t>o Narodzeniu Pańskim</w:t>
            </w:r>
            <w:r w:rsidRPr="00A2134D" w:rsidR="008A75E1">
              <w:rPr>
                <w:rFonts w:cs="Calibri"/>
                <w:strike/>
                <w:sz w:val="24"/>
                <w:szCs w:val="24"/>
              </w:rPr>
              <w:t xml:space="preserve"> z uwzględnieniem zastosowanych w utworze środków językowych (zwłaszcza oksymoronu i antytezy)</w:t>
            </w:r>
          </w:p>
        </w:tc>
      </w:tr>
      <w:tr w:rsidRPr="00B469C3" w:rsidR="00E75ED6" w:rsidTr="493E019D" w14:paraId="21FDC42F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250111" w14:paraId="01706F86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8. 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53F07" w14:paraId="51730D5E" w14:textId="77777777">
            <w:pPr>
              <w:spacing w:after="0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*Sentymentalny sposób przeżywania uczuć w powieści epistolarnej Jeana-Jacquesa Rousseau </w:t>
            </w:r>
            <w:r w:rsidRPr="00B469C3">
              <w:rPr>
                <w:rFonts w:cs="Calibri"/>
                <w:i/>
                <w:sz w:val="24"/>
                <w:szCs w:val="24"/>
              </w:rPr>
              <w:t>Nowa Heloiza.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53F07" w14:paraId="45D4B700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 PR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7BBC" w:rsidR="00E75ED6" w:rsidP="007D4346" w:rsidRDefault="008A75E1" w14:paraId="0C7D56DE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  <w:lang w:val="en-US"/>
              </w:rPr>
            </w:pPr>
            <w:r w:rsidRPr="00357BBC">
              <w:rPr>
                <w:rFonts w:eastAsia="Times New Roman" w:cs="Calibri"/>
                <w:sz w:val="24"/>
                <w:szCs w:val="24"/>
                <w:lang w:val="en-US"/>
              </w:rPr>
              <w:t>Jean</w:t>
            </w:r>
            <w:r w:rsidRPr="00357BBC" w:rsidR="00F2292F">
              <w:rPr>
                <w:rFonts w:eastAsia="Times New Roman" w:cs="Calibri"/>
                <w:sz w:val="24"/>
                <w:szCs w:val="24"/>
                <w:lang w:val="en-US"/>
              </w:rPr>
              <w:t>-</w:t>
            </w:r>
            <w:r w:rsidRPr="00357BBC">
              <w:rPr>
                <w:rFonts w:eastAsia="Times New Roman" w:cs="Calibri"/>
                <w:sz w:val="24"/>
                <w:szCs w:val="24"/>
                <w:lang w:val="en-US"/>
              </w:rPr>
              <w:t xml:space="preserve">Jacques Rousseau </w:t>
            </w:r>
            <w:r w:rsidRPr="00357BBC">
              <w:rPr>
                <w:rFonts w:eastAsia="Times New Roman" w:cs="Calibri"/>
                <w:i/>
                <w:sz w:val="24"/>
                <w:szCs w:val="24"/>
                <w:lang w:val="en-US"/>
              </w:rPr>
              <w:t>Nowa Heloiza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3F7A2A4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A75E1">
              <w:rPr>
                <w:rFonts w:eastAsia="Times New Roman" w:cs="Calibri"/>
                <w:sz w:val="24"/>
                <w:szCs w:val="24"/>
              </w:rPr>
              <w:t xml:space="preserve"> powieść epistolarna</w:t>
            </w:r>
          </w:p>
          <w:p w:rsidRPr="00B469C3" w:rsidR="008A75E1" w:rsidP="007D4346" w:rsidRDefault="00E26578" w14:paraId="4CB50FB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A75E1">
              <w:rPr>
                <w:rFonts w:eastAsia="Times New Roman" w:cs="Calibri"/>
                <w:sz w:val="24"/>
                <w:szCs w:val="24"/>
              </w:rPr>
              <w:t xml:space="preserve"> romans sentymentalny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8A75E1" w:rsidP="00FC3645" w:rsidRDefault="00E26578" w14:paraId="5929514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A75E1">
              <w:rPr>
                <w:rFonts w:eastAsia="Times New Roman" w:cs="Calibri"/>
                <w:sz w:val="24"/>
                <w:szCs w:val="24"/>
              </w:rPr>
              <w:t xml:space="preserve"> nazywa uczucia bohaterów dzieła Rousseau</w:t>
            </w:r>
          </w:p>
          <w:p w:rsidRPr="00B469C3" w:rsidR="00E75ED6" w:rsidP="00FC3645" w:rsidRDefault="00E26578" w14:paraId="211FCA3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A75E1">
              <w:rPr>
                <w:rFonts w:eastAsia="Times New Roman" w:cs="Calibri"/>
                <w:sz w:val="24"/>
                <w:szCs w:val="24"/>
              </w:rPr>
              <w:t xml:space="preserve"> określa literacki sposób wyrażania uczuć w powieści epistolarnej Rousseau</w:t>
            </w:r>
          </w:p>
          <w:p w:rsidRPr="00B469C3" w:rsidR="008A75E1" w:rsidP="00FC3645" w:rsidRDefault="00E26578" w14:paraId="5B9C728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A75E1">
              <w:rPr>
                <w:rFonts w:eastAsia="Times New Roman" w:cs="Calibri"/>
                <w:sz w:val="24"/>
                <w:szCs w:val="24"/>
              </w:rPr>
              <w:t xml:space="preserve"> wyjaśnia, czym jest powieść epistolarna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1BE2456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00EAC">
              <w:rPr>
                <w:rFonts w:eastAsia="Times New Roman" w:cs="Calibri"/>
                <w:sz w:val="24"/>
                <w:szCs w:val="24"/>
              </w:rPr>
              <w:t xml:space="preserve"> wyjaśnia sposób wyraż</w:t>
            </w:r>
            <w:r w:rsidRPr="00B469C3" w:rsidR="008A75E1">
              <w:rPr>
                <w:rFonts w:eastAsia="Times New Roman" w:cs="Calibri"/>
                <w:sz w:val="24"/>
                <w:szCs w:val="24"/>
              </w:rPr>
              <w:t xml:space="preserve">ania uczuć </w:t>
            </w:r>
            <w:r w:rsidRPr="00B469C3" w:rsidR="00400EAC">
              <w:rPr>
                <w:rFonts w:eastAsia="Times New Roman" w:cs="Calibri"/>
                <w:sz w:val="24"/>
                <w:szCs w:val="24"/>
              </w:rPr>
              <w:t>w utworze Rousseau</w:t>
            </w:r>
          </w:p>
          <w:p w:rsidRPr="00B469C3" w:rsidR="00400EAC" w:rsidP="007D4346" w:rsidRDefault="00E26578" w14:paraId="528DB8F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00EAC">
              <w:rPr>
                <w:rFonts w:eastAsia="Times New Roman" w:cs="Calibri"/>
                <w:sz w:val="24"/>
                <w:szCs w:val="24"/>
              </w:rPr>
              <w:t xml:space="preserve"> dowodzi, że powieść epistolarna </w:t>
            </w:r>
            <w:r w:rsidRPr="00B469C3" w:rsidR="00400EAC">
              <w:rPr>
                <w:rFonts w:eastAsia="Times New Roman" w:cs="Calibri"/>
                <w:i/>
                <w:sz w:val="24"/>
                <w:szCs w:val="24"/>
              </w:rPr>
              <w:t xml:space="preserve">Nowa Heloiza to dzieło </w:t>
            </w:r>
            <w:r w:rsidRPr="00B469C3" w:rsidR="00400EAC">
              <w:rPr>
                <w:rFonts w:eastAsia="Times New Roman" w:cs="Calibri"/>
                <w:sz w:val="24"/>
                <w:szCs w:val="24"/>
              </w:rPr>
              <w:t>reprezentujące konwencję sentymentalną</w:t>
            </w:r>
          </w:p>
        </w:tc>
      </w:tr>
      <w:tr w:rsidRPr="00B469C3" w:rsidR="00E75ED6" w:rsidTr="493E019D" w14:paraId="29680DB5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E53F07" w14:paraId="1F5BFA7F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9.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53F07" w14:paraId="26A58F30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Ignacy Krasicki – książę poetów. Sylwetka człowieka i literata.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53F07" w14:paraId="3872EEFE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400EAC" w14:paraId="2C4755D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Ignacy Krasicki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 xml:space="preserve">Święta miłości kochanej ojczyzny, </w:t>
            </w:r>
            <w:r w:rsidRPr="00F2292F">
              <w:rPr>
                <w:rFonts w:eastAsia="Times New Roman" w:cs="Calibri"/>
                <w:iCs/>
                <w:sz w:val="24"/>
                <w:szCs w:val="24"/>
              </w:rPr>
              <w:t>satyry, bajki, poematy heroikomiczne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47B53BE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00EAC">
              <w:rPr>
                <w:rFonts w:eastAsia="Times New Roman" w:cs="Calibri"/>
                <w:sz w:val="24"/>
                <w:szCs w:val="24"/>
              </w:rPr>
              <w:t xml:space="preserve"> biografia Ignacego Krasickiego</w:t>
            </w:r>
          </w:p>
          <w:p w:rsidRPr="00B469C3" w:rsidR="00651D23" w:rsidP="007D4346" w:rsidRDefault="00E26578" w14:paraId="0EC8C1A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51D23">
              <w:rPr>
                <w:rFonts w:eastAsia="Times New Roman" w:cs="Calibri"/>
                <w:sz w:val="24"/>
                <w:szCs w:val="24"/>
              </w:rPr>
              <w:t xml:space="preserve"> klasycyzm</w:t>
            </w:r>
          </w:p>
          <w:p w:rsidRPr="00B469C3" w:rsidR="00400EAC" w:rsidP="007D4346" w:rsidRDefault="00E26578" w14:paraId="46B8D86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00EAC">
              <w:rPr>
                <w:rFonts w:eastAsia="Times New Roman" w:cs="Calibri"/>
                <w:sz w:val="24"/>
                <w:szCs w:val="24"/>
              </w:rPr>
              <w:t xml:space="preserve"> dydaktyczny charakter satyr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2A71DB" w:rsidRDefault="00E26578" w14:paraId="3C522FD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00EAC">
              <w:rPr>
                <w:rFonts w:eastAsia="Times New Roman" w:cs="Calibri"/>
                <w:sz w:val="24"/>
                <w:szCs w:val="24"/>
              </w:rPr>
              <w:t xml:space="preserve"> omawia sylwetkę twórczą Ignacego Krasickiego</w:t>
            </w:r>
          </w:p>
          <w:p w:rsidRPr="00B469C3" w:rsidR="00400EAC" w:rsidP="00651D23" w:rsidRDefault="00E26578" w14:paraId="38016DA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00EAC">
              <w:rPr>
                <w:rFonts w:eastAsia="Times New Roman" w:cs="Calibri"/>
                <w:sz w:val="24"/>
                <w:szCs w:val="24"/>
              </w:rPr>
              <w:t xml:space="preserve"> wykorzystuje biografię Krasickiego we własnych wypowiedziach i projektach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400EAC" w:rsidP="002B7C97" w:rsidRDefault="00E26578" w14:paraId="29D925E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00EAC">
              <w:rPr>
                <w:rFonts w:eastAsia="Times New Roman" w:cs="Calibri"/>
                <w:sz w:val="24"/>
                <w:szCs w:val="24"/>
              </w:rPr>
              <w:t xml:space="preserve"> rozpoznaje w biografii Ignacego Krasickiego cechy typowe dla człowieka doby oświecenia</w:t>
            </w:r>
          </w:p>
          <w:p w:rsidRPr="00B469C3" w:rsidR="00651D23" w:rsidP="002B7C97" w:rsidRDefault="00E26578" w14:paraId="0A90785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51D23">
              <w:rPr>
                <w:rFonts w:eastAsia="Times New Roman" w:cs="Calibri"/>
                <w:sz w:val="24"/>
                <w:szCs w:val="24"/>
              </w:rPr>
              <w:t xml:space="preserve"> wyjaśnia znaczenie twórczości Krasickiego w czasach oświecenia i polskiej tradycji literackiej</w:t>
            </w:r>
          </w:p>
          <w:p w:rsidRPr="00B469C3" w:rsidR="00400EAC" w:rsidP="002B7C97" w:rsidRDefault="00E26578" w14:paraId="6364B45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2876E7">
              <w:rPr>
                <w:rFonts w:eastAsia="Times New Roman" w:cs="Calibri"/>
                <w:sz w:val="24"/>
                <w:szCs w:val="24"/>
              </w:rPr>
              <w:t xml:space="preserve"> wymienia i charakteryzuje</w:t>
            </w:r>
            <w:r w:rsidRPr="00B469C3" w:rsidR="00400EAC">
              <w:rPr>
                <w:rFonts w:eastAsia="Times New Roman" w:cs="Calibri"/>
                <w:sz w:val="24"/>
                <w:szCs w:val="24"/>
              </w:rPr>
              <w:t xml:space="preserve"> gatunki literackie charakterystyczne dla oświeceniowej twórczości Krasickiego</w:t>
            </w:r>
          </w:p>
        </w:tc>
      </w:tr>
      <w:tr w:rsidRPr="00B469C3" w:rsidR="00E75ED6" w:rsidTr="493E019D" w14:paraId="01AFBF3F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8253FB" w:rsidRDefault="00E53F07" w14:paraId="17E29BE4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highlight w:val="yellow"/>
              </w:rPr>
            </w:pPr>
            <w:r w:rsidRPr="493E019D" w:rsidR="00E53F07">
              <w:rPr>
                <w:rFonts w:cs="Calibri"/>
                <w:sz w:val="24"/>
                <w:szCs w:val="24"/>
                <w:highlight w:val="yellow"/>
              </w:rPr>
              <w:t>10.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53F07" w14:paraId="6B834A13" w14:textId="77777777">
            <w:pPr>
              <w:spacing w:after="0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„Satyra prawdę mówi”. Krytyczny obraz życia szlacheckiego w satyrach Ignacego Krasickiego.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53F07" w14:paraId="26BDA959" w14:textId="77777777">
            <w:pPr>
              <w:spacing w:after="0"/>
              <w:jc w:val="center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651D23" w14:paraId="55168B48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 xml:space="preserve">Ignacy Krasicki </w:t>
            </w:r>
            <w:r w:rsidRPr="00A2134D">
              <w:rPr>
                <w:rFonts w:cs="Calibri"/>
                <w:i/>
                <w:sz w:val="24"/>
                <w:szCs w:val="24"/>
                <w:highlight w:val="yellow"/>
              </w:rPr>
              <w:t>Do króla, Żona modna, Pijaństwo</w:t>
            </w:r>
          </w:p>
          <w:p w:rsidRPr="00A2134D" w:rsidR="00651D23" w:rsidP="007D4346" w:rsidRDefault="00651D23" w14:paraId="5CEA1BBA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 xml:space="preserve">Jędrzej Kitowicz </w:t>
            </w:r>
            <w:r w:rsidRPr="00A2134D">
              <w:rPr>
                <w:rFonts w:cs="Calibri"/>
                <w:i/>
                <w:sz w:val="24"/>
                <w:szCs w:val="24"/>
                <w:highlight w:val="yellow"/>
              </w:rPr>
              <w:t>Opis obyczajów</w:t>
            </w:r>
          </w:p>
          <w:p w:rsidRPr="00A2134D" w:rsidR="00651D23" w:rsidP="007D4346" w:rsidRDefault="00651D23" w14:paraId="1C368EDB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  <w:highlight w:val="yellow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26578" w14:paraId="74132AB1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651D23">
              <w:rPr>
                <w:rFonts w:cs="Calibri"/>
                <w:sz w:val="24"/>
                <w:szCs w:val="24"/>
                <w:highlight w:val="yellow"/>
              </w:rPr>
              <w:t xml:space="preserve"> satyra</w:t>
            </w:r>
          </w:p>
          <w:p w:rsidRPr="00A2134D" w:rsidR="00651D23" w:rsidP="007D4346" w:rsidRDefault="00E26578" w14:paraId="1E59BEEA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651D23">
              <w:rPr>
                <w:rFonts w:cs="Calibri"/>
                <w:sz w:val="24"/>
                <w:szCs w:val="24"/>
                <w:highlight w:val="yellow"/>
              </w:rPr>
              <w:t xml:space="preserve"> dydaktyzm satyr</w:t>
            </w:r>
          </w:p>
          <w:p w:rsidRPr="00A2134D" w:rsidR="00651D23" w:rsidP="007D4346" w:rsidRDefault="00E26578" w14:paraId="73FDDF29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651D23">
              <w:rPr>
                <w:rFonts w:cs="Calibri"/>
                <w:sz w:val="24"/>
                <w:szCs w:val="24"/>
                <w:highlight w:val="yellow"/>
              </w:rPr>
              <w:t xml:space="preserve"> środki językowe służące wyrażeniu krytyki szlacheckiej obyczajowości</w:t>
            </w:r>
          </w:p>
          <w:p w:rsidRPr="00A2134D" w:rsidR="00651D23" w:rsidP="007D4346" w:rsidRDefault="00E26578" w14:paraId="6D672506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651D23">
              <w:rPr>
                <w:rFonts w:cs="Calibri"/>
                <w:sz w:val="24"/>
                <w:szCs w:val="24"/>
                <w:highlight w:val="yellow"/>
              </w:rPr>
              <w:t xml:space="preserve"> klasycyzm</w:t>
            </w:r>
          </w:p>
          <w:p w:rsidRPr="00A2134D" w:rsidR="00651D23" w:rsidP="007D4346" w:rsidRDefault="00E26578" w14:paraId="29043E35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651D23">
              <w:rPr>
                <w:rFonts w:cs="Calibri"/>
                <w:sz w:val="24"/>
                <w:szCs w:val="24"/>
                <w:highlight w:val="yellow"/>
              </w:rPr>
              <w:t xml:space="preserve"> cudzoziemszczyzna i kosmopoli</w:t>
            </w:r>
            <w:r w:rsidRPr="00A2134D" w:rsidR="002876E7">
              <w:rPr>
                <w:rFonts w:cs="Calibri"/>
                <w:sz w:val="24"/>
                <w:szCs w:val="24"/>
                <w:highlight w:val="yellow"/>
              </w:rPr>
              <w:t>tyzm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26578" w14:paraId="22D347CE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651D23">
              <w:rPr>
                <w:rFonts w:cs="Calibri"/>
                <w:sz w:val="24"/>
                <w:szCs w:val="24"/>
                <w:highlight w:val="yellow"/>
              </w:rPr>
              <w:t xml:space="preserve"> czyta ze zrozumieniem tekst historycznoliteracki o satyrach Krasickiego</w:t>
            </w:r>
          </w:p>
          <w:p w:rsidRPr="00A2134D" w:rsidR="00651D23" w:rsidP="007D4346" w:rsidRDefault="00E26578" w14:paraId="1E76676E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651D23">
              <w:rPr>
                <w:rFonts w:cs="Calibri"/>
                <w:sz w:val="24"/>
                <w:szCs w:val="24"/>
                <w:highlight w:val="yellow"/>
              </w:rPr>
              <w:t xml:space="preserve"> czyta satyry Krasickiego i omawia </w:t>
            </w:r>
            <w:r w:rsidRPr="00A2134D" w:rsidR="002876E7">
              <w:rPr>
                <w:rFonts w:cs="Calibri"/>
                <w:sz w:val="24"/>
                <w:szCs w:val="24"/>
                <w:highlight w:val="yellow"/>
              </w:rPr>
              <w:t>zawarte w nich sytuacje</w:t>
            </w:r>
          </w:p>
          <w:p w:rsidRPr="00A2134D" w:rsidR="002876E7" w:rsidP="007D4346" w:rsidRDefault="00E26578" w14:paraId="3F6AA647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2876E7">
              <w:rPr>
                <w:rFonts w:cs="Calibri"/>
                <w:sz w:val="24"/>
                <w:szCs w:val="24"/>
                <w:highlight w:val="yellow"/>
              </w:rPr>
              <w:t xml:space="preserve"> wskazuje typowe wady współczesnego Krasickiemu społeczeństwa szlacheckiego i popiera swoje wnioski cytatami</w:t>
            </w:r>
          </w:p>
          <w:p w:rsidRPr="00A2134D" w:rsidR="002876E7" w:rsidP="002876E7" w:rsidRDefault="00E26578" w14:paraId="7979B7EC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2876E7">
              <w:rPr>
                <w:rFonts w:cs="Calibri"/>
                <w:sz w:val="24"/>
                <w:szCs w:val="24"/>
                <w:highlight w:val="yellow"/>
              </w:rPr>
              <w:t xml:space="preserve"> </w:t>
            </w:r>
            <w:r w:rsidRPr="00A2134D" w:rsidR="00D32AAC">
              <w:rPr>
                <w:rFonts w:cs="Calibri"/>
                <w:sz w:val="24"/>
                <w:szCs w:val="24"/>
                <w:highlight w:val="yellow"/>
              </w:rPr>
              <w:t>dowodzi, że satyry Krasickiego mają charakter dydaktyczny</w:t>
            </w:r>
          </w:p>
          <w:p w:rsidRPr="00A2134D" w:rsidR="00D32AAC" w:rsidP="002876E7" w:rsidRDefault="00E26578" w14:paraId="4D91D989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D32AAC">
              <w:rPr>
                <w:rFonts w:cs="Calibri"/>
                <w:sz w:val="24"/>
                <w:szCs w:val="24"/>
                <w:highlight w:val="yellow"/>
              </w:rPr>
              <w:t xml:space="preserve"> omawia sens założenia poety, aby bawić i uczyć jednocześnie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2876E7" w:rsidP="007D4346" w:rsidRDefault="00E26578" w14:paraId="6F533FE6" w14:textId="77777777">
            <w:pPr>
              <w:spacing w:after="0" w:line="240" w:lineRule="auto"/>
              <w:rPr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651D23">
              <w:rPr>
                <w:rFonts w:cs="Calibri"/>
                <w:sz w:val="24"/>
                <w:szCs w:val="24"/>
                <w:highlight w:val="yellow"/>
              </w:rPr>
              <w:t xml:space="preserve"> czyta tekst o satyrach i wyjaśnia ich dydaktyczny charakter</w:t>
            </w:r>
            <w:r w:rsidRPr="00A2134D" w:rsidR="002876E7">
              <w:rPr>
                <w:sz w:val="24"/>
                <w:szCs w:val="24"/>
                <w:highlight w:val="yellow"/>
              </w:rPr>
              <w:t xml:space="preserve"> </w:t>
            </w:r>
          </w:p>
          <w:p w:rsidRPr="00A2134D" w:rsidR="00E75ED6" w:rsidP="007D4346" w:rsidRDefault="00E26578" w14:paraId="67C7404E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sz w:val="24"/>
                <w:szCs w:val="24"/>
                <w:highlight w:val="yellow"/>
              </w:rPr>
              <w:t>–</w:t>
            </w:r>
            <w:r w:rsidRPr="00A2134D" w:rsidR="002876E7">
              <w:rPr>
                <w:sz w:val="24"/>
                <w:szCs w:val="24"/>
                <w:highlight w:val="yellow"/>
              </w:rPr>
              <w:t xml:space="preserve"> </w:t>
            </w:r>
            <w:r w:rsidRPr="00A2134D" w:rsidR="002876E7">
              <w:rPr>
                <w:rFonts w:cs="Calibri"/>
                <w:sz w:val="24"/>
                <w:szCs w:val="24"/>
                <w:highlight w:val="yellow"/>
              </w:rPr>
              <w:t>omawia związek między tematami satyr a zadaniami stawianymi literaturze w czasie oświecenia</w:t>
            </w:r>
          </w:p>
          <w:p w:rsidRPr="00A2134D" w:rsidR="007F2F8A" w:rsidP="007D4346" w:rsidRDefault="00E26578" w14:paraId="61FAE3F3" w14:textId="77777777">
            <w:pPr>
              <w:spacing w:after="0" w:line="240" w:lineRule="auto"/>
              <w:rPr>
                <w:rFonts w:cs="Calibri"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7F2F8A">
              <w:rPr>
                <w:rFonts w:cs="Calibri"/>
                <w:sz w:val="24"/>
                <w:szCs w:val="24"/>
                <w:highlight w:val="yellow"/>
              </w:rPr>
              <w:t xml:space="preserve"> wskazuje literackie zabiegi służące krytyce w utworach Krasickiego i wyjaśnia ich funkcje</w:t>
            </w:r>
          </w:p>
          <w:p w:rsidRPr="00A2134D" w:rsidR="007F2F8A" w:rsidP="007D4346" w:rsidRDefault="00E26578" w14:paraId="7107C587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  <w:highlight w:val="yellow"/>
              </w:rPr>
            </w:pPr>
            <w:r w:rsidRPr="00A2134D">
              <w:rPr>
                <w:rFonts w:cs="Calibri"/>
                <w:sz w:val="24"/>
                <w:szCs w:val="24"/>
                <w:highlight w:val="yellow"/>
              </w:rPr>
              <w:t>–</w:t>
            </w:r>
            <w:r w:rsidRPr="00A2134D" w:rsidR="007F2F8A">
              <w:rPr>
                <w:rFonts w:cs="Calibri"/>
                <w:sz w:val="24"/>
                <w:szCs w:val="24"/>
                <w:highlight w:val="yellow"/>
              </w:rPr>
              <w:t xml:space="preserve"> dostrzega celową grę literacką w satyrze </w:t>
            </w:r>
            <w:r w:rsidRPr="00A2134D" w:rsidR="007F2F8A">
              <w:rPr>
                <w:rFonts w:cs="Calibri"/>
                <w:i/>
                <w:sz w:val="24"/>
                <w:szCs w:val="24"/>
                <w:highlight w:val="yellow"/>
              </w:rPr>
              <w:t>Do króla</w:t>
            </w:r>
          </w:p>
          <w:p w:rsidRPr="00B469C3" w:rsidR="002876E7" w:rsidP="007D4346" w:rsidRDefault="00E26578" w14:paraId="5BA91C4E" w14:textId="6453CC1D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A2134D">
              <w:rPr>
                <w:rFonts w:cs="Calibri"/>
                <w:i/>
                <w:sz w:val="24"/>
                <w:szCs w:val="24"/>
                <w:highlight w:val="yellow"/>
              </w:rPr>
              <w:t>–</w:t>
            </w:r>
            <w:r w:rsidRPr="00A2134D" w:rsidR="007F2F8A">
              <w:rPr>
                <w:rFonts w:cs="Calibri"/>
                <w:i/>
                <w:sz w:val="24"/>
                <w:szCs w:val="24"/>
                <w:highlight w:val="yellow"/>
              </w:rPr>
              <w:t xml:space="preserve"> </w:t>
            </w:r>
            <w:r w:rsidRPr="00A2134D" w:rsidR="007F2F8A">
              <w:rPr>
                <w:rFonts w:cs="Calibri"/>
                <w:sz w:val="24"/>
                <w:szCs w:val="24"/>
                <w:highlight w:val="yellow"/>
              </w:rPr>
              <w:t>wyjaśnia kontekst społeczny satyr Krasickiego</w:t>
            </w:r>
          </w:p>
        </w:tc>
      </w:tr>
      <w:tr w:rsidRPr="00B469C3" w:rsidR="00E75ED6" w:rsidTr="493E019D" w14:paraId="61A43360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E53F07" w14:paraId="4E487E5F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11.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53F07" w14:paraId="4E24DBFA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*Szlacheckie obyczaje w </w:t>
            </w:r>
            <w:r w:rsidRPr="00B469C3">
              <w:rPr>
                <w:rFonts w:cs="Calibri"/>
                <w:i/>
                <w:sz w:val="24"/>
                <w:szCs w:val="24"/>
              </w:rPr>
              <w:t xml:space="preserve">Opisie obyczajów </w:t>
            </w:r>
            <w:r w:rsidRPr="00B469C3">
              <w:rPr>
                <w:rFonts w:cs="Calibri"/>
                <w:sz w:val="24"/>
                <w:szCs w:val="24"/>
              </w:rPr>
              <w:t>Jędrzeja Kitowicza.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53F07" w14:paraId="7717F204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7F2F8A" w14:paraId="6CAC6861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Jędrzej Kitowicz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Opis obyczajów za panowania Augusta II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2D2D44D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7F2F8A">
              <w:rPr>
                <w:rFonts w:eastAsia="Times New Roman" w:cs="Calibri"/>
                <w:sz w:val="24"/>
                <w:szCs w:val="24"/>
              </w:rPr>
              <w:t xml:space="preserve"> pamiętnikarstwo</w:t>
            </w:r>
          </w:p>
          <w:p w:rsidRPr="00B469C3" w:rsidR="007F2F8A" w:rsidP="007D4346" w:rsidRDefault="00E26578" w14:paraId="3CB7438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7F2F8A">
              <w:rPr>
                <w:rFonts w:eastAsia="Times New Roman" w:cs="Calibri"/>
                <w:sz w:val="24"/>
                <w:szCs w:val="24"/>
              </w:rPr>
              <w:t xml:space="preserve"> obyczajowość szlachecka</w:t>
            </w:r>
          </w:p>
          <w:p w:rsidRPr="00B469C3" w:rsidR="007F2F8A" w:rsidP="007D4346" w:rsidRDefault="00E26578" w14:paraId="5DA64DD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7F2F8A">
              <w:rPr>
                <w:rFonts w:eastAsia="Times New Roman" w:cs="Calibri"/>
                <w:sz w:val="24"/>
                <w:szCs w:val="24"/>
              </w:rPr>
              <w:t xml:space="preserve"> Jędrzej Kitowicz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2A71DB" w:rsidRDefault="00E26578" w14:paraId="5004E2A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7F2F8A">
              <w:rPr>
                <w:rFonts w:cs="Calibri"/>
                <w:sz w:val="24"/>
                <w:szCs w:val="24"/>
              </w:rPr>
              <w:t xml:space="preserve"> czyta fragmenty dzieła Jędrzeja Kitowicza</w:t>
            </w:r>
          </w:p>
          <w:p w:rsidRPr="00B469C3" w:rsidR="007F2F8A" w:rsidP="002A71DB" w:rsidRDefault="00E26578" w14:paraId="66773D29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7F2F8A">
              <w:rPr>
                <w:rFonts w:cs="Calibri"/>
                <w:sz w:val="24"/>
                <w:szCs w:val="24"/>
              </w:rPr>
              <w:t xml:space="preserve"> określa cel </w:t>
            </w:r>
            <w:r w:rsidRPr="00B469C3" w:rsidR="00B37041">
              <w:rPr>
                <w:rFonts w:cs="Calibri"/>
                <w:i/>
                <w:sz w:val="24"/>
                <w:szCs w:val="24"/>
              </w:rPr>
              <w:t>Opisu obyczajów</w:t>
            </w:r>
          </w:p>
          <w:p w:rsidRPr="00B469C3" w:rsidR="00B37041" w:rsidP="002A71DB" w:rsidRDefault="00E26578" w14:paraId="077245B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–</w:t>
            </w:r>
            <w:r w:rsidRPr="00B469C3" w:rsidR="00B37041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B469C3" w:rsidR="00B37041">
              <w:rPr>
                <w:rFonts w:cs="Calibri"/>
                <w:sz w:val="24"/>
                <w:szCs w:val="24"/>
              </w:rPr>
              <w:t>charakteryzuje obyczajowość szlachecką drugiej połowy XVII wieku na podstawie fragmentów dzieła Kitowicza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45E8F53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37041">
              <w:rPr>
                <w:rFonts w:eastAsia="Times New Roman" w:cs="Calibri"/>
                <w:sz w:val="24"/>
                <w:szCs w:val="24"/>
              </w:rPr>
              <w:t xml:space="preserve"> wskazuje i wyjaśnia podobieństwa i różnice między </w:t>
            </w:r>
            <w:r w:rsidRPr="00B469C3" w:rsidR="00B37041">
              <w:rPr>
                <w:rFonts w:eastAsia="Times New Roman" w:cs="Calibri"/>
                <w:i/>
                <w:sz w:val="24"/>
                <w:szCs w:val="24"/>
              </w:rPr>
              <w:t xml:space="preserve">Opisem obyczajów </w:t>
            </w:r>
            <w:r w:rsidRPr="00B469C3" w:rsidR="00B37041">
              <w:rPr>
                <w:rFonts w:eastAsia="Times New Roman" w:cs="Calibri"/>
                <w:sz w:val="24"/>
                <w:szCs w:val="24"/>
              </w:rPr>
              <w:t>Kitowicza a satyrami Krasickiego</w:t>
            </w:r>
          </w:p>
          <w:p w:rsidRPr="00B469C3" w:rsidR="00B37041" w:rsidP="007D4346" w:rsidRDefault="00E26578" w14:paraId="1514FFC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37041">
              <w:rPr>
                <w:rFonts w:eastAsia="Times New Roman" w:cs="Calibri"/>
                <w:sz w:val="24"/>
                <w:szCs w:val="24"/>
              </w:rPr>
              <w:t xml:space="preserve"> omawia język dzieła Kitowicza jako gawędziarski</w:t>
            </w:r>
          </w:p>
        </w:tc>
      </w:tr>
      <w:tr w:rsidRPr="00B469C3" w:rsidR="00E75ED6" w:rsidTr="493E019D" w14:paraId="6B01EAF7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E53F07" w14:paraId="7353E6C7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C60415" w14:paraId="74C958A0" w14:textId="77777777">
            <w:pPr>
              <w:spacing w:after="0"/>
              <w:rPr>
                <w:sz w:val="24"/>
                <w:szCs w:val="24"/>
              </w:rPr>
            </w:pPr>
            <w:r w:rsidRPr="00B469C3">
              <w:rPr>
                <w:sz w:val="24"/>
                <w:szCs w:val="24"/>
              </w:rPr>
              <w:t>*</w:t>
            </w:r>
            <w:r w:rsidR="00D472F7">
              <w:rPr>
                <w:rFonts w:eastAsia="Times New Roman" w:cs="Calibri"/>
                <w:sz w:val="24"/>
                <w:szCs w:val="24"/>
              </w:rPr>
              <w:t>„</w:t>
            </w:r>
            <w:r w:rsidRPr="00B469C3">
              <w:rPr>
                <w:sz w:val="24"/>
                <w:szCs w:val="24"/>
              </w:rPr>
              <w:t xml:space="preserve">Prawdziwa cnota krytyk się nie boi”. O </w:t>
            </w:r>
            <w:r w:rsidRPr="00B469C3">
              <w:rPr>
                <w:i/>
                <w:sz w:val="24"/>
                <w:szCs w:val="24"/>
              </w:rPr>
              <w:t xml:space="preserve">Monachomachii </w:t>
            </w:r>
            <w:r w:rsidRPr="00B469C3">
              <w:rPr>
                <w:sz w:val="24"/>
                <w:szCs w:val="24"/>
              </w:rPr>
              <w:t>Ignacego Krasickiego.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C60415" w14:paraId="6B59E789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826759" w14:paraId="731464E2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Ignacy Krasicki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Monachomachia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706F248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26759">
              <w:rPr>
                <w:rFonts w:eastAsia="Times New Roman" w:cs="Calibri"/>
                <w:sz w:val="24"/>
                <w:szCs w:val="24"/>
              </w:rPr>
              <w:t xml:space="preserve"> poemat heroikomiczny</w:t>
            </w:r>
          </w:p>
          <w:p w:rsidRPr="00B469C3" w:rsidR="00826759" w:rsidP="007D4346" w:rsidRDefault="00E26578" w14:paraId="72D8C3E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26759">
              <w:rPr>
                <w:rFonts w:eastAsia="Times New Roman" w:cs="Calibri"/>
                <w:sz w:val="24"/>
                <w:szCs w:val="24"/>
              </w:rPr>
              <w:t xml:space="preserve"> parodia</w:t>
            </w:r>
          </w:p>
          <w:p w:rsidRPr="00B469C3" w:rsidR="00826759" w:rsidP="007D4346" w:rsidRDefault="00E26578" w14:paraId="00DF662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26759">
              <w:rPr>
                <w:rFonts w:eastAsia="Times New Roman" w:cs="Calibri"/>
                <w:sz w:val="24"/>
                <w:szCs w:val="24"/>
              </w:rPr>
              <w:t xml:space="preserve"> karykatura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201A58" w:rsidP="007D4346" w:rsidRDefault="00E26578" w14:paraId="155FCBA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26759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201A58">
              <w:rPr>
                <w:rFonts w:eastAsia="Times New Roman" w:cs="Calibri"/>
                <w:sz w:val="24"/>
                <w:szCs w:val="24"/>
              </w:rPr>
              <w:t xml:space="preserve">czyta fragmenty </w:t>
            </w:r>
            <w:r w:rsidRPr="00B469C3" w:rsidR="00201A58">
              <w:rPr>
                <w:rFonts w:eastAsia="Times New Roman" w:cs="Calibri"/>
                <w:i/>
                <w:sz w:val="24"/>
                <w:szCs w:val="24"/>
              </w:rPr>
              <w:t xml:space="preserve">Monachomachii </w:t>
            </w:r>
            <w:r w:rsidRPr="00B469C3" w:rsidR="00201A58">
              <w:rPr>
                <w:rFonts w:eastAsia="Times New Roman" w:cs="Calibri"/>
                <w:sz w:val="24"/>
                <w:szCs w:val="24"/>
              </w:rPr>
              <w:t>Krasickiego i omawia przebieg tytułowej wojny mnichów</w:t>
            </w:r>
          </w:p>
          <w:p w:rsidRPr="00B469C3" w:rsidR="00E75ED6" w:rsidP="007D4346" w:rsidRDefault="00E26578" w14:paraId="1714907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01A58">
              <w:rPr>
                <w:rFonts w:eastAsia="Times New Roman" w:cs="Calibri"/>
                <w:sz w:val="24"/>
                <w:szCs w:val="24"/>
              </w:rPr>
              <w:t xml:space="preserve"> charakteryzuje zachowania bohaterów utworu</w:t>
            </w:r>
          </w:p>
          <w:p w:rsidRPr="00B469C3" w:rsidR="00201A58" w:rsidP="007D4346" w:rsidRDefault="00E26578" w14:paraId="0AF6556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01A58">
              <w:rPr>
                <w:rFonts w:eastAsia="Times New Roman" w:cs="Calibri"/>
                <w:sz w:val="24"/>
                <w:szCs w:val="24"/>
              </w:rPr>
              <w:t xml:space="preserve"> wskazuje w utworze przykłady komizmu i wyjaśnia jego funkcję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135A3C" w:rsidRDefault="00E26578" w14:paraId="2736DC1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01A58">
              <w:rPr>
                <w:rFonts w:eastAsia="Times New Roman" w:cs="Calibri"/>
                <w:sz w:val="24"/>
                <w:szCs w:val="24"/>
              </w:rPr>
              <w:t xml:space="preserve"> wyjaśnia istotę poematu heroikomicznego, odwołując się do utworu Krasickiego</w:t>
            </w:r>
          </w:p>
          <w:p w:rsidRPr="00B469C3" w:rsidR="00201A58" w:rsidP="00135A3C" w:rsidRDefault="00E26578" w14:paraId="7EA56E9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01A58">
              <w:rPr>
                <w:rFonts w:eastAsia="Times New Roman" w:cs="Calibri"/>
                <w:sz w:val="24"/>
                <w:szCs w:val="24"/>
              </w:rPr>
              <w:t xml:space="preserve"> wyjaśnia karykaturalność wykreowanych przez poetę bohaterów</w:t>
            </w:r>
          </w:p>
          <w:p w:rsidRPr="00B469C3" w:rsidR="00201A58" w:rsidP="00135A3C" w:rsidRDefault="00E26578" w14:paraId="2B90D3C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01A58">
              <w:rPr>
                <w:rFonts w:eastAsia="Times New Roman" w:cs="Calibri"/>
                <w:sz w:val="24"/>
                <w:szCs w:val="24"/>
              </w:rPr>
              <w:t xml:space="preserve"> znajduje fragmenty zawierające parodię i określa funkcję tego zabiegu artystycznego</w:t>
            </w:r>
          </w:p>
          <w:p w:rsidRPr="00B469C3" w:rsidR="00201A58" w:rsidP="00135A3C" w:rsidRDefault="00E26578" w14:paraId="6E19B35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01A58">
              <w:rPr>
                <w:rFonts w:eastAsia="Times New Roman" w:cs="Calibri"/>
                <w:sz w:val="24"/>
                <w:szCs w:val="24"/>
              </w:rPr>
              <w:t xml:space="preserve"> interpretuje wybrane cytaty mające charakter sentencji</w:t>
            </w:r>
          </w:p>
        </w:tc>
      </w:tr>
      <w:tr w:rsidRPr="00B469C3" w:rsidR="00E75ED6" w:rsidTr="493E019D" w14:paraId="6FA59509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B513AE" w:rsidRDefault="002810F9" w14:paraId="43A00855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13.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2810F9" w14:paraId="6D6C6F6E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Oświeceniowy model patriotyzmu. 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2810F9" w14:paraId="73FBC4E5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201A58" w:rsidP="007D4346" w:rsidRDefault="00201A58" w14:paraId="1CBD81CD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Ignacy Krasicki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Hymn do miłości ojczyzny, Gdybym</w:t>
            </w:r>
            <w:r w:rsidR="00BB5FB1">
              <w:rPr>
                <w:rFonts w:eastAsia="Times New Roman" w:cs="Calibri"/>
                <w:i/>
                <w:sz w:val="24"/>
                <w:szCs w:val="24"/>
              </w:rPr>
              <w:t xml:space="preserve"> ja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 xml:space="preserve"> był Szwajcarem</w:t>
            </w:r>
          </w:p>
          <w:p w:rsidRPr="00B469C3" w:rsidR="00201A58" w:rsidP="007D4346" w:rsidRDefault="00201A58" w14:paraId="2D294BA6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Stanisław Trembecki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Do moich współziomków</w:t>
            </w:r>
          </w:p>
          <w:p w:rsidRPr="00B469C3" w:rsidR="000A222D" w:rsidP="007D4346" w:rsidRDefault="000A222D" w14:paraId="2447DF4C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Jan Matejko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 xml:space="preserve">Rejtan – </w:t>
            </w:r>
            <w:r w:rsidR="00BB5FB1">
              <w:rPr>
                <w:rFonts w:eastAsia="Times New Roman" w:cs="Calibri"/>
                <w:i/>
                <w:sz w:val="24"/>
                <w:szCs w:val="24"/>
              </w:rPr>
              <w:t>u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padek Polski</w:t>
            </w:r>
          </w:p>
          <w:p w:rsidRPr="00B469C3" w:rsidR="000A222D" w:rsidP="007D4346" w:rsidRDefault="000A222D" w14:paraId="744E1EBA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Jacek Kaczmarski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Rejtan, czyli raport ambasadora</w:t>
            </w:r>
          </w:p>
          <w:p w:rsidRPr="00B469C3" w:rsidR="00201A58" w:rsidP="007D4346" w:rsidRDefault="00201A58" w14:paraId="73FDC7A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69E0EB5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01A58">
              <w:rPr>
                <w:rFonts w:eastAsia="Times New Roman" w:cs="Calibri"/>
                <w:sz w:val="24"/>
                <w:szCs w:val="24"/>
              </w:rPr>
              <w:t xml:space="preserve"> liryka patriotyczna</w:t>
            </w:r>
          </w:p>
          <w:p w:rsidRPr="00B469C3" w:rsidR="00201A58" w:rsidP="007D4346" w:rsidRDefault="00E26578" w14:paraId="74B25AA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01A58">
              <w:rPr>
                <w:rFonts w:eastAsia="Times New Roman" w:cs="Calibri"/>
                <w:sz w:val="24"/>
                <w:szCs w:val="24"/>
              </w:rPr>
              <w:t xml:space="preserve"> hymn</w:t>
            </w:r>
          </w:p>
          <w:p w:rsidRPr="00B469C3" w:rsidR="00201A58" w:rsidP="007D4346" w:rsidRDefault="00E26578" w14:paraId="794D7D6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01A58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>oświeceniowy model patriotyzmu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2CD0E19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 omawia i wyjaśnia postawę podmiotu lirycznego utworów Krasickiego</w:t>
            </w:r>
          </w:p>
          <w:p w:rsidRPr="00B469C3" w:rsidR="009059D2" w:rsidP="007D4346" w:rsidRDefault="00E26578" w14:paraId="646C0DF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 nazywa zaproponowany przez poetę model patriotyzmu, wskazując właściwe dla patrioty</w:t>
            </w:r>
            <w:r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zachowania </w:t>
            </w:r>
          </w:p>
          <w:p w:rsidRPr="00B469C3" w:rsidR="009059D2" w:rsidP="007D4346" w:rsidRDefault="00E26578" w14:paraId="2061877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="00BB5FB1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omawia genezę </w:t>
            </w:r>
            <w:r w:rsidRPr="00B469C3" w:rsidR="009059D2">
              <w:rPr>
                <w:rFonts w:eastAsia="Times New Roman" w:cs="Calibri"/>
                <w:i/>
                <w:sz w:val="24"/>
                <w:szCs w:val="24"/>
              </w:rPr>
              <w:t xml:space="preserve">Hymnu do miłości ojczyzny 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>Krasickiego, korzystając z biografii autora</w:t>
            </w:r>
          </w:p>
          <w:p w:rsidRPr="00B469C3" w:rsidR="009059D2" w:rsidP="007D4346" w:rsidRDefault="00E26578" w14:paraId="5896B0E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t xml:space="preserve"> określa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 zagrożenia dla ojczyzny sformułowane w utworze Trembeckiego</w:t>
            </w:r>
          </w:p>
          <w:p w:rsidRPr="00B469C3" w:rsidR="000A222D" w:rsidP="007D4346" w:rsidRDefault="00E26578" w14:paraId="280E65FE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t xml:space="preserve"> opisuje sytuację przedstawioną na obrazie 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lastRenderedPageBreak/>
              <w:t xml:space="preserve">Matejki </w:t>
            </w:r>
            <w:r w:rsidRPr="00B469C3" w:rsidR="000A222D">
              <w:rPr>
                <w:rFonts w:eastAsia="Times New Roman" w:cs="Calibri"/>
                <w:i/>
                <w:sz w:val="24"/>
                <w:szCs w:val="24"/>
              </w:rPr>
              <w:t xml:space="preserve">Rejtan – </w:t>
            </w:r>
            <w:r w:rsidR="00BB5FB1">
              <w:rPr>
                <w:rFonts w:eastAsia="Times New Roman" w:cs="Calibri"/>
                <w:i/>
                <w:sz w:val="24"/>
                <w:szCs w:val="24"/>
              </w:rPr>
              <w:t>u</w:t>
            </w:r>
            <w:r w:rsidRPr="00B469C3" w:rsidR="000A222D">
              <w:rPr>
                <w:rFonts w:eastAsia="Times New Roman" w:cs="Calibri"/>
                <w:i/>
                <w:sz w:val="24"/>
                <w:szCs w:val="24"/>
              </w:rPr>
              <w:t>padek Polski</w:t>
            </w:r>
          </w:p>
          <w:p w:rsidRPr="00B469C3" w:rsidR="000A222D" w:rsidP="007D4346" w:rsidRDefault="00E26578" w14:paraId="4B6B785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t xml:space="preserve"> wyjaśnia związek tekstu Kaczmarskiego z obrazem Matejki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74F4B53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 wyjaśnia zależność modelu patriotyzmu od okoliczności społecznych i politycznych</w:t>
            </w:r>
          </w:p>
          <w:p w:rsidRPr="00B469C3" w:rsidR="009059D2" w:rsidP="007D4346" w:rsidRDefault="00E26578" w14:paraId="6AD8D26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 porównuje postawy patriotyczne zaproponowane przez poetów oświecenia z</w:t>
            </w:r>
            <w:r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>postawami przedstawionymi w utworach innych (wybranych) epok</w:t>
            </w:r>
          </w:p>
          <w:p w:rsidRPr="00B469C3" w:rsidR="009059D2" w:rsidP="007D4346" w:rsidRDefault="00E26578" w14:paraId="1B0B8D2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 charakteryzuje portret Polaków przedstawiony w omawianych utworach</w:t>
            </w:r>
          </w:p>
          <w:p w:rsidRPr="00B469C3" w:rsidR="009059D2" w:rsidP="007D4346" w:rsidRDefault="00E26578" w14:paraId="2533211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 określa środki stylistyczne służące 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lastRenderedPageBreak/>
              <w:t>wyrażeniu i wzbudzaniu emocji</w:t>
            </w:r>
          </w:p>
          <w:p w:rsidRPr="00B469C3" w:rsidR="000A222D" w:rsidP="007D4346" w:rsidRDefault="00E26578" w14:paraId="3589E00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t xml:space="preserve"> opisuje i omawia obraz Jana Matejki, nawiązując do sytuacji historycznej przedstawionej na płótnie</w:t>
            </w:r>
          </w:p>
          <w:p w:rsidRPr="00B469C3" w:rsidR="000A222D" w:rsidP="007D4346" w:rsidRDefault="00E26578" w14:paraId="0564308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t xml:space="preserve"> interpretuje balladę Kaczmarskiego w nawiązaniu do obrazu Matejki oraz sytuacji Polski w drugiej połowie XX wieku</w:t>
            </w:r>
          </w:p>
        </w:tc>
      </w:tr>
      <w:tr w:rsidRPr="00B469C3" w:rsidR="00E75ED6" w:rsidTr="493E019D" w14:paraId="6DE17D9A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B513AE" w:rsidRDefault="002810F9" w14:paraId="3E5361BF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A245A9" w:rsidRDefault="002810F9" w14:paraId="1FD9B062" w14:textId="77777777">
            <w:pPr>
              <w:spacing w:after="0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Narodziny polskiego hymnu. Od </w:t>
            </w:r>
            <w:r w:rsidRPr="00B469C3">
              <w:rPr>
                <w:rFonts w:cs="Calibri"/>
                <w:i/>
                <w:sz w:val="24"/>
                <w:szCs w:val="24"/>
              </w:rPr>
              <w:t xml:space="preserve">Pieśni legionów polskich we Włoszech </w:t>
            </w:r>
            <w:r w:rsidRPr="00B469C3">
              <w:rPr>
                <w:rFonts w:cs="Calibri"/>
                <w:sz w:val="24"/>
                <w:szCs w:val="24"/>
              </w:rPr>
              <w:t xml:space="preserve">Józefa Wybickiego do </w:t>
            </w:r>
            <w:r w:rsidRPr="00B469C3">
              <w:rPr>
                <w:rFonts w:cs="Calibri"/>
                <w:i/>
                <w:sz w:val="24"/>
                <w:szCs w:val="24"/>
              </w:rPr>
              <w:t>Mazurka Dąbrowskiego.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2810F9" w14:paraId="7D506AD3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9059D2" w14:paraId="111F2EF2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Józef Wybicki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Pieśń legionów polskich we Włoszech</w:t>
            </w:r>
          </w:p>
          <w:p w:rsidRPr="00B469C3" w:rsidR="009059D2" w:rsidP="007D4346" w:rsidRDefault="009059D2" w14:paraId="7458AAFD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i/>
                <w:sz w:val="24"/>
                <w:szCs w:val="24"/>
              </w:rPr>
              <w:t>Mazurek Dąbrowskiego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08A4AB2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 hymn narodowy</w:t>
            </w:r>
          </w:p>
          <w:p w:rsidRPr="00B469C3" w:rsidR="009059D2" w:rsidP="007D4346" w:rsidRDefault="00E26578" w14:paraId="3046480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 Józef Wybicki</w:t>
            </w:r>
          </w:p>
          <w:p w:rsidRPr="00B469C3" w:rsidR="009059D2" w:rsidP="007D4346" w:rsidRDefault="00E26578" w14:paraId="134677C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9059D2">
              <w:rPr>
                <w:rFonts w:eastAsia="Times New Roman" w:cs="Calibri"/>
                <w:sz w:val="24"/>
                <w:szCs w:val="24"/>
              </w:rPr>
              <w:t xml:space="preserve"> dzieje hymnu narodowego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135A3C" w:rsidRDefault="00E26578" w14:paraId="116F0151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t xml:space="preserve"> zna genezę </w:t>
            </w:r>
            <w:r w:rsidRPr="00B469C3" w:rsidR="000A222D">
              <w:rPr>
                <w:rFonts w:eastAsia="Times New Roman" w:cs="Calibri"/>
                <w:i/>
                <w:sz w:val="24"/>
                <w:szCs w:val="24"/>
              </w:rPr>
              <w:t>Pieśni legionów polskich we Włoszech</w:t>
            </w:r>
          </w:p>
          <w:p w:rsidRPr="00B469C3" w:rsidR="000A222D" w:rsidP="00135A3C" w:rsidRDefault="00E26578" w14:paraId="6A922DF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0A222D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t>omawia kompozycję utworu</w:t>
            </w:r>
          </w:p>
          <w:p w:rsidRPr="00B469C3" w:rsidR="000A222D" w:rsidP="00135A3C" w:rsidRDefault="00E26578" w14:paraId="04FAE0C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t xml:space="preserve"> wyjaśnia przedstawioną w tekście koncepcję narodu</w:t>
            </w:r>
          </w:p>
          <w:p w:rsidRPr="00B469C3" w:rsidR="000A222D" w:rsidP="00135A3C" w:rsidRDefault="00E26578" w14:paraId="278F2AE2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t xml:space="preserve"> recytuje </w:t>
            </w:r>
            <w:r w:rsidRPr="00B469C3" w:rsidR="000A222D">
              <w:rPr>
                <w:rFonts w:eastAsia="Times New Roman" w:cs="Calibri"/>
                <w:i/>
                <w:sz w:val="24"/>
                <w:szCs w:val="24"/>
              </w:rPr>
              <w:t>Mazurek Dąbrowskiego</w:t>
            </w:r>
          </w:p>
          <w:p w:rsidRPr="00B469C3" w:rsidR="000A222D" w:rsidP="00135A3C" w:rsidRDefault="00E26578" w14:paraId="3A6CF71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0A222D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t>omawia znaczenie tekstu dla polskiego narodu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01502924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A222D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607CDF">
              <w:rPr>
                <w:rFonts w:eastAsia="Times New Roman" w:cs="Calibri"/>
                <w:sz w:val="24"/>
                <w:szCs w:val="24"/>
              </w:rPr>
              <w:t xml:space="preserve">porównuje tekst </w:t>
            </w:r>
            <w:r w:rsidRPr="00B469C3" w:rsidR="00607CDF">
              <w:rPr>
                <w:rFonts w:eastAsia="Times New Roman" w:cs="Calibri"/>
                <w:i/>
                <w:sz w:val="24"/>
                <w:szCs w:val="24"/>
              </w:rPr>
              <w:t>Pieśni legionów</w:t>
            </w:r>
            <w:r w:rsidR="00BB5FB1">
              <w:rPr>
                <w:rFonts w:eastAsia="Times New Roman" w:cs="Calibri"/>
                <w:i/>
                <w:sz w:val="24"/>
                <w:szCs w:val="24"/>
              </w:rPr>
              <w:t xml:space="preserve"> polskich we Włoszech </w:t>
            </w:r>
            <w:r w:rsidRPr="00B469C3" w:rsidR="00607CDF">
              <w:rPr>
                <w:rFonts w:eastAsia="Times New Roman" w:cs="Calibri"/>
                <w:sz w:val="24"/>
                <w:szCs w:val="24"/>
              </w:rPr>
              <w:t xml:space="preserve">z </w:t>
            </w:r>
            <w:r w:rsidRPr="00B469C3" w:rsidR="00607CDF">
              <w:rPr>
                <w:rFonts w:eastAsia="Times New Roman" w:cs="Calibri"/>
                <w:i/>
                <w:sz w:val="24"/>
                <w:szCs w:val="24"/>
              </w:rPr>
              <w:t>Mazurkiem Dąbrowskiego</w:t>
            </w:r>
          </w:p>
          <w:p w:rsidRPr="00B469C3" w:rsidR="00607CDF" w:rsidP="007D4346" w:rsidRDefault="00E26578" w14:paraId="7B47003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607CDF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607CDF">
              <w:rPr>
                <w:rFonts w:eastAsia="Times New Roman" w:cs="Calibri"/>
                <w:sz w:val="24"/>
                <w:szCs w:val="24"/>
              </w:rPr>
              <w:t>wymienia przykłady innych dzieł mających podobne znaczenie dla budowania tożsamości narodowej</w:t>
            </w:r>
          </w:p>
        </w:tc>
      </w:tr>
      <w:tr w:rsidRPr="00B469C3" w:rsidR="00E75ED6" w:rsidTr="493E019D" w14:paraId="2B96A233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B513AE" w:rsidRDefault="002810F9" w14:paraId="7E9C66F7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15.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9A6DA2" w:rsidP="00A245A9" w:rsidRDefault="00037CFF" w14:paraId="512712D5" w14:textId="77777777">
            <w:pPr>
              <w:spacing w:after="0"/>
              <w:rPr>
                <w:sz w:val="24"/>
                <w:szCs w:val="24"/>
              </w:rPr>
            </w:pPr>
            <w:r w:rsidRPr="00B469C3">
              <w:rPr>
                <w:sz w:val="24"/>
                <w:szCs w:val="24"/>
              </w:rPr>
              <w:t>Teatr czasów oświecenia – narodziny sceny narodowej.</w:t>
            </w:r>
          </w:p>
          <w:p w:rsidRPr="00B469C3" w:rsidR="00E75ED6" w:rsidP="00A245A9" w:rsidRDefault="00037CFF" w14:paraId="630A4E04" w14:textId="77777777">
            <w:pPr>
              <w:spacing w:after="0"/>
              <w:rPr>
                <w:i/>
                <w:sz w:val="24"/>
                <w:szCs w:val="24"/>
              </w:rPr>
            </w:pPr>
            <w:r w:rsidRPr="00B469C3">
              <w:rPr>
                <w:sz w:val="24"/>
                <w:szCs w:val="24"/>
              </w:rPr>
              <w:t>*</w:t>
            </w:r>
            <w:r w:rsidRPr="00B469C3" w:rsidR="009A6DA2">
              <w:rPr>
                <w:sz w:val="24"/>
                <w:szCs w:val="24"/>
              </w:rPr>
              <w:t xml:space="preserve">Społeczne funkcje komizmu w komedii politycznej </w:t>
            </w:r>
            <w:r w:rsidRPr="00B469C3">
              <w:rPr>
                <w:sz w:val="24"/>
                <w:szCs w:val="24"/>
              </w:rPr>
              <w:t>Julian</w:t>
            </w:r>
            <w:r w:rsidRPr="00B469C3" w:rsidR="009A6DA2">
              <w:rPr>
                <w:sz w:val="24"/>
                <w:szCs w:val="24"/>
              </w:rPr>
              <w:t xml:space="preserve">a Ursyna </w:t>
            </w:r>
            <w:r w:rsidRPr="00B469C3">
              <w:rPr>
                <w:sz w:val="24"/>
                <w:szCs w:val="24"/>
              </w:rPr>
              <w:t>Niemcewicz</w:t>
            </w:r>
            <w:r w:rsidRPr="00B469C3" w:rsidR="009A6DA2">
              <w:rPr>
                <w:sz w:val="24"/>
                <w:szCs w:val="24"/>
              </w:rPr>
              <w:t>a</w:t>
            </w:r>
            <w:r w:rsidRPr="00B469C3">
              <w:rPr>
                <w:sz w:val="24"/>
                <w:szCs w:val="24"/>
              </w:rPr>
              <w:t xml:space="preserve"> </w:t>
            </w:r>
            <w:r w:rsidRPr="00B469C3">
              <w:rPr>
                <w:i/>
                <w:sz w:val="24"/>
                <w:szCs w:val="24"/>
              </w:rPr>
              <w:t>Powr</w:t>
            </w:r>
            <w:r w:rsidRPr="00B469C3" w:rsidR="009A6DA2">
              <w:rPr>
                <w:i/>
                <w:sz w:val="24"/>
                <w:szCs w:val="24"/>
              </w:rPr>
              <w:t>ót posła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9A6DA2" w14:paraId="1D5FEB16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B683A" w14:paraId="03CA7999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Julian Ursyn Niemcewicz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Powrót posła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09A7847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teatr publiczny w czasach oświecenia</w:t>
            </w:r>
          </w:p>
          <w:p w:rsidRPr="00B469C3" w:rsidR="0059413E" w:rsidP="007D4346" w:rsidRDefault="00E26578" w14:paraId="7A910D8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Franciszek Zabłocki</w:t>
            </w:r>
          </w:p>
          <w:p w:rsidRPr="00B469C3" w:rsidR="0059413E" w:rsidP="007D4346" w:rsidRDefault="00E26578" w14:paraId="29C03D5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Wojciech Bogusławski</w:t>
            </w:r>
          </w:p>
          <w:p w:rsidRPr="00B469C3" w:rsidR="0059413E" w:rsidP="007D4346" w:rsidRDefault="00E26578" w14:paraId="4EFE426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Julian Ursyn Niemcewicz</w:t>
            </w:r>
          </w:p>
          <w:p w:rsidRPr="00B469C3" w:rsidR="0059413E" w:rsidP="007D4346" w:rsidRDefault="00E26578" w14:paraId="0B45E5F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komedia polityczna</w:t>
            </w:r>
          </w:p>
          <w:p w:rsidRPr="00B469C3" w:rsidR="0059413E" w:rsidP="007D4346" w:rsidRDefault="00E26578" w14:paraId="13944DA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odmiany komizmu</w:t>
            </w:r>
          </w:p>
          <w:p w:rsidRPr="00B469C3" w:rsidR="0059413E" w:rsidP="007D4346" w:rsidRDefault="00E26578" w14:paraId="3B741BD2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bohaterowie </w:t>
            </w:r>
            <w:r w:rsidRPr="00B469C3" w:rsidR="0059413E">
              <w:rPr>
                <w:rFonts w:eastAsia="Times New Roman" w:cs="Calibri"/>
                <w:i/>
                <w:sz w:val="24"/>
                <w:szCs w:val="24"/>
              </w:rPr>
              <w:t>Powrotu posła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705C0F7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wyjaśnia, w jaki sposób narodził się teatr narodowy</w:t>
            </w:r>
          </w:p>
          <w:p w:rsidRPr="00B469C3" w:rsidR="0059413E" w:rsidP="007D4346" w:rsidRDefault="00E26578" w14:paraId="16C95F2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omawia rolę teatru w ostatnich latach państwa polskiego przed rozbiorami</w:t>
            </w:r>
          </w:p>
          <w:p w:rsidRPr="00B469C3" w:rsidR="0059413E" w:rsidP="007D4346" w:rsidRDefault="00E26578" w14:paraId="46554EB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wskazuje twórców sztuk teatralnych i współtwórców sceny narodowej</w:t>
            </w:r>
          </w:p>
          <w:p w:rsidRPr="00B469C3" w:rsidR="0059413E" w:rsidP="007D4346" w:rsidRDefault="00E26578" w14:paraId="51BA792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zna komedię </w:t>
            </w:r>
            <w:r w:rsidRPr="00B469C3" w:rsidR="0059413E">
              <w:rPr>
                <w:rFonts w:eastAsia="Times New Roman" w:cs="Calibri"/>
                <w:i/>
                <w:sz w:val="24"/>
                <w:szCs w:val="24"/>
              </w:rPr>
              <w:t xml:space="preserve">Powrót posła 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>Niemcewicza</w:t>
            </w:r>
          </w:p>
          <w:p w:rsidRPr="00B469C3" w:rsidR="0059413E" w:rsidP="007D4346" w:rsidRDefault="00E26578" w14:paraId="79C5EA5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charakteryzuje bohaterów dramatu</w:t>
            </w:r>
          </w:p>
          <w:p w:rsidRPr="00B469C3" w:rsidR="0059413E" w:rsidP="007D4346" w:rsidRDefault="00E26578" w14:paraId="38BBCF0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omawia postawy bohaterów wobec sprawy narodowej</w:t>
            </w:r>
          </w:p>
          <w:p w:rsidRPr="00B469C3" w:rsidR="0059413E" w:rsidP="007D4346" w:rsidRDefault="00E26578" w14:paraId="18029EC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czyta ze zrozumieniem tekst na temat teatru w Polsce czasów oświecenia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3791301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wyjaśnia związek między narodzinami narodowej sceny a sytuacją Polski</w:t>
            </w:r>
          </w:p>
          <w:p w:rsidRPr="00B469C3" w:rsidR="0059413E" w:rsidP="007D4346" w:rsidRDefault="00E26578" w14:paraId="57EE1A3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omawia sposób kreowania postaci w komedii Niemcewicza</w:t>
            </w:r>
          </w:p>
          <w:p w:rsidRPr="00B469C3" w:rsidR="0059413E" w:rsidP="007D4346" w:rsidRDefault="00E26578" w14:paraId="646FF37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t xml:space="preserve"> porównuje postawy bohaterów </w:t>
            </w:r>
            <w:r w:rsidRPr="00B469C3" w:rsidR="0059413E">
              <w:rPr>
                <w:rFonts w:eastAsia="Times New Roman" w:cs="Calibri"/>
                <w:i/>
                <w:sz w:val="24"/>
                <w:szCs w:val="24"/>
              </w:rPr>
              <w:t xml:space="preserve">Powrotu posła </w:t>
            </w:r>
            <w:r w:rsidRPr="00B469C3" w:rsidR="0059413E">
              <w:rPr>
                <w:rFonts w:eastAsia="Times New Roman" w:cs="Calibri"/>
                <w:sz w:val="24"/>
                <w:szCs w:val="24"/>
              </w:rPr>
              <w:lastRenderedPageBreak/>
              <w:t>Niemcewicza i satyr Ignacego Krasickiego</w:t>
            </w:r>
          </w:p>
          <w:p w:rsidRPr="00B469C3" w:rsidR="0059413E" w:rsidP="007D4346" w:rsidRDefault="00E26578" w14:paraId="35DAF28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719EB">
              <w:rPr>
                <w:rFonts w:eastAsia="Times New Roman" w:cs="Calibri"/>
                <w:sz w:val="24"/>
                <w:szCs w:val="24"/>
              </w:rPr>
              <w:t xml:space="preserve"> określa rolę teatru i dramatu w innych epokach</w:t>
            </w:r>
          </w:p>
        </w:tc>
      </w:tr>
      <w:tr w:rsidRPr="00B469C3" w:rsidR="00E75ED6" w:rsidTr="493E019D" w14:paraId="53D9B3CE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9A6DA2" w14:paraId="4CD935C0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9A6DA2" w14:paraId="43EFDB92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Oświeceniowe inspiracje w filmie – </w:t>
            </w:r>
            <w:r w:rsidRPr="00B469C3">
              <w:rPr>
                <w:rFonts w:cs="Calibri"/>
                <w:i/>
                <w:sz w:val="24"/>
                <w:szCs w:val="24"/>
              </w:rPr>
              <w:t xml:space="preserve">Rękopis znaleziony w Saragossie </w:t>
            </w:r>
            <w:r w:rsidRPr="00B469C3">
              <w:rPr>
                <w:rFonts w:cs="Calibri"/>
                <w:sz w:val="24"/>
                <w:szCs w:val="24"/>
              </w:rPr>
              <w:t>w reżyserii Wojciecha Hasa.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597343" w14:paraId="63C73B31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4</w:t>
            </w:r>
            <w:r w:rsidRPr="00B469C3" w:rsidR="00B906DC">
              <w:rPr>
                <w:rFonts w:cs="Calibri"/>
                <w:sz w:val="24"/>
                <w:szCs w:val="24"/>
              </w:rPr>
              <w:t xml:space="preserve"> PR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3333C5" w14:paraId="6D36A7C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i/>
                <w:sz w:val="24"/>
                <w:szCs w:val="24"/>
              </w:rPr>
              <w:t xml:space="preserve">Rękopis znaleziony w Saragossie </w:t>
            </w:r>
            <w:r w:rsidRPr="00B469C3">
              <w:rPr>
                <w:rFonts w:cs="Calibri"/>
                <w:sz w:val="24"/>
                <w:szCs w:val="24"/>
              </w:rPr>
              <w:t>w reż. Wojciecha Hasa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64CE98F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333C5">
              <w:rPr>
                <w:rFonts w:cs="Calibri"/>
                <w:sz w:val="24"/>
                <w:szCs w:val="24"/>
              </w:rPr>
              <w:t xml:space="preserve"> powieść szkatułkowa Jana Potockiego jako pierwowzór filmu Hasa</w:t>
            </w:r>
          </w:p>
          <w:p w:rsidRPr="00B469C3" w:rsidR="003333C5" w:rsidP="007D4346" w:rsidRDefault="00E26578" w14:paraId="64CF0D5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333C5">
              <w:rPr>
                <w:rFonts w:cs="Calibri"/>
                <w:sz w:val="24"/>
                <w:szCs w:val="24"/>
              </w:rPr>
              <w:t xml:space="preserve"> kompozycja szkatułkowa</w:t>
            </w:r>
          </w:p>
          <w:p w:rsidRPr="00B469C3" w:rsidR="003333C5" w:rsidP="007D4346" w:rsidRDefault="00E26578" w14:paraId="763F21E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333C5">
              <w:rPr>
                <w:rFonts w:cs="Calibri"/>
                <w:sz w:val="24"/>
                <w:szCs w:val="24"/>
              </w:rPr>
              <w:t xml:space="preserve"> styl romansu łotrzykowskiego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6F05C68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333C5">
              <w:rPr>
                <w:rFonts w:cs="Calibri"/>
                <w:sz w:val="24"/>
                <w:szCs w:val="24"/>
              </w:rPr>
              <w:t xml:space="preserve"> charakteryzuje bohatera filmu Hasa</w:t>
            </w:r>
          </w:p>
          <w:p w:rsidRPr="00B469C3" w:rsidR="003333C5" w:rsidP="007D4346" w:rsidRDefault="00E26578" w14:paraId="4B9E413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333C5">
              <w:rPr>
                <w:rFonts w:cs="Calibri"/>
                <w:sz w:val="24"/>
                <w:szCs w:val="24"/>
              </w:rPr>
              <w:t xml:space="preserve"> omawia kompozycję zastosowaną w powieści i filmie</w:t>
            </w:r>
          </w:p>
          <w:p w:rsidRPr="00B469C3" w:rsidR="003333C5" w:rsidP="007D4346" w:rsidRDefault="00E26578" w14:paraId="1138FE4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333C5">
              <w:rPr>
                <w:rFonts w:cs="Calibri"/>
                <w:sz w:val="24"/>
                <w:szCs w:val="24"/>
              </w:rPr>
              <w:t xml:space="preserve"> opisuje świat wykreowany w filmie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527EAF3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333C5">
              <w:rPr>
                <w:rFonts w:cs="Calibri"/>
                <w:sz w:val="24"/>
                <w:szCs w:val="24"/>
              </w:rPr>
              <w:t xml:space="preserve"> omawia kreacje aktorskie</w:t>
            </w:r>
          </w:p>
          <w:p w:rsidRPr="00B469C3" w:rsidR="003333C5" w:rsidP="007D4346" w:rsidRDefault="00E26578" w14:paraId="6114EC9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333C5">
              <w:rPr>
                <w:rFonts w:cs="Calibri"/>
                <w:sz w:val="24"/>
                <w:szCs w:val="24"/>
              </w:rPr>
              <w:t xml:space="preserve"> wskazuje filmowe środki wyrazu i określa </w:t>
            </w:r>
            <w:r w:rsidR="00000485">
              <w:rPr>
                <w:rFonts w:cs="Calibri"/>
                <w:sz w:val="24"/>
                <w:szCs w:val="24"/>
              </w:rPr>
              <w:t xml:space="preserve">ich </w:t>
            </w:r>
            <w:r w:rsidRPr="00B469C3" w:rsidR="003333C5">
              <w:rPr>
                <w:rFonts w:cs="Calibri"/>
                <w:sz w:val="24"/>
                <w:szCs w:val="24"/>
              </w:rPr>
              <w:t>funkcje (np. scenografia, muzyka, dźwięk, montaż, itp.)</w:t>
            </w:r>
          </w:p>
          <w:p w:rsidRPr="00B469C3" w:rsidR="003333C5" w:rsidP="007D4346" w:rsidRDefault="00E26578" w14:paraId="7AC5DA6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333C5">
              <w:rPr>
                <w:rFonts w:cs="Calibri"/>
                <w:sz w:val="24"/>
                <w:szCs w:val="24"/>
              </w:rPr>
              <w:t xml:space="preserve"> </w:t>
            </w:r>
            <w:r w:rsidRPr="00B469C3" w:rsidR="001A52E6">
              <w:rPr>
                <w:rFonts w:cs="Calibri"/>
                <w:sz w:val="24"/>
                <w:szCs w:val="24"/>
              </w:rPr>
              <w:t>omawia literaturę jako źródło inspiracji dla kinematografii</w:t>
            </w:r>
          </w:p>
          <w:p w:rsidRPr="00B469C3" w:rsidR="001A52E6" w:rsidP="007D4346" w:rsidRDefault="00E26578" w14:paraId="1358E1C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1A52E6">
              <w:rPr>
                <w:rFonts w:cs="Calibri"/>
                <w:sz w:val="24"/>
                <w:szCs w:val="24"/>
              </w:rPr>
              <w:t xml:space="preserve"> wyraża opinię, posługując się dojrzałą argumentacją</w:t>
            </w:r>
          </w:p>
        </w:tc>
      </w:tr>
      <w:tr w:rsidRPr="00B469C3" w:rsidR="00E75ED6" w:rsidTr="493E019D" w14:paraId="0E587BFE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190A12" w14:paraId="61D3C7FE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17.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7BBC" w:rsidR="00E75ED6" w:rsidP="007D4346" w:rsidRDefault="00190A12" w14:paraId="14AC332B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357BBC">
              <w:rPr>
                <w:rFonts w:cs="Calibri"/>
                <w:i/>
                <w:sz w:val="24"/>
                <w:szCs w:val="24"/>
              </w:rPr>
              <w:t xml:space="preserve">Amadeusz </w:t>
            </w:r>
            <w:r w:rsidRPr="00357BBC">
              <w:rPr>
                <w:rFonts w:cs="Calibri"/>
                <w:sz w:val="24"/>
                <w:szCs w:val="24"/>
              </w:rPr>
              <w:t>w reż.</w:t>
            </w:r>
            <w:r w:rsidRPr="00357BBC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357BBC" w:rsidR="0059413E">
              <w:rPr>
                <w:rFonts w:cs="Calibri"/>
                <w:sz w:val="24"/>
                <w:szCs w:val="24"/>
              </w:rPr>
              <w:t>Milo</w:t>
            </w:r>
            <w:r w:rsidRPr="00357BBC" w:rsidR="0059413E">
              <w:rPr>
                <w:rFonts w:ascii="Times New Roman" w:hAnsi="Times New Roman"/>
                <w:sz w:val="24"/>
                <w:szCs w:val="24"/>
              </w:rPr>
              <w:t>š</w:t>
            </w:r>
            <w:r w:rsidRPr="00357BBC">
              <w:rPr>
                <w:rFonts w:cs="Calibri"/>
                <w:sz w:val="24"/>
                <w:szCs w:val="24"/>
              </w:rPr>
              <w:t>a Formana przykładem syntezy sztuk.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1591A" w:rsidRDefault="00190A12" w14:paraId="2D33AE92" w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B469C3">
              <w:rPr>
                <w:rFonts w:cs="Calibri"/>
                <w:sz w:val="24"/>
                <w:szCs w:val="24"/>
                <w:lang w:val="en-US"/>
              </w:rPr>
              <w:t>4</w:t>
            </w:r>
            <w:r w:rsidRPr="00B469C3" w:rsidR="00B906DC">
              <w:rPr>
                <w:rFonts w:cs="Calibri"/>
                <w:sz w:val="24"/>
                <w:szCs w:val="24"/>
                <w:lang w:val="en-US"/>
              </w:rPr>
              <w:t xml:space="preserve"> PR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B23C21" w14:paraId="32BCE87D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i/>
                <w:sz w:val="24"/>
                <w:szCs w:val="24"/>
              </w:rPr>
              <w:t xml:space="preserve">Amadeusz </w:t>
            </w:r>
            <w:r w:rsidRPr="00B469C3">
              <w:rPr>
                <w:rFonts w:cs="Calibri"/>
                <w:sz w:val="24"/>
                <w:szCs w:val="24"/>
              </w:rPr>
              <w:t>w reż. Milo</w:t>
            </w:r>
            <w:r w:rsidRPr="00B469C3">
              <w:rPr>
                <w:rFonts w:ascii="Times New Roman" w:hAnsi="Times New Roman"/>
                <w:sz w:val="24"/>
                <w:szCs w:val="24"/>
              </w:rPr>
              <w:t>š</w:t>
            </w:r>
            <w:r w:rsidRPr="00B469C3">
              <w:rPr>
                <w:rFonts w:cs="Calibri"/>
                <w:sz w:val="24"/>
                <w:szCs w:val="24"/>
              </w:rPr>
              <w:t>a Formana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B23C21" w:rsidRDefault="00E26578" w14:paraId="142FC7E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23C21">
              <w:rPr>
                <w:rFonts w:cs="Calibri"/>
                <w:sz w:val="24"/>
                <w:szCs w:val="24"/>
              </w:rPr>
              <w:t xml:space="preserve"> </w:t>
            </w:r>
            <w:r w:rsidRPr="00B469C3" w:rsidR="00C00600">
              <w:rPr>
                <w:rFonts w:cs="Calibri"/>
                <w:sz w:val="24"/>
                <w:szCs w:val="24"/>
              </w:rPr>
              <w:t>dzieje Amadeusza Mozarta</w:t>
            </w:r>
          </w:p>
          <w:p w:rsidRPr="00B469C3" w:rsidR="00C00600" w:rsidP="00B23C21" w:rsidRDefault="00E26578" w14:paraId="081476C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realia epoki oświecenia</w:t>
            </w:r>
          </w:p>
          <w:p w:rsidRPr="00B469C3" w:rsidR="00C00600" w:rsidP="00B23C21" w:rsidRDefault="00E26578" w14:paraId="141DA14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charakterystyka porównawcza</w:t>
            </w:r>
          </w:p>
          <w:p w:rsidRPr="00B469C3" w:rsidR="00C00600" w:rsidP="00B23C21" w:rsidRDefault="00E26578" w14:paraId="4FC1441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filmowe środki artystycznej ekspresji</w:t>
            </w:r>
          </w:p>
          <w:p w:rsidRPr="00B469C3" w:rsidR="00C00600" w:rsidP="00B23C21" w:rsidRDefault="00E26578" w14:paraId="445CEBC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synteza sztuk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3BCE4CE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na podstawie filmu charakteryzuje epokę w nim przedstawioną</w:t>
            </w:r>
          </w:p>
          <w:p w:rsidRPr="00B469C3" w:rsidR="00C00600" w:rsidP="007D4346" w:rsidRDefault="00E26578" w14:paraId="7469B77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porównuje przedstawione w filmie osobowości</w:t>
            </w:r>
          </w:p>
          <w:p w:rsidRPr="00B469C3" w:rsidR="00C00600" w:rsidP="007D4346" w:rsidRDefault="00E26578" w14:paraId="16B0909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określa </w:t>
            </w:r>
            <w:r w:rsidR="00000485">
              <w:rPr>
                <w:rFonts w:cs="Calibri"/>
                <w:sz w:val="24"/>
                <w:szCs w:val="24"/>
              </w:rPr>
              <w:t xml:space="preserve">i interpretuje </w:t>
            </w:r>
            <w:r w:rsidRPr="00B469C3" w:rsidR="00C00600">
              <w:rPr>
                <w:rFonts w:cs="Calibri"/>
                <w:sz w:val="24"/>
                <w:szCs w:val="24"/>
              </w:rPr>
              <w:t>podejmowane w filmie problemy</w:t>
            </w:r>
          </w:p>
          <w:p w:rsidRPr="00B469C3" w:rsidR="00C00600" w:rsidP="007D4346" w:rsidRDefault="00E26578" w14:paraId="0EA7155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wskazuje filmowe środki artystyczne i określa ich funkcję</w:t>
            </w:r>
          </w:p>
          <w:p w:rsidRPr="00B469C3" w:rsidR="00C00600" w:rsidP="007D4346" w:rsidRDefault="00E26578" w14:paraId="3AEB994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tworzy notatkę na podstawie obserwacji i wniosków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7B651D39" w14:textId="58AB6AB8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wyjaśnia istotę syntezy sztuk, odwołując się do filmu Formana</w:t>
            </w:r>
          </w:p>
          <w:p w:rsidRPr="00B469C3" w:rsidR="00C00600" w:rsidP="007D4346" w:rsidRDefault="00E26578" w14:paraId="711F166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opisuje kompozycję filmowej opowieści</w:t>
            </w:r>
          </w:p>
          <w:p w:rsidRPr="00B469C3" w:rsidR="00C00600" w:rsidP="007D4346" w:rsidRDefault="00E26578" w14:paraId="50AA7F0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interpretuje wybrane wypowiedzi bohaterów</w:t>
            </w:r>
          </w:p>
          <w:p w:rsidRPr="00B469C3" w:rsidR="00C00600" w:rsidP="007D4346" w:rsidRDefault="00E26578" w14:paraId="37D8DA4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0600">
              <w:rPr>
                <w:rFonts w:cs="Calibri"/>
                <w:sz w:val="24"/>
                <w:szCs w:val="24"/>
              </w:rPr>
              <w:t xml:space="preserve"> porównuje sylwetkę Mozarta przedstawioną w filmie z osobowością kompozytora wynikającą z jego obiektywnych biografii</w:t>
            </w:r>
          </w:p>
          <w:p w:rsidRPr="00B469C3" w:rsidR="00C00600" w:rsidP="007D4346" w:rsidRDefault="00C00600" w14:paraId="153ADDB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Pr="00A2134D" w:rsidR="00E75ED6" w:rsidTr="493E019D" w14:paraId="6D41F281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8253FB" w:rsidRDefault="00190A12" w14:paraId="73996FD3" w14:textId="77777777">
            <w:pPr>
              <w:spacing w:after="0" w:line="240" w:lineRule="auto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lastRenderedPageBreak/>
              <w:t>18.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B906DC" w14:paraId="6063E677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Dowodzenie i wnioskowanie w samodzielnych wypowiedziach.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B906DC" w14:paraId="738D43F6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DB1ADB" w14:paraId="0D752151" w14:textId="77777777">
            <w:pPr>
              <w:spacing w:after="0" w:line="240" w:lineRule="auto"/>
              <w:rPr>
                <w:rFonts w:eastAsia="Times New Roman" w:cs="Calibri"/>
                <w:i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 xml:space="preserve">Andrzej Bursa </w:t>
            </w:r>
            <w:r w:rsidRPr="00A2134D">
              <w:rPr>
                <w:rFonts w:eastAsia="Times New Roman" w:cs="Calibri"/>
                <w:i/>
                <w:strike/>
                <w:sz w:val="24"/>
                <w:szCs w:val="24"/>
              </w:rPr>
              <w:t>Sylogizm prostacki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26578" w14:paraId="618BD819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B1ADB">
              <w:rPr>
                <w:rFonts w:cs="Calibri"/>
                <w:strike/>
                <w:sz w:val="24"/>
                <w:szCs w:val="24"/>
              </w:rPr>
              <w:t xml:space="preserve"> wnioskowanie</w:t>
            </w:r>
          </w:p>
          <w:p w:rsidRPr="00A2134D" w:rsidR="00DB1ADB" w:rsidP="007D4346" w:rsidRDefault="00E26578" w14:paraId="4CEE0F59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B1ADB">
              <w:rPr>
                <w:rFonts w:cs="Calibri"/>
                <w:strike/>
                <w:sz w:val="24"/>
                <w:szCs w:val="24"/>
              </w:rPr>
              <w:t xml:space="preserve"> sylogizm</w:t>
            </w:r>
          </w:p>
          <w:p w:rsidRPr="00A2134D" w:rsidR="00DB1ADB" w:rsidP="007D4346" w:rsidRDefault="00E26578" w14:paraId="63CFA21F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B1ADB">
              <w:rPr>
                <w:rFonts w:cs="Calibri"/>
                <w:strike/>
                <w:sz w:val="24"/>
                <w:szCs w:val="24"/>
              </w:rPr>
              <w:t xml:space="preserve"> błąd materialny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26578" w14:paraId="2F8B6278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B1ADB">
              <w:rPr>
                <w:rFonts w:cs="Calibri"/>
                <w:strike/>
                <w:sz w:val="24"/>
                <w:szCs w:val="24"/>
              </w:rPr>
              <w:t xml:space="preserve"> rozumie, czym jest wnioskowanie</w:t>
            </w:r>
          </w:p>
          <w:p w:rsidRPr="00A2134D" w:rsidR="00DB1ADB" w:rsidP="007D4346" w:rsidRDefault="00E26578" w14:paraId="114D5BF4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B1ADB">
              <w:rPr>
                <w:rFonts w:cs="Calibri"/>
                <w:strike/>
                <w:sz w:val="24"/>
                <w:szCs w:val="24"/>
              </w:rPr>
              <w:t xml:space="preserve"> zna pojęcie sylogizmu</w:t>
            </w:r>
          </w:p>
          <w:p w:rsidRPr="00A2134D" w:rsidR="00DB1ADB" w:rsidP="007D4346" w:rsidRDefault="00E26578" w14:paraId="5FCD689F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B1ADB">
              <w:rPr>
                <w:rFonts w:cs="Calibri"/>
                <w:strike/>
                <w:sz w:val="24"/>
                <w:szCs w:val="24"/>
              </w:rPr>
              <w:t xml:space="preserve"> czyta ze zrozumieniem tekst Macieja Smolaka</w:t>
            </w:r>
          </w:p>
          <w:p w:rsidRPr="00A2134D" w:rsidR="00DB1ADB" w:rsidP="007D4346" w:rsidRDefault="00E26578" w14:paraId="66337274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DB1ADB">
              <w:rPr>
                <w:rFonts w:cs="Calibri"/>
                <w:strike/>
                <w:sz w:val="24"/>
                <w:szCs w:val="24"/>
              </w:rPr>
              <w:t xml:space="preserve"> podaje przykłady myślenia sylogistycznego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DB1ADB" w:rsidP="007D4346" w:rsidRDefault="00E26578" w14:paraId="5EBAAC0C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DB1ADB">
              <w:rPr>
                <w:rFonts w:eastAsia="Times New Roman" w:cs="Calibri"/>
                <w:strike/>
                <w:sz w:val="24"/>
                <w:szCs w:val="24"/>
              </w:rPr>
              <w:t xml:space="preserve"> wyjaśnia typ wnioskowania określany jako sylogizm</w:t>
            </w:r>
          </w:p>
          <w:p w:rsidRPr="00A2134D" w:rsidR="00E75ED6" w:rsidP="007D4346" w:rsidRDefault="00E26578" w14:paraId="3A673561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DB1ADB">
              <w:rPr>
                <w:rFonts w:eastAsia="Times New Roman" w:cs="Calibri"/>
                <w:strike/>
                <w:sz w:val="24"/>
                <w:szCs w:val="24"/>
              </w:rPr>
              <w:t xml:space="preserve"> odróżnia wnioskowanie poprawne od niepoprawnego</w:t>
            </w:r>
          </w:p>
          <w:p w:rsidRPr="00A2134D" w:rsidR="00DB1ADB" w:rsidP="007D4346" w:rsidRDefault="00E26578" w14:paraId="2477AF18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DB1ADB">
              <w:rPr>
                <w:rFonts w:eastAsia="Times New Roman" w:cs="Calibri"/>
                <w:strike/>
                <w:sz w:val="24"/>
                <w:szCs w:val="24"/>
              </w:rPr>
              <w:t xml:space="preserve"> wskazuje przyczyny niepoprawnego wnioskowania</w:t>
            </w:r>
          </w:p>
          <w:p w:rsidRPr="00A2134D" w:rsidR="00DB1ADB" w:rsidP="00E26578" w:rsidRDefault="00E26578" w14:paraId="1E84F1EE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DB1ADB">
              <w:rPr>
                <w:rFonts w:eastAsia="Times New Roman" w:cs="Calibri"/>
                <w:strike/>
                <w:sz w:val="24"/>
                <w:szCs w:val="24"/>
              </w:rPr>
              <w:t xml:space="preserve"> analizuje i interpretuje wiersz Andrzeja Bursy </w:t>
            </w:r>
            <w:r w:rsidRPr="00A2134D" w:rsidR="00DB1ADB">
              <w:rPr>
                <w:rFonts w:eastAsia="Times New Roman" w:cs="Calibri"/>
                <w:i/>
                <w:strike/>
                <w:sz w:val="24"/>
                <w:szCs w:val="24"/>
              </w:rPr>
              <w:t>Sylogizm prostacki</w:t>
            </w:r>
          </w:p>
        </w:tc>
      </w:tr>
      <w:tr w:rsidRPr="00B469C3" w:rsidR="00E75ED6" w:rsidTr="493E019D" w14:paraId="530114CA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B906DC" w14:paraId="16011DCD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19.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B906DC" w14:paraId="43E0FA58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Jak przekazać wiedzę w referacie? 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B906DC" w14:paraId="28F0D6A4" w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B469C3">
              <w:rPr>
                <w:rFonts w:cs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75ED6" w14:paraId="3A670EC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1EAF6AF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B1ADB">
              <w:rPr>
                <w:rFonts w:eastAsia="Times New Roman" w:cs="Calibri"/>
                <w:sz w:val="24"/>
                <w:szCs w:val="24"/>
              </w:rPr>
              <w:t xml:space="preserve"> esej</w:t>
            </w:r>
          </w:p>
          <w:p w:rsidRPr="00B469C3" w:rsidR="00DB1ADB" w:rsidP="007D4346" w:rsidRDefault="00E26578" w14:paraId="4AA6A0A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B1ADB">
              <w:rPr>
                <w:rFonts w:eastAsia="Times New Roman" w:cs="Calibri"/>
                <w:sz w:val="24"/>
                <w:szCs w:val="24"/>
              </w:rPr>
              <w:t xml:space="preserve"> rozprawa</w:t>
            </w:r>
          </w:p>
          <w:p w:rsidRPr="00B469C3" w:rsidR="00DB1ADB" w:rsidP="007D4346" w:rsidRDefault="00E26578" w14:paraId="756DFF3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B1ADB">
              <w:rPr>
                <w:rFonts w:eastAsia="Times New Roman" w:cs="Calibri"/>
                <w:sz w:val="24"/>
                <w:szCs w:val="24"/>
              </w:rPr>
              <w:t xml:space="preserve"> referat</w:t>
            </w:r>
          </w:p>
          <w:p w:rsidRPr="00B469C3" w:rsidR="00DB1ADB" w:rsidP="007D4346" w:rsidRDefault="00E26578" w14:paraId="17E56F1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B1ADB">
              <w:rPr>
                <w:rFonts w:eastAsia="Times New Roman" w:cs="Calibri"/>
                <w:sz w:val="24"/>
                <w:szCs w:val="24"/>
              </w:rPr>
              <w:t xml:space="preserve"> budowa i cele referatów</w:t>
            </w:r>
          </w:p>
          <w:p w:rsidRPr="00B469C3" w:rsidR="00DB1ADB" w:rsidP="007D4346" w:rsidRDefault="00E26578" w14:paraId="57E3E4E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B1ADB">
              <w:rPr>
                <w:rFonts w:eastAsia="Times New Roman" w:cs="Calibri"/>
                <w:sz w:val="24"/>
                <w:szCs w:val="24"/>
              </w:rPr>
              <w:t xml:space="preserve"> bibliografia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5CD05A9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B1ADB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BE7BB6">
              <w:rPr>
                <w:rFonts w:eastAsia="Times New Roman" w:cs="Calibri"/>
                <w:sz w:val="24"/>
                <w:szCs w:val="24"/>
              </w:rPr>
              <w:t>zna budowę referatu</w:t>
            </w:r>
          </w:p>
          <w:p w:rsidRPr="00B469C3" w:rsidR="00BE7BB6" w:rsidP="007D4346" w:rsidRDefault="00E26578" w14:paraId="402F237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E7BB6">
              <w:rPr>
                <w:rFonts w:eastAsia="Times New Roman" w:cs="Calibri"/>
                <w:sz w:val="24"/>
                <w:szCs w:val="24"/>
              </w:rPr>
              <w:t xml:space="preserve"> rozumie cele sporządzania i przedstawiania referatów</w:t>
            </w:r>
          </w:p>
          <w:p w:rsidRPr="00B469C3" w:rsidR="00BE7BB6" w:rsidP="007D4346" w:rsidRDefault="00E26578" w14:paraId="6B6FC42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E7BB6">
              <w:rPr>
                <w:rFonts w:eastAsia="Times New Roman" w:cs="Calibri"/>
                <w:sz w:val="24"/>
                <w:szCs w:val="24"/>
              </w:rPr>
              <w:t xml:space="preserve"> podaje źródła cytatów</w:t>
            </w:r>
          </w:p>
          <w:p w:rsidRPr="00B469C3" w:rsidR="00BE7BB6" w:rsidP="007D4346" w:rsidRDefault="00E26578" w14:paraId="39C4C9A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E7BB6">
              <w:rPr>
                <w:rFonts w:eastAsia="Times New Roman" w:cs="Calibri"/>
                <w:sz w:val="24"/>
                <w:szCs w:val="24"/>
              </w:rPr>
              <w:t xml:space="preserve"> tworzy samodzielnie i wygłasza referat, broni zawartych w nim wniosków w rzeczowej dyskusji</w:t>
            </w:r>
          </w:p>
          <w:p w:rsidRPr="00B469C3" w:rsidR="00BE7BB6" w:rsidP="007D4346" w:rsidRDefault="00E26578" w14:paraId="4D7A1D5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E7BB6">
              <w:rPr>
                <w:rFonts w:eastAsia="Times New Roman" w:cs="Calibri"/>
                <w:sz w:val="24"/>
                <w:szCs w:val="24"/>
              </w:rPr>
              <w:t xml:space="preserve"> tworzy bibliografię przedmiotu i podmiotu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60C523A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E7BB6">
              <w:rPr>
                <w:rFonts w:eastAsia="Times New Roman" w:cs="Calibri"/>
                <w:sz w:val="24"/>
                <w:szCs w:val="24"/>
              </w:rPr>
              <w:t xml:space="preserve"> tworzy referat, wykorzystując zróżnicowane źródła naukowe</w:t>
            </w:r>
          </w:p>
          <w:p w:rsidRPr="00B469C3" w:rsidR="00BE7BB6" w:rsidP="007D4346" w:rsidRDefault="00E26578" w14:paraId="05F546E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E7BB6">
              <w:rPr>
                <w:rFonts w:eastAsia="Times New Roman" w:cs="Calibri"/>
                <w:sz w:val="24"/>
                <w:szCs w:val="24"/>
              </w:rPr>
              <w:t xml:space="preserve"> świadomie używa środków językowych odpowiednich do wskazanej formy wypowiedzi</w:t>
            </w:r>
          </w:p>
          <w:p w:rsidRPr="00B469C3" w:rsidR="00BE7BB6" w:rsidP="007D4346" w:rsidRDefault="00E26578" w14:paraId="2DAD330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E7BB6">
              <w:rPr>
                <w:rFonts w:eastAsia="Times New Roman" w:cs="Calibri"/>
                <w:sz w:val="24"/>
                <w:szCs w:val="24"/>
              </w:rPr>
              <w:t xml:space="preserve"> umiejętnie parafrazuje cudze poglądy</w:t>
            </w:r>
          </w:p>
          <w:p w:rsidRPr="00B469C3" w:rsidR="00BE7BB6" w:rsidP="007D4346" w:rsidRDefault="00E26578" w14:paraId="688C699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BE7BB6">
              <w:rPr>
                <w:rFonts w:eastAsia="Times New Roman" w:cs="Calibri"/>
                <w:sz w:val="24"/>
                <w:szCs w:val="24"/>
              </w:rPr>
              <w:t xml:space="preserve"> tworzy koreferat</w:t>
            </w:r>
          </w:p>
          <w:p w:rsidRPr="00B469C3" w:rsidR="00BE7BB6" w:rsidP="007D4346" w:rsidRDefault="00E26578" w14:paraId="6DBBA6F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BE7BB6">
              <w:rPr>
                <w:rFonts w:eastAsia="Times New Roman" w:cs="Calibri"/>
                <w:sz w:val="24"/>
                <w:szCs w:val="24"/>
              </w:rPr>
              <w:t xml:space="preserve"> sporządza rozległą bibliografię</w:t>
            </w:r>
          </w:p>
        </w:tc>
      </w:tr>
      <w:tr w:rsidRPr="00B469C3" w:rsidR="00E75ED6" w:rsidTr="493E019D" w14:paraId="07381626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B906DC" w14:paraId="6B877919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20.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B906DC" w14:paraId="473DAD9E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Styl indywidualny i typowy w oświeceniowych dziełach literackich.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B906DC" w14:paraId="243A51DA" w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B469C3">
              <w:rPr>
                <w:rFonts w:cs="Calibri"/>
                <w:sz w:val="24"/>
                <w:szCs w:val="24"/>
                <w:lang w:val="en-US"/>
              </w:rPr>
              <w:t>1 PR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6C62EEA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C64AB">
              <w:rPr>
                <w:rFonts w:eastAsia="Times New Roman" w:cs="Calibri"/>
                <w:sz w:val="24"/>
                <w:szCs w:val="24"/>
              </w:rPr>
              <w:t xml:space="preserve"> utwory poetów i pisarzy oświecenia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2A6ABAC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C64AB">
              <w:rPr>
                <w:rFonts w:eastAsia="Times New Roman" w:cs="Calibri"/>
                <w:sz w:val="24"/>
                <w:szCs w:val="24"/>
              </w:rPr>
              <w:t xml:space="preserve"> styl artystyczny</w:t>
            </w:r>
          </w:p>
          <w:p w:rsidRPr="00B469C3" w:rsidR="005C64AB" w:rsidP="007D4346" w:rsidRDefault="00E26578" w14:paraId="5B8B9DE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C64AB">
              <w:rPr>
                <w:rFonts w:eastAsia="Times New Roman" w:cs="Calibri"/>
                <w:sz w:val="24"/>
                <w:szCs w:val="24"/>
              </w:rPr>
              <w:t xml:space="preserve"> styl indywidualny</w:t>
            </w:r>
          </w:p>
          <w:p w:rsidRPr="00B469C3" w:rsidR="005C64AB" w:rsidP="007D4346" w:rsidRDefault="00E26578" w14:paraId="1636C48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C64AB">
              <w:rPr>
                <w:rFonts w:eastAsia="Times New Roman" w:cs="Calibri"/>
                <w:sz w:val="24"/>
                <w:szCs w:val="24"/>
              </w:rPr>
              <w:t xml:space="preserve"> styl typowy (epoki, twórcy, itp.)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4E1E155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5C64AB">
              <w:rPr>
                <w:rFonts w:cs="Calibri"/>
                <w:sz w:val="24"/>
                <w:szCs w:val="24"/>
              </w:rPr>
              <w:t xml:space="preserve"> rozumie pojęcie stylu artystycznego</w:t>
            </w:r>
          </w:p>
          <w:p w:rsidRPr="00B469C3" w:rsidR="005C64AB" w:rsidP="007D4346" w:rsidRDefault="00E26578" w14:paraId="732530B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5C64AB">
              <w:rPr>
                <w:rFonts w:cs="Calibri"/>
                <w:sz w:val="24"/>
                <w:szCs w:val="24"/>
              </w:rPr>
              <w:t xml:space="preserve"> określa cechy stylu klasycystycznego i sentymentalnego</w:t>
            </w:r>
          </w:p>
          <w:p w:rsidRPr="00B469C3" w:rsidR="005C64AB" w:rsidP="007D4346" w:rsidRDefault="00E26578" w14:paraId="74CC0B8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5C64AB">
              <w:rPr>
                <w:rFonts w:cs="Calibri"/>
                <w:sz w:val="24"/>
                <w:szCs w:val="24"/>
              </w:rPr>
              <w:t xml:space="preserve"> rozpoznaje styl utworów Ignacego Krasickiego, podaje najważniejsze cechy stylistyczne utworów poety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52E3AC9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C64AB">
              <w:rPr>
                <w:rFonts w:eastAsia="Times New Roman" w:cs="Calibri"/>
                <w:sz w:val="24"/>
                <w:szCs w:val="24"/>
              </w:rPr>
              <w:t xml:space="preserve"> wskazuje cechy stylu rokokowego</w:t>
            </w:r>
          </w:p>
          <w:p w:rsidRPr="00B469C3" w:rsidR="005C64AB" w:rsidP="007D4346" w:rsidRDefault="00E26578" w14:paraId="0360CF4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C64AB">
              <w:rPr>
                <w:rFonts w:eastAsia="Times New Roman" w:cs="Calibri"/>
                <w:sz w:val="24"/>
                <w:szCs w:val="24"/>
              </w:rPr>
              <w:t xml:space="preserve"> porównuje dzieła reprezentujące różne style (np. klasycystyczny, sentymentalny, rokokowy)</w:t>
            </w:r>
          </w:p>
          <w:p w:rsidRPr="00B469C3" w:rsidR="005C64AB" w:rsidP="007D4346" w:rsidRDefault="00E26578" w14:paraId="33FCE05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C64AB">
              <w:rPr>
                <w:rFonts w:eastAsia="Times New Roman" w:cs="Calibri"/>
                <w:sz w:val="24"/>
                <w:szCs w:val="24"/>
              </w:rPr>
              <w:t xml:space="preserve"> rozpoznaje indywidualny styl twórców epoki oświecenia, wskazuje cechy stylistyczne ich dzieł</w:t>
            </w:r>
          </w:p>
        </w:tc>
      </w:tr>
      <w:tr w:rsidRPr="00B469C3" w:rsidR="00E75ED6" w:rsidTr="493E019D" w14:paraId="7C8ADCAB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B906DC" w14:paraId="0DB6526D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21.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4F1F78" w14:paraId="2684CFEE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Racjonalne czy emocjonalne postrzeganie świata? Wstępnie o epoce romantyzmu.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4F1F78" w14:paraId="50299701" w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B469C3">
              <w:rPr>
                <w:rFonts w:cs="Calibri"/>
                <w:sz w:val="24"/>
                <w:szCs w:val="24"/>
                <w:lang w:val="en-US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7BBC" w:rsidR="00E75ED6" w:rsidP="007D4346" w:rsidRDefault="00D90A69" w14:paraId="6692EE62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  <w:lang w:val="en-US"/>
              </w:rPr>
            </w:pPr>
            <w:r w:rsidRPr="00357BBC">
              <w:rPr>
                <w:rFonts w:eastAsia="Times New Roman" w:cs="Calibri"/>
                <w:sz w:val="24"/>
                <w:szCs w:val="24"/>
                <w:lang w:val="en-US"/>
              </w:rPr>
              <w:t xml:space="preserve">Caspar David Friedrich </w:t>
            </w:r>
            <w:r w:rsidRPr="00357BBC">
              <w:rPr>
                <w:rFonts w:eastAsia="Times New Roman" w:cs="Calibri"/>
                <w:i/>
                <w:sz w:val="24"/>
                <w:szCs w:val="24"/>
                <w:lang w:val="en-US"/>
              </w:rPr>
              <w:t>Krzyż w górach</w:t>
            </w:r>
          </w:p>
          <w:p w:rsidRPr="00357BBC" w:rsidR="00D90A69" w:rsidP="007D4346" w:rsidRDefault="00D90A69" w14:paraId="2DD00A75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  <w:lang w:val="en-US"/>
              </w:rPr>
            </w:pPr>
            <w:r w:rsidRPr="00357BBC">
              <w:rPr>
                <w:rFonts w:eastAsia="Times New Roman" w:cs="Calibri"/>
                <w:sz w:val="24"/>
                <w:szCs w:val="24"/>
                <w:lang w:val="en-US"/>
              </w:rPr>
              <w:t xml:space="preserve">Johann Wolfgang Goethe </w:t>
            </w:r>
            <w:r w:rsidRPr="00357BBC">
              <w:rPr>
                <w:rFonts w:eastAsia="Times New Roman" w:cs="Calibri"/>
                <w:i/>
                <w:sz w:val="24"/>
                <w:szCs w:val="24"/>
                <w:lang w:val="en-US"/>
              </w:rPr>
              <w:t>Król olch</w:t>
            </w:r>
          </w:p>
          <w:p w:rsidRPr="00357BBC" w:rsidR="00D90A69" w:rsidP="007D4346" w:rsidRDefault="00D90A69" w14:paraId="212DF0B7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  <w:lang w:val="en-US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7A78578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 xml:space="preserve"> romantyzm</w:t>
            </w:r>
          </w:p>
          <w:p w:rsidRPr="00B469C3" w:rsidR="00D90A69" w:rsidP="007D4346" w:rsidRDefault="00E26578" w14:paraId="75C28E9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 xml:space="preserve"> preromantyzm (</w:t>
            </w:r>
            <w:r w:rsidR="00000485">
              <w:rPr>
                <w:rFonts w:eastAsia="Times New Roman" w:cs="Calibri"/>
                <w:sz w:val="24"/>
                <w:szCs w:val="24"/>
              </w:rPr>
              <w:t xml:space="preserve">okres 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>burz</w:t>
            </w:r>
            <w:r w:rsidR="00000485">
              <w:rPr>
                <w:rFonts w:eastAsia="Times New Roman" w:cs="Calibri"/>
                <w:sz w:val="24"/>
                <w:szCs w:val="24"/>
              </w:rPr>
              <w:t>y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 xml:space="preserve"> i nap</w:t>
            </w:r>
            <w:r w:rsidR="00000485">
              <w:rPr>
                <w:rFonts w:eastAsia="Times New Roman" w:cs="Calibri"/>
                <w:sz w:val="24"/>
                <w:szCs w:val="24"/>
              </w:rPr>
              <w:t>oru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>)</w:t>
            </w:r>
          </w:p>
          <w:p w:rsidRPr="00B469C3" w:rsidR="00D90A69" w:rsidP="007D4346" w:rsidRDefault="00E26578" w14:paraId="43E5FC4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 xml:space="preserve"> irracjonalizm w romantycznym postrzeganiu świata</w:t>
            </w:r>
          </w:p>
          <w:p w:rsidRPr="00B469C3" w:rsidR="00D90A69" w:rsidP="007D4346" w:rsidRDefault="00E26578" w14:paraId="690BB7C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 xml:space="preserve"> romantyczna kreacja rzeczywistości</w:t>
            </w:r>
          </w:p>
          <w:p w:rsidRPr="00B469C3" w:rsidR="00D90A69" w:rsidP="007D4346" w:rsidRDefault="00E26578" w14:paraId="01976AC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 xml:space="preserve"> kalendarium wydarzeń politycznych, społecznych i kulturowych epoki romantyzmu</w:t>
            </w:r>
          </w:p>
          <w:p w:rsidRPr="00B469C3" w:rsidR="00D90A69" w:rsidP="007D4346" w:rsidRDefault="00E26578" w14:paraId="28E7067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 xml:space="preserve"> osjanizm</w:t>
            </w:r>
          </w:p>
          <w:p w:rsidRPr="00B469C3" w:rsidR="00D90A69" w:rsidP="007D4346" w:rsidRDefault="00E26578" w14:paraId="41EFDE5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 xml:space="preserve"> folklor, natura, egzotyka i historia jako inspiracje artystów epoki romantyzmu</w:t>
            </w:r>
          </w:p>
          <w:p w:rsidRPr="00B469C3" w:rsidR="00D90A69" w:rsidP="007D4346" w:rsidRDefault="00E26578" w14:paraId="2A31B68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 xml:space="preserve"> filozoficzne konteksty romantyzmu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5033AE5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 xml:space="preserve"> omawia znaczenie nazwy epoki </w:t>
            </w:r>
            <w:r w:rsidRPr="00B83544" w:rsidR="00D90A69">
              <w:rPr>
                <w:rFonts w:eastAsia="Times New Roman" w:cs="Calibri"/>
                <w:i/>
                <w:iCs/>
                <w:sz w:val="24"/>
                <w:szCs w:val="24"/>
              </w:rPr>
              <w:t>romantyzm</w:t>
            </w:r>
          </w:p>
          <w:p w:rsidRPr="00B469C3" w:rsidR="00D90A69" w:rsidP="007D4346" w:rsidRDefault="00E26578" w14:paraId="69B3DE8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90A69">
              <w:rPr>
                <w:rFonts w:eastAsia="Times New Roman" w:cs="Calibri"/>
                <w:sz w:val="24"/>
                <w:szCs w:val="24"/>
              </w:rPr>
              <w:t xml:space="preserve"> rozpoznaje w dziełach artystycznych romantyzmu 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>charakterystyczną dla epoki kreację rzeczywistości</w:t>
            </w:r>
          </w:p>
          <w:p w:rsidRPr="00B469C3" w:rsidR="00391A83" w:rsidP="007D4346" w:rsidRDefault="00E26578" w14:paraId="346DA1B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 wskazuje najważniejsze zjawiska kształtujące epokę</w:t>
            </w:r>
          </w:p>
          <w:p w:rsidRPr="00B469C3" w:rsidR="00391A83" w:rsidP="007D4346" w:rsidRDefault="00E26578" w14:paraId="6CE2935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 omawia obszary kultury stanowiące inspirację dla twórców romantycznych</w:t>
            </w:r>
          </w:p>
          <w:p w:rsidRPr="00B469C3" w:rsidR="00391A83" w:rsidP="007D4346" w:rsidRDefault="00E26578" w14:paraId="4B3A8B7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 opisuje świat przedstawiony w balladzie Goethego </w:t>
            </w:r>
            <w:r w:rsidRPr="00B469C3" w:rsidR="00391A83">
              <w:rPr>
                <w:rFonts w:eastAsia="Times New Roman" w:cs="Calibri"/>
                <w:i/>
                <w:sz w:val="24"/>
                <w:szCs w:val="24"/>
              </w:rPr>
              <w:t xml:space="preserve">Król olch 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>oraz na obrazie Friedricha</w:t>
            </w:r>
          </w:p>
          <w:p w:rsidRPr="00B469C3" w:rsidR="00391A83" w:rsidP="007D4346" w:rsidRDefault="00391A83" w14:paraId="2004B2E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FC1F4C" w:rsidRDefault="00E26578" w14:paraId="6F4F8ED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 wyjaśnia </w:t>
            </w:r>
            <w:r w:rsidR="00B83544">
              <w:rPr>
                <w:rFonts w:eastAsia="Times New Roman" w:cs="Calibri"/>
                <w:sz w:val="24"/>
                <w:szCs w:val="24"/>
              </w:rPr>
              <w:t xml:space="preserve">pojęcie </w:t>
            </w:r>
            <w:r w:rsidRPr="00B83544" w:rsidR="00391A83">
              <w:rPr>
                <w:rFonts w:eastAsia="Times New Roman" w:cs="Calibri"/>
                <w:i/>
                <w:iCs/>
                <w:sz w:val="24"/>
                <w:szCs w:val="24"/>
              </w:rPr>
              <w:t>preromantyzm</w:t>
            </w:r>
          </w:p>
          <w:p w:rsidRPr="00B469C3" w:rsidR="00391A83" w:rsidP="00FC1F4C" w:rsidRDefault="00E26578" w14:paraId="5A26FEC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 interpretuje świat przedstawiony na obrazie Friedricha, używając pojęć odnoszących się do kultury romantyzmu</w:t>
            </w:r>
          </w:p>
          <w:p w:rsidRPr="00B469C3" w:rsidR="00391A83" w:rsidP="00FC1F4C" w:rsidRDefault="00E26578" w14:paraId="250824A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 wyjaśnia funkcję fantastyki w balladzie Goethego</w:t>
            </w:r>
          </w:p>
          <w:p w:rsidRPr="00B469C3" w:rsidR="00391A83" w:rsidP="00FC1F4C" w:rsidRDefault="00E26578" w14:paraId="4473F6A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 dowodzi, że ballada </w:t>
            </w:r>
            <w:r w:rsidRPr="00B469C3" w:rsidR="00391A83">
              <w:rPr>
                <w:rFonts w:eastAsia="Times New Roman" w:cs="Calibri"/>
                <w:i/>
                <w:sz w:val="24"/>
                <w:szCs w:val="24"/>
              </w:rPr>
              <w:t xml:space="preserve">Król olch 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>to utwór reprezentujący romantyczny sposób widzenia świata</w:t>
            </w:r>
          </w:p>
          <w:p w:rsidRPr="00B469C3" w:rsidR="00391A83" w:rsidP="00FC1F4C" w:rsidRDefault="00E26578" w14:paraId="2FC9935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 wyjaśnia źródła romantycznych inspiracji, odwołując się do 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lastRenderedPageBreak/>
              <w:t>reprezentatywnych dzieł sztuki i literatury epoki</w:t>
            </w:r>
          </w:p>
          <w:p w:rsidRPr="00B469C3" w:rsidR="00391A83" w:rsidP="00FC1F4C" w:rsidRDefault="00E26578" w14:paraId="63277A4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 omawia i wyjaśnia filozoficzne podłoże kultury romantycznej</w:t>
            </w:r>
          </w:p>
        </w:tc>
      </w:tr>
      <w:tr w:rsidRPr="00B469C3" w:rsidR="00E75ED6" w:rsidTr="493E019D" w14:paraId="172B84F5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3715A3" w14:paraId="76407505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22.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3715A3" w14:paraId="21D6260C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Romantyczna Europa</w:t>
            </w:r>
            <w:r w:rsidRPr="00B469C3" w:rsidR="00391A83">
              <w:rPr>
                <w:rFonts w:cs="Calibri"/>
                <w:sz w:val="24"/>
                <w:szCs w:val="24"/>
              </w:rPr>
              <w:t>, romantyczny świat</w:t>
            </w:r>
            <w:r w:rsidRPr="00B469C3">
              <w:rPr>
                <w:rFonts w:cs="Calibri"/>
                <w:sz w:val="24"/>
                <w:szCs w:val="24"/>
              </w:rPr>
              <w:t xml:space="preserve"> – twórcy i ich dzieła.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3715A3" w14:paraId="2F7E5D1F" w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B469C3">
              <w:rPr>
                <w:rFonts w:cs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391A83" w:rsidP="00B83544" w:rsidRDefault="00B83544" w14:paraId="1DC7420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p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>rzykłady europejskich dzieł romantycznych,</w:t>
            </w:r>
            <w:r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>biografie czołowych europejskich i światowych poetów oraz pisarzy romantycznych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003D099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 bajronizm</w:t>
            </w:r>
          </w:p>
          <w:p w:rsidRPr="00B469C3" w:rsidR="00017A55" w:rsidP="007D4346" w:rsidRDefault="00E26578" w14:paraId="40A5DA2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 bohater bajroniczny</w:t>
            </w:r>
          </w:p>
          <w:p w:rsidRPr="00B469C3" w:rsidR="00391A83" w:rsidP="007D4346" w:rsidRDefault="00E26578" w14:paraId="35AE93B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romantyczna </w:t>
            </w:r>
            <w:r w:rsidRPr="00B469C3" w:rsidR="00391A83">
              <w:rPr>
                <w:rFonts w:eastAsia="Times New Roman" w:cs="Calibri"/>
                <w:sz w:val="24"/>
                <w:szCs w:val="24"/>
              </w:rPr>
              <w:t xml:space="preserve">biografia 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>Georg</w:t>
            </w:r>
            <w:r w:rsidRPr="00B83544" w:rsidR="00B83544">
              <w:rPr>
                <w:rFonts w:eastAsia="Times New Roman" w:cs="Calibri"/>
                <w:sz w:val="24"/>
                <w:szCs w:val="24"/>
              </w:rPr>
              <w:t xml:space="preserve">e’a 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>Byrona</w:t>
            </w:r>
          </w:p>
          <w:p w:rsidRPr="00B469C3" w:rsidR="00017A55" w:rsidP="007D4346" w:rsidRDefault="00E26578" w14:paraId="05648B6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 angielscy poeci jezior</w:t>
            </w:r>
          </w:p>
          <w:p w:rsidRPr="00B469C3" w:rsidR="00017A55" w:rsidP="007D4346" w:rsidRDefault="00E26578" w14:paraId="7D4588D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 Johann Wolfgang Goethe – osobowość poety</w:t>
            </w:r>
          </w:p>
          <w:p w:rsidRPr="00B469C3" w:rsidR="00017A55" w:rsidP="007D4346" w:rsidRDefault="00E26578" w14:paraId="6F9ED14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 motywy obecne w twórczości Heinego, Schillera, Puszkina i Chateaubrianda</w:t>
            </w:r>
          </w:p>
          <w:p w:rsidRPr="00B469C3" w:rsidR="00017A55" w:rsidP="007D4346" w:rsidRDefault="00E26578" w14:paraId="3ACF8DB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 pisarstwo Wiktora Hugo i Edgara Alana Poe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477BDE1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 wymienia znaczących twórców europejskiego i światowego romantyzmu, podaje przykłady ich dzieł</w:t>
            </w:r>
          </w:p>
          <w:p w:rsidRPr="00B469C3" w:rsidR="00017A55" w:rsidP="007D4346" w:rsidRDefault="00E26578" w14:paraId="760354C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 rozpoznaje i nazywa cechy osobowości romantycznego twórcy</w:t>
            </w:r>
          </w:p>
          <w:p w:rsidRPr="00B469C3" w:rsidR="00017A55" w:rsidP="007D4346" w:rsidRDefault="00E26578" w14:paraId="78D7E98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 określa tematy podejmowane w dziełach poetów i pisarzy romantycznych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0E2793E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 charakteryzuje złożoność osobowości romantycznych artystów</w:t>
            </w:r>
          </w:p>
          <w:p w:rsidRPr="00B469C3" w:rsidR="00017A55" w:rsidP="007D4346" w:rsidRDefault="00E26578" w14:paraId="1F62AC8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 poszukuje informacji o dziełach romantyków</w:t>
            </w:r>
          </w:p>
          <w:p w:rsidRPr="00B469C3" w:rsidR="00017A55" w:rsidP="007D4346" w:rsidRDefault="00E26578" w14:paraId="2780E70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7A55">
              <w:rPr>
                <w:rFonts w:eastAsia="Times New Roman" w:cs="Calibri"/>
                <w:sz w:val="24"/>
                <w:szCs w:val="24"/>
              </w:rPr>
              <w:t xml:space="preserve"> porównuje biografie romantyków, poszukując wspólnych motywów</w:t>
            </w:r>
          </w:p>
        </w:tc>
      </w:tr>
      <w:tr w:rsidRPr="00B469C3" w:rsidR="00E75ED6" w:rsidTr="493E019D" w14:paraId="1FF48CA6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3715A3" w14:paraId="7B98722F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23.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F23C39" w:rsidRDefault="003715A3" w14:paraId="22616458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Architektura i sztuka epoki romantyzmu.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3715A3" w14:paraId="0D5353C5" w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B469C3">
              <w:rPr>
                <w:rFonts w:cs="Calibri"/>
                <w:sz w:val="24"/>
                <w:szCs w:val="24"/>
                <w:lang w:val="en-US"/>
              </w:rPr>
              <w:t>2 PR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0133F2" w:rsidP="007D4346" w:rsidRDefault="000133F2" w14:paraId="50C1713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>Zamek w Kórniku</w:t>
            </w:r>
          </w:p>
          <w:p w:rsidRPr="00B469C3" w:rsidR="00E75ED6" w:rsidP="007D4346" w:rsidRDefault="00644D66" w14:paraId="28209A0E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Caspar David Friedrich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Dwaj mężczyźni kontemplujący księżyc</w:t>
            </w:r>
          </w:p>
          <w:p w:rsidRPr="00B469C3" w:rsidR="00644D66" w:rsidP="007D4346" w:rsidRDefault="00644D66" w14:paraId="05C2CD7A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lastRenderedPageBreak/>
              <w:t xml:space="preserve">William Turner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Holenderskie statki w wichurze</w:t>
            </w:r>
          </w:p>
          <w:p w:rsidRPr="00B469C3" w:rsidR="00644D66" w:rsidP="007D4346" w:rsidRDefault="00644D66" w14:paraId="1D517240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Eugène Delacroix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Grecja na ruinach Missolungi</w:t>
            </w:r>
          </w:p>
          <w:p w:rsidRPr="00B469C3" w:rsidR="00644D66" w:rsidP="007D4346" w:rsidRDefault="00644D66" w14:paraId="5898CC2D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Théodore Géricault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Tratwa Meduzy</w:t>
            </w:r>
          </w:p>
          <w:p w:rsidRPr="00B469C3" w:rsidR="00644D66" w:rsidP="007D4346" w:rsidRDefault="000133F2" w14:paraId="78DDCCC3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Piotr Michałowski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Bitwa pod Somosierrą</w:t>
            </w:r>
          </w:p>
          <w:p w:rsidRPr="00B469C3" w:rsidR="00644D66" w:rsidP="007D4346" w:rsidRDefault="00644D66" w14:paraId="70053CB0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0133F2" w:rsidP="007D4346" w:rsidRDefault="00E26578" w14:paraId="13F622D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0133F2">
              <w:rPr>
                <w:rFonts w:eastAsia="Times New Roman" w:cs="Calibri"/>
                <w:sz w:val="24"/>
                <w:szCs w:val="24"/>
              </w:rPr>
              <w:t xml:space="preserve"> romantyczna architektura (neogotycyzm)</w:t>
            </w:r>
          </w:p>
          <w:p w:rsidRPr="00B469C3" w:rsidR="00E75ED6" w:rsidP="007D4346" w:rsidRDefault="00E26578" w14:paraId="64A3C2D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44D66">
              <w:rPr>
                <w:rFonts w:eastAsia="Times New Roman" w:cs="Calibri"/>
                <w:sz w:val="24"/>
                <w:szCs w:val="24"/>
              </w:rPr>
              <w:t xml:space="preserve"> romantyczne malarstwo</w:t>
            </w:r>
          </w:p>
          <w:p w:rsidRPr="00B469C3" w:rsidR="00644D66" w:rsidP="007D4346" w:rsidRDefault="00E26578" w14:paraId="79775E9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644D66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0133F2">
              <w:rPr>
                <w:rFonts w:eastAsia="Times New Roman" w:cs="Calibri"/>
                <w:sz w:val="24"/>
                <w:szCs w:val="24"/>
              </w:rPr>
              <w:t>sztuka odzwierciedleniem światopoglądu epoki</w:t>
            </w:r>
          </w:p>
          <w:p w:rsidRPr="00B469C3" w:rsidR="000133F2" w:rsidP="007D4346" w:rsidRDefault="00E26578" w14:paraId="7373C90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33F2">
              <w:rPr>
                <w:rFonts w:eastAsia="Times New Roman" w:cs="Calibri"/>
                <w:sz w:val="24"/>
                <w:szCs w:val="24"/>
              </w:rPr>
              <w:t xml:space="preserve"> pejzaż romantyczny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3BF4D29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0133F2">
              <w:rPr>
                <w:rFonts w:eastAsia="Times New Roman" w:cs="Calibri"/>
                <w:sz w:val="24"/>
                <w:szCs w:val="24"/>
              </w:rPr>
              <w:t xml:space="preserve"> opisuje rzeczywistość przedstawioną na wybranych dziełach romantycznych malarzy</w:t>
            </w:r>
          </w:p>
          <w:p w:rsidRPr="00B469C3" w:rsidR="000133F2" w:rsidP="007D4346" w:rsidRDefault="00E26578" w14:paraId="3A40914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0133F2">
              <w:rPr>
                <w:rFonts w:eastAsia="Times New Roman" w:cs="Calibri"/>
                <w:sz w:val="24"/>
                <w:szCs w:val="24"/>
              </w:rPr>
              <w:t xml:space="preserve"> omawia związek malarskiej kreacji świata z założeniami romantyzmu</w:t>
            </w:r>
          </w:p>
          <w:p w:rsidRPr="00B469C3" w:rsidR="000133F2" w:rsidP="007D4346" w:rsidRDefault="00E26578" w14:paraId="5A11114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33F2">
              <w:rPr>
                <w:rFonts w:eastAsia="Times New Roman" w:cs="Calibri"/>
                <w:sz w:val="24"/>
                <w:szCs w:val="24"/>
              </w:rPr>
              <w:t xml:space="preserve"> wskazuje malarskie sposoby kreowania rzeczywistości</w:t>
            </w:r>
          </w:p>
          <w:p w:rsidRPr="00B469C3" w:rsidR="000133F2" w:rsidP="007D4346" w:rsidRDefault="00E26578" w14:paraId="5BD0A02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33F2">
              <w:rPr>
                <w:rFonts w:eastAsia="Times New Roman" w:cs="Calibri"/>
                <w:sz w:val="24"/>
                <w:szCs w:val="24"/>
              </w:rPr>
              <w:t xml:space="preserve"> podaje przykłady wybitnych malarzy romantycznych i ich dzieł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6D9C6CA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0133F2">
              <w:rPr>
                <w:rFonts w:eastAsia="Times New Roman" w:cs="Calibri"/>
                <w:sz w:val="24"/>
                <w:szCs w:val="24"/>
              </w:rPr>
              <w:t xml:space="preserve"> wyjaśnia wpływ światopoglądu epoki na malarstwo romantyczne</w:t>
            </w:r>
          </w:p>
          <w:p w:rsidRPr="00B469C3" w:rsidR="000133F2" w:rsidP="007D4346" w:rsidRDefault="00E26578" w14:paraId="2500376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0133F2">
              <w:rPr>
                <w:rFonts w:eastAsia="Times New Roman" w:cs="Calibri"/>
                <w:sz w:val="24"/>
                <w:szCs w:val="24"/>
              </w:rPr>
              <w:t xml:space="preserve"> analizuje i interpretuje wybrane dzieła malarskie romantyzmu</w:t>
            </w:r>
          </w:p>
          <w:p w:rsidRPr="00B469C3" w:rsidR="000133F2" w:rsidP="007D4346" w:rsidRDefault="00E26578" w14:paraId="1459447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0133F2">
              <w:rPr>
                <w:rFonts w:eastAsia="Times New Roman" w:cs="Calibri"/>
                <w:sz w:val="24"/>
                <w:szCs w:val="24"/>
              </w:rPr>
              <w:t xml:space="preserve"> charakteryzuje na przykładzie romantyczną architekturę</w:t>
            </w:r>
          </w:p>
          <w:p w:rsidRPr="00B469C3" w:rsidR="00407DE5" w:rsidP="007D4346" w:rsidRDefault="00E26578" w14:paraId="3FA3E32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07DE5">
              <w:rPr>
                <w:rFonts w:eastAsia="Times New Roman" w:cs="Calibri"/>
                <w:sz w:val="24"/>
                <w:szCs w:val="24"/>
              </w:rPr>
              <w:t xml:space="preserve"> charakteryzuje romantyczne malarstwo pejzażowe</w:t>
            </w:r>
          </w:p>
          <w:p w:rsidRPr="00B469C3" w:rsidR="00407DE5" w:rsidP="007D4346" w:rsidRDefault="00E26578" w14:paraId="0D4EB7F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07DE5">
              <w:rPr>
                <w:rFonts w:eastAsia="Times New Roman" w:cs="Calibri"/>
                <w:sz w:val="24"/>
                <w:szCs w:val="24"/>
              </w:rPr>
              <w:t xml:space="preserve"> opisuje wpływ kompozycji obrazu na sposób odczytania dzieła</w:t>
            </w:r>
          </w:p>
        </w:tc>
      </w:tr>
      <w:tr w:rsidRPr="00A2134D" w:rsidR="00E75ED6" w:rsidTr="493E019D" w14:paraId="5623B13D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8253FB" w:rsidRDefault="003715A3" w14:paraId="03C470D5" w14:textId="77777777">
            <w:pPr>
              <w:spacing w:after="0" w:line="240" w:lineRule="auto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lastRenderedPageBreak/>
              <w:t>24.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2134D" w:rsidR="00E75ED6" w:rsidP="001E4CD0" w:rsidRDefault="003715A3" w14:paraId="22295B85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Angielscy poeci jezior uwalniają poezję z okowów XVIII-wiecznej sztuczności.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3715A3" w14:paraId="27A8C360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  <w:lang w:val="en-US"/>
              </w:rPr>
            </w:pPr>
            <w:r w:rsidRPr="00A2134D">
              <w:rPr>
                <w:rFonts w:cs="Calibri"/>
                <w:strike/>
                <w:sz w:val="24"/>
                <w:szCs w:val="24"/>
                <w:lang w:val="en-US"/>
              </w:rPr>
              <w:t>2 PR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407DE5" w:rsidP="00407DE5" w:rsidRDefault="00407DE5" w14:paraId="105C0D59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William Wordsworth</w:t>
            </w:r>
          </w:p>
          <w:p w:rsidRPr="00A2134D" w:rsidR="00E75ED6" w:rsidP="00407DE5" w:rsidRDefault="00407DE5" w14:paraId="3678D025" w14:textId="77777777">
            <w:pPr>
              <w:spacing w:after="0" w:line="240" w:lineRule="auto"/>
              <w:rPr>
                <w:rFonts w:eastAsia="Times New Roman" w:cs="Calibri"/>
                <w:i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i/>
                <w:strike/>
                <w:sz w:val="24"/>
                <w:szCs w:val="24"/>
              </w:rPr>
              <w:t>Samotna żniwiarka,</w:t>
            </w:r>
          </w:p>
          <w:p w:rsidRPr="00A2134D" w:rsidR="00407DE5" w:rsidP="00407DE5" w:rsidRDefault="00407DE5" w14:paraId="53D5F9DA" w14:textId="77777777">
            <w:pPr>
              <w:spacing w:after="0" w:line="240" w:lineRule="auto"/>
              <w:rPr>
                <w:rFonts w:eastAsia="Times New Roman" w:cs="Calibri"/>
                <w:i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i/>
                <w:strike/>
                <w:sz w:val="24"/>
                <w:szCs w:val="24"/>
              </w:rPr>
              <w:t>Zbyt wiele u nas waży świat</w:t>
            </w:r>
          </w:p>
          <w:p w:rsidRPr="00A2134D" w:rsidR="00407DE5" w:rsidP="00407DE5" w:rsidRDefault="00407DE5" w14:paraId="52DEF4F0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Samuel Tylor Coleridge</w:t>
            </w:r>
          </w:p>
          <w:p w:rsidRPr="00A2134D" w:rsidR="00407DE5" w:rsidP="00407DE5" w:rsidRDefault="00407DE5" w14:paraId="4E6785BC" w14:textId="77777777">
            <w:pPr>
              <w:spacing w:after="0" w:line="240" w:lineRule="auto"/>
              <w:rPr>
                <w:rFonts w:eastAsia="Times New Roman" w:cs="Calibri"/>
                <w:i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i/>
                <w:strike/>
                <w:sz w:val="24"/>
                <w:szCs w:val="24"/>
              </w:rPr>
              <w:t>Wyobraźnia in nubibus</w:t>
            </w:r>
            <w:r w:rsidRPr="00A2134D" w:rsidR="00B83544">
              <w:rPr>
                <w:rFonts w:eastAsia="Times New Roman" w:cs="Calibri"/>
                <w:i/>
                <w:strike/>
                <w:sz w:val="24"/>
                <w:szCs w:val="24"/>
              </w:rPr>
              <w:t xml:space="preserve"> </w:t>
            </w:r>
            <w:r w:rsidRPr="00A2134D">
              <w:rPr>
                <w:rFonts w:eastAsia="Times New Roman" w:cs="Calibri"/>
                <w:i/>
                <w:strike/>
                <w:sz w:val="24"/>
                <w:szCs w:val="24"/>
              </w:rPr>
              <w:t>czyli Poeta w obłokach</w:t>
            </w:r>
            <w:r w:rsidRPr="00A2134D" w:rsidR="007E3BF7">
              <w:rPr>
                <w:rFonts w:eastAsia="Times New Roman" w:cs="Calibri"/>
                <w:i/>
                <w:strike/>
                <w:sz w:val="24"/>
                <w:szCs w:val="24"/>
              </w:rPr>
              <w:t>, Christabel</w:t>
            </w:r>
          </w:p>
          <w:p w:rsidRPr="00A2134D" w:rsidR="00407DE5" w:rsidP="00407DE5" w:rsidRDefault="00407DE5" w14:paraId="7482625F" w14:textId="77777777">
            <w:pPr>
              <w:spacing w:after="0" w:line="240" w:lineRule="auto"/>
              <w:rPr>
                <w:rFonts w:eastAsia="Times New Roman" w:cs="Calibri"/>
                <w:i/>
                <w:strike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26578" w14:paraId="4904D7FD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7E3BF7">
              <w:rPr>
                <w:rFonts w:eastAsia="Times New Roman" w:cs="Calibri"/>
                <w:strike/>
                <w:sz w:val="24"/>
                <w:szCs w:val="24"/>
              </w:rPr>
              <w:t xml:space="preserve"> angielscy poeci jezior prekursorami angielskiego romantyzmu</w:t>
            </w:r>
          </w:p>
          <w:p w:rsidRPr="00A2134D" w:rsidR="007E3BF7" w:rsidP="007D4346" w:rsidRDefault="00E26578" w14:paraId="59DED9F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7E3BF7">
              <w:rPr>
                <w:rFonts w:eastAsia="Times New Roman" w:cs="Calibri"/>
                <w:strike/>
                <w:sz w:val="24"/>
                <w:szCs w:val="24"/>
              </w:rPr>
              <w:t xml:space="preserve"> program poetycki poetów jezior</w:t>
            </w:r>
          </w:p>
          <w:p w:rsidRPr="00A2134D" w:rsidR="007E3BF7" w:rsidP="007D4346" w:rsidRDefault="007E3BF7" w14:paraId="555C45B3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7D4346" w:rsidRDefault="00E26578" w14:paraId="4FEAB89F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7E3BF7">
              <w:rPr>
                <w:rFonts w:cs="Calibri"/>
                <w:strike/>
                <w:sz w:val="24"/>
                <w:szCs w:val="24"/>
              </w:rPr>
              <w:t xml:space="preserve"> wyjaśnia genezę określenia </w:t>
            </w:r>
            <w:r w:rsidRPr="00A2134D" w:rsidR="007E3BF7">
              <w:rPr>
                <w:rFonts w:cs="Calibri"/>
                <w:i/>
                <w:iCs/>
                <w:strike/>
                <w:sz w:val="24"/>
                <w:szCs w:val="24"/>
              </w:rPr>
              <w:t>poeci jezior</w:t>
            </w:r>
          </w:p>
          <w:p w:rsidRPr="00A2134D" w:rsidR="007E3BF7" w:rsidP="007E3BF7" w:rsidRDefault="00E26578" w14:paraId="7AB9885F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7E3BF7">
              <w:rPr>
                <w:rFonts w:cs="Calibri"/>
                <w:strike/>
                <w:sz w:val="24"/>
                <w:szCs w:val="24"/>
              </w:rPr>
              <w:t xml:space="preserve"> opisuje postawę wobec świata w wybranych utworach Wordswortha i Coleridge’a</w:t>
            </w:r>
          </w:p>
          <w:p w:rsidRPr="00A2134D" w:rsidR="007E3BF7" w:rsidP="007E3BF7" w:rsidRDefault="00E26578" w14:paraId="3AB191D5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7E3BF7">
              <w:rPr>
                <w:rFonts w:cs="Calibri"/>
                <w:strike/>
                <w:sz w:val="24"/>
                <w:szCs w:val="24"/>
              </w:rPr>
              <w:t xml:space="preserve"> opisuje przeżycia podmiotów lirycznych wybranych utworów wskazanych poetów</w:t>
            </w:r>
          </w:p>
          <w:p w:rsidRPr="00A2134D" w:rsidR="007E3BF7" w:rsidP="00B83544" w:rsidRDefault="00E26578" w14:paraId="493472D1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2134D">
              <w:rPr>
                <w:rFonts w:cs="Calibri"/>
                <w:strike/>
                <w:sz w:val="24"/>
                <w:szCs w:val="24"/>
              </w:rPr>
              <w:t>–</w:t>
            </w:r>
            <w:r w:rsidRPr="00A2134D" w:rsidR="007E3BF7">
              <w:rPr>
                <w:rFonts w:cs="Calibri"/>
                <w:strike/>
                <w:sz w:val="24"/>
                <w:szCs w:val="24"/>
              </w:rPr>
              <w:t xml:space="preserve"> </w:t>
            </w:r>
            <w:r w:rsidRPr="00A2134D" w:rsidR="00442B09">
              <w:rPr>
                <w:rFonts w:cs="Calibri"/>
                <w:strike/>
                <w:sz w:val="24"/>
                <w:szCs w:val="24"/>
              </w:rPr>
              <w:t>wskazuje romantyczne cechy omawianych utworów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2134D" w:rsidR="00E75ED6" w:rsidP="0050195A" w:rsidRDefault="00E26578" w14:paraId="7C259EFA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7E3BF7">
              <w:rPr>
                <w:rFonts w:eastAsia="Times New Roman" w:cs="Calibri"/>
                <w:strike/>
                <w:sz w:val="24"/>
                <w:szCs w:val="24"/>
              </w:rPr>
              <w:t xml:space="preserve"> wskazuje różnice między klasycyzmem a programem poetów jezior</w:t>
            </w:r>
          </w:p>
          <w:p w:rsidRPr="00A2134D" w:rsidR="007E3BF7" w:rsidP="0050195A" w:rsidRDefault="00E26578" w14:paraId="4A50E1F8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7E3BF7">
              <w:rPr>
                <w:rFonts w:eastAsia="Times New Roman" w:cs="Calibri"/>
                <w:strike/>
                <w:sz w:val="24"/>
                <w:szCs w:val="24"/>
              </w:rPr>
              <w:t xml:space="preserve"> </w:t>
            </w:r>
            <w:r w:rsidRPr="00A2134D" w:rsidR="00442B09">
              <w:rPr>
                <w:rFonts w:eastAsia="Times New Roman" w:cs="Calibri"/>
                <w:strike/>
                <w:sz w:val="24"/>
                <w:szCs w:val="24"/>
              </w:rPr>
              <w:t>rozpoznaje motywy charakterystyczne dla utworów angielskich poetów jezior i określa ich funkcję oraz wyjaśnia sposób ich ujęcia</w:t>
            </w:r>
          </w:p>
          <w:p w:rsidRPr="00A2134D" w:rsidR="00442B09" w:rsidP="0050195A" w:rsidRDefault="00E26578" w14:paraId="1BF9B865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2134D">
              <w:rPr>
                <w:rFonts w:eastAsia="Times New Roman" w:cs="Calibri"/>
                <w:strike/>
                <w:sz w:val="24"/>
                <w:szCs w:val="24"/>
              </w:rPr>
              <w:t>–</w:t>
            </w:r>
            <w:r w:rsidRPr="00A2134D" w:rsidR="00442B09">
              <w:rPr>
                <w:rFonts w:eastAsia="Times New Roman" w:cs="Calibri"/>
                <w:strike/>
                <w:sz w:val="24"/>
                <w:szCs w:val="24"/>
              </w:rPr>
              <w:t xml:space="preserve"> charakteryzuje styl omawianych utworów</w:t>
            </w:r>
          </w:p>
        </w:tc>
      </w:tr>
      <w:tr w:rsidRPr="00B469C3" w:rsidR="00E75ED6" w:rsidTr="493E019D" w14:paraId="5FEDCF52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B513AE" w:rsidRDefault="003715A3" w14:paraId="325353FE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25.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3715A3" w14:paraId="41CA0127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Krainy Północy źródłem inspiracji twórczych dla artystów romantyzmu.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3715A3" w14:paraId="7D9B12C0" w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B469C3">
              <w:rPr>
                <w:rFonts w:cs="Calibri"/>
                <w:sz w:val="24"/>
                <w:szCs w:val="24"/>
                <w:lang w:val="en-US"/>
              </w:rPr>
              <w:t>2 PR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442B09" w:rsidRDefault="00442B09" w14:paraId="412B4AEF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>Edgar Allan Poe</w:t>
            </w:r>
            <w:r w:rsidR="0031493E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Kraina Snu</w:t>
            </w:r>
          </w:p>
          <w:p w:rsidRPr="00B469C3" w:rsidR="00442B09" w:rsidP="00442B09" w:rsidRDefault="00442B09" w14:paraId="34E67DFA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>Erik Johan Stagnelius</w:t>
            </w:r>
            <w:r w:rsidR="0031493E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Ptaki wędrowne</w:t>
            </w:r>
          </w:p>
          <w:p w:rsidRPr="00B469C3" w:rsidR="00442B09" w:rsidP="0031493E" w:rsidRDefault="00442B09" w14:paraId="097BC0C8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>Aleksander Puszkin</w:t>
            </w:r>
            <w:r w:rsidR="0031493E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Gdy czasem wraca przypomnienie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442B09" w:rsidP="00CE4800" w:rsidRDefault="00E26578" w14:paraId="6B9F6DC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42B09">
              <w:rPr>
                <w:rFonts w:eastAsia="Times New Roman" w:cs="Calibri"/>
                <w:sz w:val="24"/>
                <w:szCs w:val="24"/>
              </w:rPr>
              <w:t xml:space="preserve"> mitologie europejskiej Północy</w:t>
            </w:r>
          </w:p>
          <w:p w:rsidRPr="00B469C3" w:rsidR="00E75ED6" w:rsidP="00CE4800" w:rsidRDefault="00E26578" w14:paraId="5E43632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42B09">
              <w:rPr>
                <w:rFonts w:eastAsia="Times New Roman" w:cs="Calibri"/>
                <w:sz w:val="24"/>
                <w:szCs w:val="24"/>
              </w:rPr>
              <w:t xml:space="preserve"> Północ jako źródło natchnienia dla twórców 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CE4800" w:rsidRDefault="00E26578" w14:paraId="5A40A72A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42B09">
              <w:rPr>
                <w:rFonts w:eastAsia="Times New Roman" w:cs="Calibri"/>
                <w:sz w:val="24"/>
                <w:szCs w:val="24"/>
              </w:rPr>
              <w:t xml:space="preserve"> czyta ze zrozumieniem tekst Marii Janion </w:t>
            </w:r>
            <w:r w:rsidRPr="00B469C3" w:rsidR="00442B09">
              <w:rPr>
                <w:rFonts w:eastAsia="Times New Roman" w:cs="Calibri"/>
                <w:i/>
                <w:sz w:val="24"/>
                <w:szCs w:val="24"/>
              </w:rPr>
              <w:t>Estetyka średniowiecznej Północy</w:t>
            </w:r>
          </w:p>
          <w:p w:rsidRPr="00B469C3" w:rsidR="00442B09" w:rsidP="00CE4800" w:rsidRDefault="00E26578" w14:paraId="7D59CCB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442B09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442B09">
              <w:rPr>
                <w:rFonts w:eastAsia="Times New Roman" w:cs="Calibri"/>
                <w:sz w:val="24"/>
                <w:szCs w:val="24"/>
              </w:rPr>
              <w:t xml:space="preserve">opisuje krainy przedstawione w wierszach i wskazuje </w:t>
            </w:r>
            <w:r w:rsidRPr="00B469C3" w:rsidR="00442B09">
              <w:rPr>
                <w:rFonts w:eastAsia="Times New Roman" w:cs="Calibri"/>
                <w:sz w:val="24"/>
                <w:szCs w:val="24"/>
              </w:rPr>
              <w:lastRenderedPageBreak/>
              <w:t>środki stylistyczne służące kreacji tego obrazu</w:t>
            </w:r>
          </w:p>
          <w:p w:rsidRPr="00B469C3" w:rsidR="00442B09" w:rsidP="00CE4800" w:rsidRDefault="00E26578" w14:paraId="790FC69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442B09">
              <w:rPr>
                <w:rFonts w:eastAsia="Times New Roman" w:cs="Calibri"/>
                <w:sz w:val="24"/>
                <w:szCs w:val="24"/>
              </w:rPr>
              <w:t xml:space="preserve"> nazywa przeżycia wyrażone </w:t>
            </w:r>
            <w:r w:rsidRPr="00B469C3" w:rsidR="0070496F">
              <w:rPr>
                <w:rFonts w:eastAsia="Times New Roman" w:cs="Calibri"/>
                <w:sz w:val="24"/>
                <w:szCs w:val="24"/>
              </w:rPr>
              <w:t>w wierszach zainspirowanych Północą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6D41C87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70496F">
              <w:rPr>
                <w:rFonts w:eastAsia="Times New Roman" w:cs="Calibri"/>
                <w:sz w:val="24"/>
                <w:szCs w:val="24"/>
              </w:rPr>
              <w:t xml:space="preserve"> porównuje obraz krain w utworach poetyckich z malarskimi wyobrażeniami Północy</w:t>
            </w:r>
          </w:p>
          <w:p w:rsidRPr="00B469C3" w:rsidR="0070496F" w:rsidP="007D4346" w:rsidRDefault="00E26578" w14:paraId="0FB59AE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70496F">
              <w:rPr>
                <w:rFonts w:eastAsia="Times New Roman" w:cs="Calibri"/>
                <w:sz w:val="24"/>
                <w:szCs w:val="24"/>
              </w:rPr>
              <w:t xml:space="preserve"> interpretuje utwory Poego, Stangeliusa i Puszkina, odwołując się do założeń </w:t>
            </w:r>
            <w:r w:rsidRPr="00B469C3" w:rsidR="0070496F">
              <w:rPr>
                <w:rFonts w:eastAsia="Times New Roman" w:cs="Calibri"/>
                <w:sz w:val="24"/>
                <w:szCs w:val="24"/>
              </w:rPr>
              <w:lastRenderedPageBreak/>
              <w:t>romantycznego światopoglądu</w:t>
            </w:r>
          </w:p>
          <w:p w:rsidRPr="00B469C3" w:rsidR="0070496F" w:rsidP="007D4346" w:rsidRDefault="00E26578" w14:paraId="4504B057" w14:textId="0E76D22C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70496F">
              <w:rPr>
                <w:rFonts w:eastAsia="Times New Roman" w:cs="Calibri"/>
                <w:sz w:val="24"/>
                <w:szCs w:val="24"/>
              </w:rPr>
              <w:t xml:space="preserve"> wskazuje różnice między mi</w:t>
            </w:r>
            <w:r w:rsidR="00931D13">
              <w:rPr>
                <w:rFonts w:eastAsia="Times New Roman" w:cs="Calibri"/>
                <w:sz w:val="24"/>
                <w:szCs w:val="24"/>
              </w:rPr>
              <w:t>t</w:t>
            </w:r>
            <w:r w:rsidRPr="00B469C3" w:rsidR="0070496F">
              <w:rPr>
                <w:rFonts w:eastAsia="Times New Roman" w:cs="Calibri"/>
                <w:sz w:val="24"/>
                <w:szCs w:val="24"/>
              </w:rPr>
              <w:t>ologiami Północy i Południa</w:t>
            </w:r>
          </w:p>
        </w:tc>
      </w:tr>
      <w:tr w:rsidRPr="00B469C3" w:rsidR="00E75ED6" w:rsidTr="493E019D" w14:paraId="2397749A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B513AE" w:rsidRDefault="003715A3" w14:paraId="41377533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26.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3715A3" w:rsidP="007D4346" w:rsidRDefault="003715A3" w14:paraId="0797FB66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Czy rozumem można poznać tajemnice świata? </w:t>
            </w:r>
          </w:p>
          <w:p w:rsidRPr="00B469C3" w:rsidR="00E75ED6" w:rsidP="007D4346" w:rsidRDefault="003715A3" w14:paraId="6C9431AC" w14:textId="77777777">
            <w:pPr>
              <w:spacing w:after="0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*J.W. Goethe </w:t>
            </w:r>
            <w:r w:rsidRPr="00B469C3">
              <w:rPr>
                <w:rFonts w:cs="Calibri"/>
                <w:i/>
                <w:sz w:val="24"/>
                <w:szCs w:val="24"/>
              </w:rPr>
              <w:t>Faust.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3715A3" w14:paraId="0C42877A" w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B469C3">
              <w:rPr>
                <w:rFonts w:cs="Calibri"/>
                <w:sz w:val="24"/>
                <w:szCs w:val="24"/>
                <w:lang w:val="en-US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615CAA" w14:paraId="6F540DB0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Johann Wolfgang Goethe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Faust</w:t>
            </w:r>
          </w:p>
          <w:p w:rsidRPr="00B469C3" w:rsidR="00615CAA" w:rsidP="007D4346" w:rsidRDefault="00615CAA" w14:paraId="069E05E3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615CAA" w:rsidP="007D4346" w:rsidRDefault="00E26578" w14:paraId="77548D2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 xml:space="preserve">– </w:t>
            </w:r>
            <w:r w:rsidRPr="00B469C3" w:rsidR="00615CAA">
              <w:rPr>
                <w:rFonts w:eastAsia="Times New Roman" w:cs="Calibri"/>
                <w:sz w:val="24"/>
                <w:szCs w:val="24"/>
              </w:rPr>
              <w:t>dzieje Fausta</w:t>
            </w:r>
          </w:p>
          <w:p w:rsidRPr="00B469C3" w:rsidR="00615CAA" w:rsidP="007D4346" w:rsidRDefault="00E26578" w14:paraId="01B74FF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15CAA">
              <w:rPr>
                <w:rFonts w:eastAsia="Times New Roman" w:cs="Calibri"/>
                <w:sz w:val="24"/>
                <w:szCs w:val="24"/>
              </w:rPr>
              <w:t xml:space="preserve"> motyw Fausta i Małgorzaty</w:t>
            </w:r>
          </w:p>
          <w:p w:rsidRPr="00B469C3" w:rsidR="00615CAA" w:rsidP="007D4346" w:rsidRDefault="00E26578" w14:paraId="7084291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15CAA">
              <w:rPr>
                <w:rFonts w:eastAsia="Times New Roman" w:cs="Calibri"/>
                <w:sz w:val="24"/>
                <w:szCs w:val="24"/>
              </w:rPr>
              <w:t xml:space="preserve"> topos miłości, wędrówki, poszukiwania sensu życia</w:t>
            </w:r>
          </w:p>
          <w:p w:rsidRPr="00B469C3" w:rsidR="00E75ED6" w:rsidP="007D4346" w:rsidRDefault="00E26578" w14:paraId="192A7B6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15CAA">
              <w:rPr>
                <w:rFonts w:eastAsia="Times New Roman" w:cs="Calibri"/>
                <w:sz w:val="24"/>
                <w:szCs w:val="24"/>
              </w:rPr>
              <w:t xml:space="preserve"> człowiek faustyczny</w:t>
            </w:r>
          </w:p>
          <w:p w:rsidRPr="00B469C3" w:rsidR="00615CAA" w:rsidP="007D4346" w:rsidRDefault="00E26578" w14:paraId="0DCD19F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15CAA">
              <w:rPr>
                <w:rFonts w:eastAsia="Times New Roman" w:cs="Calibri"/>
                <w:sz w:val="24"/>
                <w:szCs w:val="24"/>
              </w:rPr>
              <w:t xml:space="preserve"> refleksje nad wartością rozumowego poznawania świata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1D3BF6" w:rsidP="007D4346" w:rsidRDefault="00E26578" w14:paraId="106A537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15CAA">
              <w:rPr>
                <w:rFonts w:eastAsia="Times New Roman" w:cs="Calibri"/>
                <w:sz w:val="24"/>
                <w:szCs w:val="24"/>
              </w:rPr>
              <w:t xml:space="preserve"> opowiada o bohaterze dramatu Goethego – Fauście, uwzględniając jego doświadczenia jako uczonego</w:t>
            </w:r>
          </w:p>
          <w:p w:rsidRPr="00B469C3" w:rsidR="00E75ED6" w:rsidP="007D4346" w:rsidRDefault="001D3BF6" w14:paraId="5A10557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 omawia</w:t>
            </w:r>
            <w:r w:rsidRPr="00B469C3" w:rsidR="00615CAA">
              <w:rPr>
                <w:rFonts w:eastAsia="Times New Roman" w:cs="Calibri"/>
                <w:sz w:val="24"/>
                <w:szCs w:val="24"/>
              </w:rPr>
              <w:t xml:space="preserve"> wątek miło</w:t>
            </w:r>
            <w:r>
              <w:rPr>
                <w:rFonts w:eastAsia="Times New Roman" w:cs="Calibri"/>
                <w:sz w:val="24"/>
                <w:szCs w:val="24"/>
              </w:rPr>
              <w:t>sny i relacje Fausta</w:t>
            </w:r>
            <w:r w:rsidRPr="00B469C3" w:rsidR="00615CAA">
              <w:rPr>
                <w:rFonts w:eastAsia="Times New Roman" w:cs="Calibri"/>
                <w:sz w:val="24"/>
                <w:szCs w:val="24"/>
              </w:rPr>
              <w:t xml:space="preserve"> z Mefistofelesem</w:t>
            </w:r>
          </w:p>
          <w:p w:rsidRPr="00B469C3" w:rsidR="00615CAA" w:rsidP="007D4346" w:rsidRDefault="00E26578" w14:paraId="3FACA02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15CAA">
              <w:rPr>
                <w:rFonts w:eastAsia="Times New Roman" w:cs="Calibri"/>
                <w:sz w:val="24"/>
                <w:szCs w:val="24"/>
              </w:rPr>
              <w:t xml:space="preserve"> wskazuje najważniejsze uniwersalne motywy dramatu</w:t>
            </w:r>
          </w:p>
          <w:p w:rsidRPr="00B469C3" w:rsidR="00615CAA" w:rsidP="007D4346" w:rsidRDefault="00E26578" w14:paraId="5C881EA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15CAA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DF656D">
              <w:rPr>
                <w:rFonts w:eastAsia="Times New Roman" w:cs="Calibri"/>
                <w:sz w:val="24"/>
                <w:szCs w:val="24"/>
              </w:rPr>
              <w:t>charakteryzuje składniki świata przedstawionego we fragmentach dzieła Goethego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6D0BDE01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15CAA">
              <w:rPr>
                <w:rFonts w:eastAsia="Times New Roman" w:cs="Calibri"/>
                <w:sz w:val="24"/>
                <w:szCs w:val="24"/>
              </w:rPr>
              <w:t xml:space="preserve"> omawia genezę dramatu </w:t>
            </w:r>
            <w:r w:rsidRPr="00B469C3" w:rsidR="00DF656D">
              <w:rPr>
                <w:rFonts w:eastAsia="Times New Roman" w:cs="Calibri"/>
                <w:i/>
                <w:sz w:val="24"/>
                <w:szCs w:val="24"/>
              </w:rPr>
              <w:t>Faust</w:t>
            </w:r>
          </w:p>
          <w:p w:rsidRPr="00B469C3" w:rsidR="00DF656D" w:rsidP="007D4346" w:rsidRDefault="00E26578" w14:paraId="7B50AC3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DF656D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653E2C">
              <w:rPr>
                <w:rFonts w:eastAsia="Times New Roman" w:cs="Calibri"/>
                <w:sz w:val="24"/>
                <w:szCs w:val="24"/>
              </w:rPr>
              <w:t>wyjaśnia dylematy przeżywane przez Fausta – uczonego, wykorzystując fragmenty tekstu</w:t>
            </w:r>
          </w:p>
          <w:p w:rsidRPr="00B469C3" w:rsidR="00653E2C" w:rsidP="007D4346" w:rsidRDefault="00E26578" w14:paraId="60EAE04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53E2C">
              <w:rPr>
                <w:rFonts w:eastAsia="Times New Roman" w:cs="Calibri"/>
                <w:sz w:val="24"/>
                <w:szCs w:val="24"/>
              </w:rPr>
              <w:t xml:space="preserve"> wyjaśnia funkcję motywu Mefist</w:t>
            </w:r>
            <w:r w:rsidR="001D3BF6">
              <w:rPr>
                <w:rFonts w:eastAsia="Times New Roman" w:cs="Calibri"/>
                <w:sz w:val="24"/>
                <w:szCs w:val="24"/>
              </w:rPr>
              <w:t>ofelesa</w:t>
            </w:r>
          </w:p>
          <w:p w:rsidRPr="00B469C3" w:rsidR="00653E2C" w:rsidP="007D4346" w:rsidRDefault="00E26578" w14:paraId="2DAB66E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u w:val="single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53E2C">
              <w:rPr>
                <w:rFonts w:eastAsia="Times New Roman" w:cs="Calibri"/>
                <w:sz w:val="24"/>
                <w:szCs w:val="24"/>
              </w:rPr>
              <w:t xml:space="preserve"> charakteryzuje dramat Goethego jako dzieło romantyczne i ponadczasowe</w:t>
            </w:r>
          </w:p>
        </w:tc>
      </w:tr>
      <w:tr w:rsidRPr="00B469C3" w:rsidR="00E75ED6" w:rsidTr="493E019D" w14:paraId="55E6FEE7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B513AE" w:rsidRDefault="003715A3" w14:paraId="0460F2C5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27.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3715A3" w14:paraId="164E133C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Romantyczna literatura gotycka.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585E71" w:rsidRDefault="003715A3" w14:paraId="4C44A9F5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B469C3">
              <w:rPr>
                <w:rFonts w:cs="Calibri"/>
                <w:sz w:val="24"/>
                <w:szCs w:val="24"/>
                <w:lang w:val="en-US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7BBC" w:rsidR="00653E2C" w:rsidP="00653E2C" w:rsidRDefault="00653E2C" w14:paraId="0138E89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val="en-US"/>
              </w:rPr>
            </w:pPr>
            <w:r w:rsidRPr="00357BBC">
              <w:rPr>
                <w:rFonts w:eastAsia="Times New Roman" w:cs="Calibri"/>
                <w:sz w:val="24"/>
                <w:szCs w:val="24"/>
                <w:lang w:val="en-US"/>
              </w:rPr>
              <w:t>Edgar Allan Poe</w:t>
            </w:r>
          </w:p>
          <w:p w:rsidRPr="00357BBC" w:rsidR="00E75ED6" w:rsidP="00653E2C" w:rsidRDefault="00653E2C" w14:paraId="7F3F6807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  <w:lang w:val="en-US"/>
              </w:rPr>
            </w:pPr>
            <w:r w:rsidRPr="00357BBC">
              <w:rPr>
                <w:rFonts w:eastAsia="Times New Roman" w:cs="Calibri"/>
                <w:i/>
                <w:sz w:val="24"/>
                <w:szCs w:val="24"/>
                <w:lang w:val="en-US"/>
              </w:rPr>
              <w:t>Portret owalny</w:t>
            </w:r>
          </w:p>
          <w:p w:rsidRPr="00357BBC" w:rsidR="005B5EAF" w:rsidP="00653E2C" w:rsidRDefault="005B5EAF" w14:paraId="3E86D4D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lang w:val="en-US"/>
              </w:rPr>
            </w:pPr>
            <w:r w:rsidRPr="00357BBC">
              <w:rPr>
                <w:rFonts w:eastAsia="Times New Roman" w:cs="Calibri"/>
                <w:sz w:val="24"/>
                <w:szCs w:val="24"/>
                <w:lang w:val="en-US"/>
              </w:rPr>
              <w:t>Francisco Goya</w:t>
            </w:r>
          </w:p>
          <w:p w:rsidRPr="00B469C3" w:rsidR="005B5EAF" w:rsidP="00653E2C" w:rsidRDefault="005B5EAF" w14:paraId="559F6078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i/>
                <w:sz w:val="24"/>
                <w:szCs w:val="24"/>
              </w:rPr>
              <w:t>Gdy rozum śpi, budzą się upiory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5E44AFD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53E2C">
              <w:rPr>
                <w:rFonts w:eastAsia="Times New Roman" w:cs="Calibri"/>
                <w:sz w:val="24"/>
                <w:szCs w:val="24"/>
              </w:rPr>
              <w:t xml:space="preserve"> Edgar Alan Poe prekursorem literatury gotyckiej</w:t>
            </w:r>
          </w:p>
          <w:p w:rsidRPr="00B469C3" w:rsidR="00653E2C" w:rsidP="007D4346" w:rsidRDefault="00E26578" w14:paraId="0C199EB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53E2C">
              <w:rPr>
                <w:rFonts w:eastAsia="Times New Roman" w:cs="Calibri"/>
                <w:sz w:val="24"/>
                <w:szCs w:val="24"/>
              </w:rPr>
              <w:t xml:space="preserve"> literatura gotycka, powieść gotycka</w:t>
            </w:r>
          </w:p>
          <w:p w:rsidRPr="00B469C3" w:rsidR="00653E2C" w:rsidP="007D4346" w:rsidRDefault="00E26578" w14:paraId="4DE9EE3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53E2C">
              <w:rPr>
                <w:rFonts w:eastAsia="Times New Roman" w:cs="Calibri"/>
                <w:sz w:val="24"/>
                <w:szCs w:val="24"/>
              </w:rPr>
              <w:t xml:space="preserve"> gotycyzm romantyczny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2264FF9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653E2C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>omawia</w:t>
            </w:r>
            <w:r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294086">
              <w:rPr>
                <w:rFonts w:eastAsia="Times New Roman" w:cs="Calibri"/>
                <w:sz w:val="24"/>
                <w:szCs w:val="24"/>
              </w:rPr>
              <w:t>romantyczną literaturę gotycką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 i wyjaśnia jej genezę</w:t>
            </w:r>
          </w:p>
          <w:p w:rsidRPr="00B469C3" w:rsidR="00294086" w:rsidP="007D4346" w:rsidRDefault="00E26578" w14:paraId="17ACFEA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94086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opowiada historię przedstawioną w </w:t>
            </w:r>
            <w:r w:rsidRPr="00B469C3" w:rsidR="005B5EAF">
              <w:rPr>
                <w:rFonts w:eastAsia="Times New Roman" w:cs="Calibri"/>
                <w:i/>
                <w:sz w:val="24"/>
                <w:szCs w:val="24"/>
              </w:rPr>
              <w:t>Portrecie owalnym</w:t>
            </w:r>
          </w:p>
          <w:p w:rsidRPr="00B469C3" w:rsidR="005B5EAF" w:rsidP="007D4346" w:rsidRDefault="00E26578" w14:paraId="62B1D6C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 opisuje scenerię opowiadania Poego i wskazuje sposób budowania aury tajemniczości</w:t>
            </w:r>
          </w:p>
          <w:p w:rsidRPr="00B469C3" w:rsidR="005B5EAF" w:rsidP="007D4346" w:rsidRDefault="00E26578" w14:paraId="5B89A48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 porównuje opowiadanie Poego z innymi tekstami 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lastRenderedPageBreak/>
              <w:t>kultury tworzącymi atmosferę grozy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35E9C" w:rsidRDefault="00E26578" w14:paraId="4A78A74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 porównuje opowieść Poego z tekstami kultury wysokiej i niskiej, mając świadomość odmienności </w:t>
            </w:r>
            <w:r w:rsidR="00F2601A">
              <w:rPr>
                <w:rFonts w:eastAsia="Times New Roman" w:cs="Calibri"/>
                <w:sz w:val="24"/>
                <w:szCs w:val="24"/>
              </w:rPr>
              <w:t>t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>ych poziomów kultury</w:t>
            </w:r>
          </w:p>
          <w:p w:rsidRPr="00B469C3" w:rsidR="005B5EAF" w:rsidP="00835E9C" w:rsidRDefault="00E26578" w14:paraId="11B6346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 omawia i wyjaśnia symboliczność motywów opowieści (malarz, dziewczyna)</w:t>
            </w:r>
          </w:p>
          <w:p w:rsidRPr="00B469C3" w:rsidR="005B5EAF" w:rsidP="00835E9C" w:rsidRDefault="00E26578" w14:paraId="1604EC3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 analizuje obraz Goi i wskazuje jego związek z literatura gotycką</w:t>
            </w:r>
          </w:p>
        </w:tc>
      </w:tr>
      <w:tr w:rsidRPr="00B469C3" w:rsidR="00E75ED6" w:rsidTr="493E019D" w14:paraId="4234AC38" w14:textId="77777777">
        <w:trPr>
          <w:trHeight w:val="60"/>
        </w:trPr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B513AE" w:rsidRDefault="00266C7B" w14:paraId="19CDC69A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28.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266C7B" w14:paraId="0648BDE4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*Dlaczego Werter odczuwał </w:t>
            </w:r>
            <w:r w:rsidRPr="00E12B75" w:rsidR="00E12B75">
              <w:rPr>
                <w:rFonts w:cs="Calibri"/>
                <w:i/>
                <w:sz w:val="24"/>
                <w:szCs w:val="24"/>
              </w:rPr>
              <w:t>weltschmerz</w:t>
            </w:r>
            <w:r w:rsidRPr="00B469C3">
              <w:rPr>
                <w:rFonts w:cs="Calibri"/>
                <w:i/>
                <w:sz w:val="24"/>
                <w:szCs w:val="24"/>
              </w:rPr>
              <w:t>?</w:t>
            </w:r>
            <w:r w:rsidRPr="00B469C3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266C7B" w14:paraId="2FA9934B" w14:textId="77777777">
            <w:pPr>
              <w:spacing w:after="0"/>
              <w:jc w:val="center"/>
              <w:rPr>
                <w:rFonts w:cs="Calibri"/>
                <w:sz w:val="24"/>
                <w:szCs w:val="24"/>
                <w:lang w:val="en-US"/>
              </w:rPr>
            </w:pPr>
            <w:r w:rsidRPr="00B469C3">
              <w:rPr>
                <w:rFonts w:cs="Calibri"/>
                <w:sz w:val="24"/>
                <w:szCs w:val="24"/>
                <w:lang w:val="en-US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5B5EAF" w14:paraId="17847852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Johann Wolfgang Goethe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Cierpienia młodego Wertera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50088D9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 powieść epistolarna</w:t>
            </w:r>
          </w:p>
          <w:p w:rsidRPr="00B469C3" w:rsidR="005B5EAF" w:rsidP="007D4346" w:rsidRDefault="00E26578" w14:paraId="732DF09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 werterowski model bohatera literackiego</w:t>
            </w:r>
          </w:p>
          <w:p w:rsidRPr="00B469C3" w:rsidR="005B5EAF" w:rsidP="007D4346" w:rsidRDefault="00E26578" w14:paraId="4472C26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 werteryzm jako postawa</w:t>
            </w:r>
          </w:p>
          <w:p w:rsidRPr="00B469C3" w:rsidR="005B5EAF" w:rsidP="007D4346" w:rsidRDefault="005B5EAF" w14:paraId="0199515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71D1977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 na podstawie całości utworu lub jego fragmentów charakteryzuje Wertera</w:t>
            </w:r>
          </w:p>
          <w:p w:rsidRPr="00B469C3" w:rsidR="005B5EAF" w:rsidP="007D4346" w:rsidRDefault="00E26578" w14:paraId="10ABD66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B5EAF">
              <w:rPr>
                <w:rFonts w:eastAsia="Times New Roman" w:cs="Calibri"/>
                <w:sz w:val="24"/>
                <w:szCs w:val="24"/>
              </w:rPr>
              <w:t xml:space="preserve"> omawia związki utworu z biografią Goethego</w:t>
            </w:r>
          </w:p>
          <w:p w:rsidRPr="00B469C3" w:rsidR="005B5EAF" w:rsidP="007D4346" w:rsidRDefault="00E26578" w14:paraId="2B4CA7F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B5186">
              <w:rPr>
                <w:rFonts w:eastAsia="Times New Roman" w:cs="Calibri"/>
                <w:sz w:val="24"/>
                <w:szCs w:val="24"/>
              </w:rPr>
              <w:t xml:space="preserve"> porównuje Wertera z innymi bohaterami wyrażającymi sprzeciw wobec świata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36D3E52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B5186">
              <w:rPr>
                <w:rFonts w:eastAsia="Times New Roman" w:cs="Calibri"/>
                <w:sz w:val="24"/>
                <w:szCs w:val="24"/>
              </w:rPr>
              <w:t xml:space="preserve"> wyjaśnia pojęcie werteryzmu i charakteryzuje typ bohatera werterowskiego</w:t>
            </w:r>
          </w:p>
          <w:p w:rsidRPr="00B469C3" w:rsidR="002B5186" w:rsidP="007D4346" w:rsidRDefault="00E26578" w14:paraId="7A0AD4C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B5186">
              <w:rPr>
                <w:rFonts w:eastAsia="Times New Roman" w:cs="Calibri"/>
                <w:sz w:val="24"/>
                <w:szCs w:val="24"/>
              </w:rPr>
              <w:t xml:space="preserve"> dowodzi, że dzieło Goethego to powieść epistolarna</w:t>
            </w:r>
          </w:p>
          <w:p w:rsidRPr="00B469C3" w:rsidR="002B5186" w:rsidP="007D4346" w:rsidRDefault="00E26578" w14:paraId="0C916DF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B5186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="00E12B75">
              <w:rPr>
                <w:rFonts w:eastAsia="Times New Roman" w:cs="Calibri"/>
                <w:sz w:val="24"/>
                <w:szCs w:val="24"/>
              </w:rPr>
              <w:t>omawia</w:t>
            </w:r>
            <w:r w:rsidRPr="00B469C3" w:rsidR="002B5186">
              <w:rPr>
                <w:rFonts w:eastAsia="Times New Roman" w:cs="Calibri"/>
                <w:sz w:val="24"/>
                <w:szCs w:val="24"/>
              </w:rPr>
              <w:t xml:space="preserve"> „efekt Wertera”</w:t>
            </w:r>
          </w:p>
        </w:tc>
      </w:tr>
      <w:tr w:rsidRPr="00B469C3" w:rsidR="00E75ED6" w:rsidTr="493E019D" w14:paraId="6B9BAB2A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B513AE" w:rsidRDefault="00D4181C" w14:paraId="79BFB41C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29</w:t>
            </w:r>
            <w:r w:rsidRPr="00B469C3" w:rsidR="00266C7B"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D4181C" w14:paraId="4A6D9939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Wybitne osobowości epoki. Biografie polskich romantyków.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D4181C" w14:paraId="699BEDB5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A465C3" w:rsidRDefault="002B5186" w14:paraId="1DFB15F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Biografie Adama Mickiewicza, Juliusza Słowackiego, Zygmunta Krasińskiego i Cypriana Kamila Norwida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51873" w:rsidRDefault="00E26578" w14:paraId="44867D1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–</w:t>
            </w:r>
            <w:r w:rsidRPr="00B469C3" w:rsidR="002B5186">
              <w:rPr>
                <w:rFonts w:cs="Calibri"/>
                <w:sz w:val="24"/>
                <w:szCs w:val="24"/>
              </w:rPr>
              <w:t xml:space="preserve"> biografia twórcy jako tekst kultury</w:t>
            </w:r>
          </w:p>
          <w:p w:rsidRPr="00B469C3" w:rsidR="002B5186" w:rsidP="00751873" w:rsidRDefault="00E26578" w14:paraId="7678FB4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2B5186">
              <w:rPr>
                <w:rFonts w:cs="Calibri"/>
                <w:sz w:val="24"/>
                <w:szCs w:val="24"/>
              </w:rPr>
              <w:t xml:space="preserve"> cechy biografii artysty romantycznego</w:t>
            </w:r>
          </w:p>
          <w:p w:rsidRPr="00B469C3" w:rsidR="002B5186" w:rsidP="00751873" w:rsidRDefault="00E26578" w14:paraId="1A4D71B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2B5186">
              <w:rPr>
                <w:rFonts w:cs="Calibri"/>
                <w:sz w:val="24"/>
                <w:szCs w:val="24"/>
              </w:rPr>
              <w:t xml:space="preserve"> kalendarium życia i twórczości Adama Mickiewicza, Juliusza Słowackiego, Zygmunta Krasińskiego</w:t>
            </w:r>
            <w:r w:rsidR="00AC153B">
              <w:rPr>
                <w:rFonts w:cs="Calibri"/>
                <w:sz w:val="24"/>
                <w:szCs w:val="24"/>
              </w:rPr>
              <w:t xml:space="preserve"> i</w:t>
            </w:r>
            <w:r w:rsidRPr="00B469C3" w:rsidR="002B5186">
              <w:rPr>
                <w:rFonts w:cs="Calibri"/>
                <w:sz w:val="24"/>
                <w:szCs w:val="24"/>
              </w:rPr>
              <w:t xml:space="preserve"> Cypriana Kamila Norwida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51873" w:rsidRDefault="00E26578" w14:paraId="280F807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B5186">
              <w:rPr>
                <w:rFonts w:eastAsia="Times New Roman" w:cs="Calibri"/>
                <w:sz w:val="24"/>
                <w:szCs w:val="24"/>
              </w:rPr>
              <w:t xml:space="preserve"> czyta ze zrozumieniem tekst Marty Piwińskiej </w:t>
            </w:r>
            <w:r w:rsidRPr="00B469C3" w:rsidR="002B5186">
              <w:rPr>
                <w:rFonts w:eastAsia="Times New Roman" w:cs="Calibri"/>
                <w:i/>
                <w:sz w:val="24"/>
                <w:szCs w:val="24"/>
              </w:rPr>
              <w:t>Złe wychowanie</w:t>
            </w:r>
          </w:p>
          <w:p w:rsidRPr="00B469C3" w:rsidR="002B5186" w:rsidP="00751873" w:rsidRDefault="00E26578" w14:paraId="75C06E6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2B5186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2B5186">
              <w:rPr>
                <w:rFonts w:eastAsia="Times New Roman" w:cs="Calibri"/>
                <w:sz w:val="24"/>
                <w:szCs w:val="24"/>
              </w:rPr>
              <w:t>zna i omawia najważniejsze wydarzenia z życia najwybitniejszych poetów polskiego romantyzmu oraz ich dzieła</w:t>
            </w:r>
          </w:p>
          <w:p w:rsidRPr="00B469C3" w:rsidR="002B5186" w:rsidP="00751873" w:rsidRDefault="00E26578" w14:paraId="725789E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B5186">
              <w:rPr>
                <w:rFonts w:eastAsia="Times New Roman" w:cs="Calibri"/>
                <w:sz w:val="24"/>
                <w:szCs w:val="24"/>
              </w:rPr>
              <w:t xml:space="preserve"> wskazuje charakterystyczne elementy biografii romantycznego poety</w:t>
            </w:r>
          </w:p>
          <w:p w:rsidRPr="00B469C3" w:rsidR="002B5186" w:rsidP="00751873" w:rsidRDefault="00E26578" w14:paraId="235351B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B5186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353A32">
              <w:rPr>
                <w:rFonts w:eastAsia="Times New Roman" w:cs="Calibri"/>
                <w:sz w:val="24"/>
                <w:szCs w:val="24"/>
              </w:rPr>
              <w:t>pisze własny tekst na podstawie biografii twórców romantycznych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51873" w:rsidRDefault="00E26578" w14:paraId="4E71D23C" w14:textId="77777777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–</w:t>
            </w:r>
            <w:r w:rsidRPr="00B469C3" w:rsidR="002B5186">
              <w:rPr>
                <w:rFonts w:cs="Calibri"/>
                <w:bCs/>
                <w:sz w:val="24"/>
                <w:szCs w:val="24"/>
              </w:rPr>
              <w:t xml:space="preserve"> wskazuje związki między biografią twórcy a jego dziełem</w:t>
            </w:r>
          </w:p>
          <w:p w:rsidRPr="00B469C3" w:rsidR="002B5186" w:rsidP="00751873" w:rsidRDefault="00E26578" w14:paraId="7F9B26F4" w14:textId="77777777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–</w:t>
            </w:r>
            <w:r w:rsidRPr="00B469C3" w:rsidR="002B5186">
              <w:rPr>
                <w:rFonts w:cs="Calibri"/>
                <w:bCs/>
                <w:sz w:val="24"/>
                <w:szCs w:val="24"/>
              </w:rPr>
              <w:t xml:space="preserve"> przetwarza biografię twórcy, wykorzystując różne gatunki wypowiedzi (np. wywiad, pamiętnik itp.)</w:t>
            </w:r>
          </w:p>
          <w:p w:rsidRPr="00B469C3" w:rsidR="002B5186" w:rsidP="00751873" w:rsidRDefault="00E26578" w14:paraId="7E3252B3" w14:textId="77777777">
            <w:pPr>
              <w:spacing w:after="0" w:line="240" w:lineRule="auto"/>
              <w:rPr>
                <w:rFonts w:cs="Calibri"/>
                <w:bCs/>
                <w:sz w:val="24"/>
                <w:szCs w:val="24"/>
              </w:rPr>
            </w:pPr>
            <w:r>
              <w:rPr>
                <w:rFonts w:cs="Calibri"/>
                <w:bCs/>
                <w:sz w:val="24"/>
                <w:szCs w:val="24"/>
              </w:rPr>
              <w:t>–</w:t>
            </w:r>
            <w:r w:rsidRPr="00B469C3" w:rsidR="002B5186">
              <w:rPr>
                <w:rFonts w:cs="Calibri"/>
                <w:bCs/>
                <w:sz w:val="24"/>
                <w:szCs w:val="24"/>
              </w:rPr>
              <w:t xml:space="preserve"> </w:t>
            </w:r>
            <w:r w:rsidRPr="00B469C3" w:rsidR="00353A32">
              <w:rPr>
                <w:rFonts w:cs="Calibri"/>
                <w:bCs/>
                <w:sz w:val="24"/>
                <w:szCs w:val="24"/>
              </w:rPr>
              <w:t>analizuje i interpretuje fragmenty utworów romantycznych poetów</w:t>
            </w:r>
          </w:p>
        </w:tc>
      </w:tr>
      <w:tr w:rsidRPr="00B469C3" w:rsidR="00E75ED6" w:rsidTr="493E019D" w14:paraId="3C40E519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B513AE" w:rsidRDefault="00D4181C" w14:paraId="4E025A20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30.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D4181C" w14:paraId="4B485ECE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Młodzi romantycy buntują się. </w:t>
            </w:r>
            <w:r w:rsidRPr="00B469C3">
              <w:rPr>
                <w:rFonts w:cs="Calibri"/>
                <w:i/>
                <w:sz w:val="24"/>
                <w:szCs w:val="24"/>
              </w:rPr>
              <w:t xml:space="preserve">Oda do młodości </w:t>
            </w:r>
            <w:r w:rsidRPr="00B469C3">
              <w:rPr>
                <w:rFonts w:cs="Calibri"/>
                <w:sz w:val="24"/>
                <w:szCs w:val="24"/>
              </w:rPr>
              <w:t>Adama Mickiewicza poetyckim manifestem młodego pokolenia.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D4181C" w14:paraId="3269F53B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A465C3" w:rsidRDefault="00353A32" w14:paraId="25F19D98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Adam Mickiewicz </w:t>
            </w:r>
            <w:r w:rsidRPr="00B469C3">
              <w:rPr>
                <w:rFonts w:cs="Calibri"/>
                <w:i/>
                <w:sz w:val="24"/>
                <w:szCs w:val="24"/>
              </w:rPr>
              <w:t>Oda do młodości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51873" w:rsidRDefault="00E26578" w14:paraId="41379CC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–</w:t>
            </w:r>
            <w:r w:rsidRPr="00B469C3" w:rsidR="00353A32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B469C3" w:rsidR="00353A32">
              <w:rPr>
                <w:rFonts w:cs="Calibri"/>
                <w:sz w:val="24"/>
                <w:szCs w:val="24"/>
              </w:rPr>
              <w:t>oda</w:t>
            </w:r>
          </w:p>
          <w:p w:rsidRPr="00B469C3" w:rsidR="00353A32" w:rsidP="00751873" w:rsidRDefault="00E26578" w14:paraId="0D870A0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53A32">
              <w:rPr>
                <w:rFonts w:cs="Calibri"/>
                <w:sz w:val="24"/>
                <w:szCs w:val="24"/>
              </w:rPr>
              <w:t xml:space="preserve"> bunt romantyczny</w:t>
            </w:r>
          </w:p>
          <w:p w:rsidRPr="00B469C3" w:rsidR="00353A32" w:rsidP="00751873" w:rsidRDefault="00E26578" w14:paraId="1097EF0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53A32">
              <w:rPr>
                <w:rFonts w:cs="Calibri"/>
                <w:sz w:val="24"/>
                <w:szCs w:val="24"/>
              </w:rPr>
              <w:t xml:space="preserve"> </w:t>
            </w:r>
            <w:r w:rsidRPr="00B469C3" w:rsidR="00A96C27">
              <w:rPr>
                <w:rFonts w:cs="Calibri"/>
                <w:sz w:val="24"/>
                <w:szCs w:val="24"/>
              </w:rPr>
              <w:t xml:space="preserve">Towarzystwa Filomatów, </w:t>
            </w:r>
            <w:r w:rsidRPr="00B469C3" w:rsidR="00A96C27">
              <w:rPr>
                <w:rFonts w:cs="Calibri"/>
                <w:sz w:val="24"/>
                <w:szCs w:val="24"/>
              </w:rPr>
              <w:lastRenderedPageBreak/>
              <w:t>Filaretów i Promienistych</w:t>
            </w:r>
          </w:p>
          <w:p w:rsidRPr="00B469C3" w:rsidR="00A96C27" w:rsidP="00751873" w:rsidRDefault="00E26578" w14:paraId="2FB8D20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="00AC153B">
              <w:rPr>
                <w:rFonts w:cs="Calibri"/>
                <w:sz w:val="24"/>
                <w:szCs w:val="24"/>
              </w:rPr>
              <w:t xml:space="preserve"> </w:t>
            </w:r>
            <w:r w:rsidRPr="00B469C3" w:rsidR="00A96C27">
              <w:rPr>
                <w:rFonts w:cs="Calibri"/>
                <w:sz w:val="24"/>
                <w:szCs w:val="24"/>
              </w:rPr>
              <w:t>romantyczne spory pokoleniowe</w:t>
            </w:r>
          </w:p>
          <w:p w:rsidRPr="00B469C3" w:rsidR="00A96C27" w:rsidP="00751873" w:rsidRDefault="00E26578" w14:paraId="605D45A1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A96C27">
              <w:rPr>
                <w:rFonts w:cs="Calibri"/>
                <w:sz w:val="24"/>
                <w:szCs w:val="24"/>
              </w:rPr>
              <w:t xml:space="preserve"> romantyczne ideały w </w:t>
            </w:r>
            <w:r w:rsidRPr="00B469C3" w:rsidR="00A96C27">
              <w:rPr>
                <w:rFonts w:cs="Calibri"/>
                <w:i/>
                <w:sz w:val="24"/>
                <w:szCs w:val="24"/>
              </w:rPr>
              <w:t>Odzie do młodości</w:t>
            </w:r>
          </w:p>
          <w:p w:rsidRPr="00B469C3" w:rsidR="00A96C27" w:rsidP="00751873" w:rsidRDefault="00A96C27" w14:paraId="7545267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51873" w:rsidRDefault="00E26578" w14:paraId="78E0F85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A96C27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8F28F0">
              <w:rPr>
                <w:rFonts w:eastAsia="Times New Roman" w:cs="Calibri"/>
                <w:sz w:val="24"/>
                <w:szCs w:val="24"/>
              </w:rPr>
              <w:t>omawia zjawisko romantycznego buntu</w:t>
            </w:r>
          </w:p>
          <w:p w:rsidRPr="00B469C3" w:rsidR="008F28F0" w:rsidP="00751873" w:rsidRDefault="00E26578" w14:paraId="69A5323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F28F0">
              <w:rPr>
                <w:rFonts w:eastAsia="Times New Roman" w:cs="Calibri"/>
                <w:sz w:val="24"/>
                <w:szCs w:val="24"/>
              </w:rPr>
              <w:t xml:space="preserve"> na podstawie </w:t>
            </w:r>
            <w:r w:rsidRPr="00B469C3" w:rsidR="008F28F0">
              <w:rPr>
                <w:rFonts w:eastAsia="Times New Roman" w:cs="Calibri"/>
                <w:i/>
                <w:sz w:val="24"/>
                <w:szCs w:val="24"/>
              </w:rPr>
              <w:t xml:space="preserve">Ody do młodości </w:t>
            </w:r>
            <w:r w:rsidRPr="00B469C3" w:rsidR="008F28F0">
              <w:rPr>
                <w:rFonts w:eastAsia="Times New Roman" w:cs="Calibri"/>
                <w:sz w:val="24"/>
                <w:szCs w:val="24"/>
              </w:rPr>
              <w:t xml:space="preserve">wyjaśnia ideały </w:t>
            </w:r>
            <w:r w:rsidRPr="00B469C3" w:rsidR="008F28F0">
              <w:rPr>
                <w:rFonts w:eastAsia="Times New Roman" w:cs="Calibri"/>
                <w:sz w:val="24"/>
                <w:szCs w:val="24"/>
              </w:rPr>
              <w:lastRenderedPageBreak/>
              <w:t>przyświecające romantykom</w:t>
            </w:r>
          </w:p>
          <w:p w:rsidRPr="00B469C3" w:rsidR="008F28F0" w:rsidP="00751873" w:rsidRDefault="00E26578" w14:paraId="01857DB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F28F0">
              <w:rPr>
                <w:rFonts w:eastAsia="Times New Roman" w:cs="Calibri"/>
                <w:sz w:val="24"/>
                <w:szCs w:val="24"/>
              </w:rPr>
              <w:t xml:space="preserve"> zna uczestników międzypokoleniowej dyskusji w Polsce</w:t>
            </w:r>
          </w:p>
          <w:p w:rsidRPr="00B469C3" w:rsidR="008F28F0" w:rsidP="00751873" w:rsidRDefault="00E26578" w14:paraId="7934C5B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F28F0">
              <w:rPr>
                <w:rFonts w:eastAsia="Times New Roman" w:cs="Calibri"/>
                <w:sz w:val="24"/>
                <w:szCs w:val="24"/>
              </w:rPr>
              <w:t xml:space="preserve"> omawia i porównuje obrazy młodego i starego pokolenia w </w:t>
            </w:r>
            <w:r w:rsidRPr="00B469C3" w:rsidR="008F28F0">
              <w:rPr>
                <w:rFonts w:eastAsia="Times New Roman" w:cs="Calibri"/>
                <w:i/>
                <w:sz w:val="24"/>
                <w:szCs w:val="24"/>
              </w:rPr>
              <w:t>Odzie do młodości</w:t>
            </w:r>
          </w:p>
          <w:p w:rsidRPr="00B469C3" w:rsidR="008F28F0" w:rsidP="00751873" w:rsidRDefault="00E26578" w14:paraId="789227C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8F28F0">
              <w:rPr>
                <w:rFonts w:eastAsia="Times New Roman" w:cs="Calibri"/>
                <w:sz w:val="24"/>
                <w:szCs w:val="24"/>
              </w:rPr>
              <w:t xml:space="preserve"> wskazuje środki językowe obrazujące bunt pokoleniowy </w:t>
            </w:r>
          </w:p>
          <w:p w:rsidRPr="00B469C3" w:rsidR="00C12342" w:rsidP="00751873" w:rsidRDefault="00E26578" w14:paraId="1A0D772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C12342">
              <w:rPr>
                <w:rFonts w:eastAsia="Times New Roman" w:cs="Calibri"/>
                <w:sz w:val="24"/>
                <w:szCs w:val="24"/>
              </w:rPr>
              <w:t xml:space="preserve"> recytuje fragmenty </w:t>
            </w:r>
            <w:r w:rsidRPr="00B469C3" w:rsidR="00C12342">
              <w:rPr>
                <w:rFonts w:eastAsia="Times New Roman" w:cs="Calibri"/>
                <w:i/>
                <w:sz w:val="24"/>
                <w:szCs w:val="24"/>
              </w:rPr>
              <w:t>Ody do młodości</w:t>
            </w:r>
          </w:p>
          <w:p w:rsidRPr="00B469C3" w:rsidR="00C12342" w:rsidP="00751873" w:rsidRDefault="00E26578" w14:paraId="11A1F0D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C12342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C12342">
              <w:rPr>
                <w:rFonts w:eastAsia="Times New Roman" w:cs="Calibri"/>
                <w:sz w:val="24"/>
                <w:szCs w:val="24"/>
              </w:rPr>
              <w:t xml:space="preserve">pisze esej interpretacyjny </w:t>
            </w:r>
            <w:r w:rsidR="00AC153B">
              <w:rPr>
                <w:rFonts w:eastAsia="Times New Roman" w:cs="Calibri"/>
                <w:sz w:val="24"/>
                <w:szCs w:val="24"/>
              </w:rPr>
              <w:t xml:space="preserve">na temat </w:t>
            </w:r>
            <w:r w:rsidRPr="00B469C3" w:rsidR="00C12342">
              <w:rPr>
                <w:rFonts w:eastAsia="Times New Roman" w:cs="Calibri"/>
                <w:sz w:val="24"/>
                <w:szCs w:val="24"/>
              </w:rPr>
              <w:t>utworu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51873" w:rsidRDefault="00E26578" w14:paraId="0CA1F6E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8F28F0">
              <w:rPr>
                <w:rFonts w:eastAsia="Times New Roman" w:cs="Calibri"/>
                <w:sz w:val="24"/>
                <w:szCs w:val="24"/>
              </w:rPr>
              <w:t xml:space="preserve"> definiuje odę</w:t>
            </w:r>
          </w:p>
          <w:p w:rsidRPr="00B469C3" w:rsidR="008F28F0" w:rsidP="00751873" w:rsidRDefault="00E26578" w14:paraId="3C899A4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F28F0">
              <w:rPr>
                <w:rFonts w:eastAsia="Times New Roman" w:cs="Calibri"/>
                <w:sz w:val="24"/>
                <w:szCs w:val="24"/>
              </w:rPr>
              <w:t xml:space="preserve"> wskazuje klasyczne i romantyczne cechy </w:t>
            </w:r>
            <w:r w:rsidRPr="00B469C3" w:rsidR="008F28F0">
              <w:rPr>
                <w:rFonts w:eastAsia="Times New Roman" w:cs="Calibri"/>
                <w:i/>
                <w:sz w:val="24"/>
                <w:szCs w:val="24"/>
              </w:rPr>
              <w:t>Ody…</w:t>
            </w:r>
          </w:p>
          <w:p w:rsidRPr="00B469C3" w:rsidR="008F28F0" w:rsidP="00751873" w:rsidRDefault="00E26578" w14:paraId="05EFEBD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8F28F0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C12342">
              <w:rPr>
                <w:rFonts w:eastAsia="Times New Roman" w:cs="Calibri"/>
                <w:sz w:val="24"/>
                <w:szCs w:val="24"/>
              </w:rPr>
              <w:t xml:space="preserve">analizuje teksty Kazimierza Brodzińskiego i </w:t>
            </w:r>
            <w:r w:rsidRPr="00B469C3" w:rsidR="00C12342">
              <w:rPr>
                <w:rFonts w:eastAsia="Times New Roman" w:cs="Calibri"/>
                <w:sz w:val="24"/>
                <w:szCs w:val="24"/>
              </w:rPr>
              <w:lastRenderedPageBreak/>
              <w:t>Jana Śniadeckiego jako wypowiedzi w dyskusji międzypokoleniowej</w:t>
            </w:r>
          </w:p>
          <w:p w:rsidRPr="00B469C3" w:rsidR="00C12342" w:rsidP="00751873" w:rsidRDefault="00E26578" w14:paraId="60372F0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C12342">
              <w:rPr>
                <w:rFonts w:eastAsia="Times New Roman" w:cs="Calibri"/>
                <w:sz w:val="24"/>
                <w:szCs w:val="24"/>
              </w:rPr>
              <w:t xml:space="preserve"> omawia styl </w:t>
            </w:r>
            <w:r w:rsidRPr="00B469C3" w:rsidR="00C12342">
              <w:rPr>
                <w:rFonts w:eastAsia="Times New Roman" w:cs="Calibri"/>
                <w:i/>
                <w:sz w:val="24"/>
                <w:szCs w:val="24"/>
              </w:rPr>
              <w:t xml:space="preserve">Ody do młodości, </w:t>
            </w:r>
            <w:r w:rsidRPr="00B469C3" w:rsidR="00C12342">
              <w:rPr>
                <w:rFonts w:eastAsia="Times New Roman" w:cs="Calibri"/>
                <w:sz w:val="24"/>
                <w:szCs w:val="24"/>
              </w:rPr>
              <w:t>wskazując na funkcjonalne zastosowanie środków językowych i kompozycyjnych</w:t>
            </w:r>
          </w:p>
          <w:p w:rsidRPr="00B469C3" w:rsidR="00C12342" w:rsidP="00C12342" w:rsidRDefault="00E26578" w14:paraId="4013376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C12342">
              <w:rPr>
                <w:rFonts w:eastAsia="Times New Roman" w:cs="Calibri"/>
                <w:sz w:val="24"/>
                <w:szCs w:val="24"/>
              </w:rPr>
              <w:t xml:space="preserve"> pisze esej interpretacyjny, wykorzystując różnorodne konteksty </w:t>
            </w:r>
          </w:p>
        </w:tc>
      </w:tr>
      <w:tr w:rsidRPr="00B469C3" w:rsidR="00E75ED6" w:rsidTr="493E019D" w14:paraId="2CD454B9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B513AE" w:rsidRDefault="00D4181C" w14:paraId="20A1CDE5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31.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D4181C" w14:paraId="7A648D8C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Spory przełomu romantycznego w polskiej kulturze. „Czucie i wiara” czy „mędrca szkiełko i oko”?</w:t>
            </w:r>
            <w:r w:rsidRPr="00B469C3">
              <w:rPr>
                <w:rFonts w:cs="Calibri"/>
                <w:sz w:val="24"/>
                <w:szCs w:val="24"/>
              </w:rPr>
              <w:tab/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D4181C" w14:paraId="7E973F5F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A465C3" w:rsidRDefault="008533A6" w14:paraId="0B67281C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Adam Mickiewicz </w:t>
            </w:r>
            <w:r w:rsidRPr="00B469C3">
              <w:rPr>
                <w:rFonts w:cs="Calibri"/>
                <w:i/>
                <w:sz w:val="24"/>
                <w:szCs w:val="24"/>
              </w:rPr>
              <w:t>Romantyczność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51873" w:rsidRDefault="00E26578" w14:paraId="0F7A72B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71A7">
              <w:rPr>
                <w:rFonts w:cs="Calibri"/>
                <w:sz w:val="24"/>
                <w:szCs w:val="24"/>
              </w:rPr>
              <w:t xml:space="preserve"> ballada romantyczna</w:t>
            </w:r>
          </w:p>
          <w:p w:rsidRPr="00B469C3" w:rsidR="00C071A7" w:rsidP="00751873" w:rsidRDefault="00E26578" w14:paraId="6790C22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71A7">
              <w:rPr>
                <w:rFonts w:cs="Calibri"/>
                <w:sz w:val="24"/>
                <w:szCs w:val="24"/>
              </w:rPr>
              <w:t xml:space="preserve"> ludowość romantyczna</w:t>
            </w:r>
          </w:p>
          <w:p w:rsidRPr="00B469C3" w:rsidR="00C071A7" w:rsidP="00751873" w:rsidRDefault="00E26578" w14:paraId="377652C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71A7">
              <w:rPr>
                <w:rFonts w:cs="Calibri"/>
                <w:sz w:val="24"/>
                <w:szCs w:val="24"/>
              </w:rPr>
              <w:t xml:space="preserve"> utwór programowy</w:t>
            </w:r>
          </w:p>
          <w:p w:rsidRPr="00B469C3" w:rsidR="00C071A7" w:rsidP="00751873" w:rsidRDefault="00E26578" w14:paraId="51525DA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71A7">
              <w:rPr>
                <w:rFonts w:cs="Calibri"/>
                <w:sz w:val="24"/>
                <w:szCs w:val="24"/>
              </w:rPr>
              <w:t xml:space="preserve"> fantastyka</w:t>
            </w:r>
          </w:p>
          <w:p w:rsidRPr="00B469C3" w:rsidR="00C071A7" w:rsidP="00751873" w:rsidRDefault="00E26578" w14:paraId="5FDED25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71A7">
              <w:rPr>
                <w:rFonts w:cs="Calibri"/>
                <w:sz w:val="24"/>
                <w:szCs w:val="24"/>
              </w:rPr>
              <w:t xml:space="preserve"> irracjonalizm i jego funkcje</w:t>
            </w:r>
          </w:p>
          <w:p w:rsidRPr="00B469C3" w:rsidR="00C071A7" w:rsidP="00751873" w:rsidRDefault="00E26578" w14:paraId="0237255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71A7">
              <w:rPr>
                <w:rFonts w:cs="Calibri"/>
                <w:sz w:val="24"/>
                <w:szCs w:val="24"/>
              </w:rPr>
              <w:t xml:space="preserve"> motyw szaleństwa w literaturze romantycznej</w:t>
            </w:r>
          </w:p>
          <w:p w:rsidRPr="00B469C3" w:rsidR="00C071A7" w:rsidP="00751873" w:rsidRDefault="00E26578" w14:paraId="189FA7F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C071A7">
              <w:rPr>
                <w:rFonts w:cs="Calibri"/>
                <w:sz w:val="24"/>
                <w:szCs w:val="24"/>
              </w:rPr>
              <w:t xml:space="preserve"> bohater romantyczny</w:t>
            </w:r>
          </w:p>
          <w:p w:rsidRPr="00B469C3" w:rsidR="00BD6F20" w:rsidP="00751873" w:rsidRDefault="00E26578" w14:paraId="3FFB54C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BD6F20">
              <w:rPr>
                <w:rFonts w:cs="Calibri"/>
                <w:sz w:val="24"/>
                <w:szCs w:val="24"/>
              </w:rPr>
              <w:t xml:space="preserve"> „czucie i wiara” przeciw „szkiełku i oku” (echa romantycznego sporu pokoleniowego)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51873" w:rsidRDefault="00E26578" w14:paraId="27F0EB1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BD6F20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177D59">
              <w:rPr>
                <w:rFonts w:eastAsia="Times New Roman" w:cs="Calibri"/>
                <w:sz w:val="24"/>
                <w:szCs w:val="24"/>
              </w:rPr>
              <w:t xml:space="preserve">odnajduje w balladzie </w:t>
            </w:r>
            <w:r w:rsidRPr="00B469C3" w:rsidR="00177D59">
              <w:rPr>
                <w:rFonts w:eastAsia="Times New Roman" w:cs="Calibri"/>
                <w:i/>
                <w:sz w:val="24"/>
                <w:szCs w:val="24"/>
              </w:rPr>
              <w:t xml:space="preserve">Romantyczność </w:t>
            </w:r>
            <w:r w:rsidRPr="00B469C3" w:rsidR="00177D59">
              <w:rPr>
                <w:rFonts w:eastAsia="Times New Roman" w:cs="Calibri"/>
                <w:sz w:val="24"/>
                <w:szCs w:val="24"/>
              </w:rPr>
              <w:t>elementy światopoglądu romantycznego</w:t>
            </w:r>
          </w:p>
          <w:p w:rsidRPr="00B469C3" w:rsidR="00177D59" w:rsidP="00751873" w:rsidRDefault="00E26578" w14:paraId="6077375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77D59">
              <w:rPr>
                <w:rFonts w:eastAsia="Times New Roman" w:cs="Calibri"/>
                <w:sz w:val="24"/>
                <w:szCs w:val="24"/>
              </w:rPr>
              <w:t xml:space="preserve"> dowodzi, że </w:t>
            </w:r>
            <w:r w:rsidRPr="00B469C3" w:rsidR="00177D59">
              <w:rPr>
                <w:rFonts w:eastAsia="Times New Roman" w:cs="Calibri"/>
                <w:i/>
                <w:sz w:val="24"/>
                <w:szCs w:val="24"/>
              </w:rPr>
              <w:t xml:space="preserve">Romantyczność </w:t>
            </w:r>
            <w:r w:rsidRPr="00B469C3" w:rsidR="00177D59">
              <w:rPr>
                <w:rFonts w:eastAsia="Times New Roman" w:cs="Calibri"/>
                <w:sz w:val="24"/>
                <w:szCs w:val="24"/>
              </w:rPr>
              <w:t>jest utworem programowym romantyzmu</w:t>
            </w:r>
          </w:p>
          <w:p w:rsidRPr="00B469C3" w:rsidR="00177D59" w:rsidP="00751873" w:rsidRDefault="00E26578" w14:paraId="589376C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77D59">
              <w:rPr>
                <w:rFonts w:eastAsia="Times New Roman" w:cs="Calibri"/>
                <w:sz w:val="24"/>
                <w:szCs w:val="24"/>
              </w:rPr>
              <w:t xml:space="preserve"> charakteryzuje bohaterkę ballady – Karusię jako postać romantyczną</w:t>
            </w:r>
          </w:p>
          <w:p w:rsidRPr="00B469C3" w:rsidR="00177D59" w:rsidP="00751873" w:rsidRDefault="00E26578" w14:paraId="2C40662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77D59">
              <w:rPr>
                <w:rFonts w:eastAsia="Times New Roman" w:cs="Calibri"/>
                <w:sz w:val="24"/>
                <w:szCs w:val="24"/>
              </w:rPr>
              <w:t xml:space="preserve"> wyjaśnia ludowość i irracjonalizm zawarte w utworze</w:t>
            </w:r>
          </w:p>
          <w:p w:rsidRPr="00B469C3" w:rsidR="009356EF" w:rsidP="00751873" w:rsidRDefault="00E26578" w14:paraId="3D9C4A1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9356EF">
              <w:rPr>
                <w:rFonts w:eastAsia="Times New Roman" w:cs="Calibri"/>
                <w:sz w:val="24"/>
                <w:szCs w:val="24"/>
              </w:rPr>
              <w:t xml:space="preserve"> interpretuje pisemnie fragmenty utworu Mickiewicza</w:t>
            </w:r>
          </w:p>
          <w:p w:rsidRPr="00B469C3" w:rsidR="00177D59" w:rsidP="00751873" w:rsidRDefault="00E26578" w14:paraId="2FD3900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77D59">
              <w:rPr>
                <w:rFonts w:eastAsia="Times New Roman" w:cs="Calibri"/>
                <w:sz w:val="24"/>
                <w:szCs w:val="24"/>
              </w:rPr>
              <w:t xml:space="preserve"> czyta ze zrozumieniem tekst Kowalczykowej </w:t>
            </w:r>
            <w:r w:rsidRPr="00B469C3" w:rsidR="00177D59">
              <w:rPr>
                <w:rFonts w:eastAsia="Times New Roman" w:cs="Calibri"/>
                <w:i/>
                <w:sz w:val="24"/>
                <w:szCs w:val="24"/>
              </w:rPr>
              <w:t>Widzenie w biały dzień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51873" w:rsidRDefault="00E26578" w14:paraId="624A1CE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177D59"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B469C3" w:rsidR="009356EF">
              <w:rPr>
                <w:rFonts w:eastAsia="Times New Roman" w:cs="Calibri"/>
                <w:sz w:val="24"/>
                <w:szCs w:val="24"/>
              </w:rPr>
              <w:t>charakteryzuje balladę jako typowy gatunek romantyczny</w:t>
            </w:r>
          </w:p>
          <w:p w:rsidRPr="00B469C3" w:rsidR="009356EF" w:rsidP="00751873" w:rsidRDefault="00E26578" w14:paraId="5044F15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9356EF">
              <w:rPr>
                <w:rFonts w:eastAsia="Times New Roman" w:cs="Calibri"/>
                <w:sz w:val="24"/>
                <w:szCs w:val="24"/>
              </w:rPr>
              <w:t xml:space="preserve"> wyjaśnia popularność motywu szaleństwa w kulturze romantycznej</w:t>
            </w:r>
          </w:p>
          <w:p w:rsidRPr="00B469C3" w:rsidR="009356EF" w:rsidP="00751873" w:rsidRDefault="00E26578" w14:paraId="7FEB5B6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9356EF">
              <w:rPr>
                <w:rFonts w:eastAsia="Times New Roman" w:cs="Calibri"/>
                <w:sz w:val="24"/>
                <w:szCs w:val="24"/>
              </w:rPr>
              <w:t xml:space="preserve"> porównuje Karusię z innymi bohaterami romantycznymi</w:t>
            </w:r>
          </w:p>
          <w:p w:rsidRPr="00B469C3" w:rsidR="009356EF" w:rsidP="00751873" w:rsidRDefault="00E26578" w14:paraId="031DDB6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9356EF">
              <w:rPr>
                <w:rFonts w:eastAsia="Times New Roman" w:cs="Calibri"/>
                <w:sz w:val="24"/>
                <w:szCs w:val="24"/>
              </w:rPr>
              <w:t xml:space="preserve"> analizuje i interpretuje składniki świata przedstawionego ballady </w:t>
            </w:r>
            <w:r w:rsidRPr="00B469C3" w:rsidR="009356EF">
              <w:rPr>
                <w:rFonts w:eastAsia="Times New Roman" w:cs="Calibri"/>
                <w:i/>
                <w:sz w:val="24"/>
                <w:szCs w:val="24"/>
              </w:rPr>
              <w:t>Romantyczność</w:t>
            </w:r>
          </w:p>
          <w:p w:rsidRPr="00B469C3" w:rsidR="009356EF" w:rsidP="00751873" w:rsidRDefault="00E26578" w14:paraId="2B77C52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9356EF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9356EF">
              <w:rPr>
                <w:rFonts w:eastAsia="Times New Roman" w:cs="Calibri"/>
                <w:sz w:val="24"/>
                <w:szCs w:val="24"/>
              </w:rPr>
              <w:t xml:space="preserve">interpretuje </w:t>
            </w:r>
            <w:r w:rsidRPr="00B469C3" w:rsidR="009356EF">
              <w:rPr>
                <w:rFonts w:eastAsia="Times New Roman" w:cs="Calibri"/>
                <w:i/>
                <w:sz w:val="24"/>
                <w:szCs w:val="24"/>
              </w:rPr>
              <w:t xml:space="preserve">Romantyczność </w:t>
            </w:r>
            <w:r w:rsidRPr="00B469C3" w:rsidR="009356EF">
              <w:rPr>
                <w:rFonts w:eastAsia="Times New Roman" w:cs="Calibri"/>
                <w:sz w:val="24"/>
                <w:szCs w:val="24"/>
              </w:rPr>
              <w:t xml:space="preserve">w </w:t>
            </w:r>
            <w:r w:rsidRPr="00B469C3" w:rsidR="009356EF">
              <w:rPr>
                <w:rFonts w:eastAsia="Times New Roman" w:cs="Calibri"/>
                <w:sz w:val="24"/>
                <w:szCs w:val="24"/>
              </w:rPr>
              <w:lastRenderedPageBreak/>
              <w:t>kontekście sporów pokoleniowych epoki</w:t>
            </w:r>
          </w:p>
        </w:tc>
      </w:tr>
      <w:tr w:rsidRPr="00B469C3" w:rsidR="00E75ED6" w:rsidTr="493E019D" w14:paraId="41BB4897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51873" w:rsidRDefault="00D4181C" w14:paraId="68C313F9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32.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D86AB7" w:rsidRDefault="00A649A2" w14:paraId="1EE21E56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Święta, szalona, tragiczna… Oblicza miłości w romantycznej literaturze.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FD657F" w14:paraId="63B28BC7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9356EF" w:rsidP="009356EF" w:rsidRDefault="009356EF" w14:paraId="53A9368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Adam Mickiewicz</w:t>
            </w:r>
          </w:p>
          <w:p w:rsidRPr="00B469C3" w:rsidR="00E75ED6" w:rsidP="009356EF" w:rsidRDefault="009356EF" w14:paraId="1D9D755E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i/>
                <w:sz w:val="24"/>
                <w:szCs w:val="24"/>
              </w:rPr>
              <w:t>Do*** Na Alpach w Splügen</w:t>
            </w:r>
          </w:p>
          <w:p w:rsidRPr="00B469C3" w:rsidR="009356EF" w:rsidP="009356EF" w:rsidRDefault="009356EF" w14:paraId="3CAC63F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Juliusz Słowacki</w:t>
            </w:r>
          </w:p>
          <w:p w:rsidRPr="00B469C3" w:rsidR="009356EF" w:rsidP="009356EF" w:rsidRDefault="009356EF" w14:paraId="3C834216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i/>
                <w:sz w:val="24"/>
                <w:szCs w:val="24"/>
              </w:rPr>
              <w:t>Do pani Joanny Bobrowej</w:t>
            </w:r>
          </w:p>
          <w:p w:rsidRPr="00B469C3" w:rsidR="00BB0ECA" w:rsidP="00BB0ECA" w:rsidRDefault="00BB0ECA" w14:paraId="128B138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Zygmunt Krasiński</w:t>
            </w:r>
          </w:p>
          <w:p w:rsidRPr="00B469C3" w:rsidR="00BB0ECA" w:rsidP="00BB0ECA" w:rsidRDefault="00BB0ECA" w14:paraId="7C799542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i/>
                <w:sz w:val="24"/>
                <w:szCs w:val="24"/>
              </w:rPr>
              <w:t>List do Delfiny Potockiej</w:t>
            </w:r>
          </w:p>
          <w:p w:rsidRPr="00B469C3" w:rsidR="00BB0ECA" w:rsidP="00BB0ECA" w:rsidRDefault="00BB0ECA" w14:paraId="5F5FF60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Edgar Allan Poe</w:t>
            </w:r>
          </w:p>
          <w:p w:rsidRPr="00B469C3" w:rsidR="00BB0ECA" w:rsidP="00BB0ECA" w:rsidRDefault="00BB0ECA" w14:paraId="7F6EE194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i/>
                <w:sz w:val="24"/>
                <w:szCs w:val="24"/>
              </w:rPr>
              <w:t>Eleonora</w:t>
            </w:r>
          </w:p>
          <w:p w:rsidRPr="00B469C3" w:rsidR="00BB0ECA" w:rsidP="00BB0ECA" w:rsidRDefault="00BB0ECA" w14:paraId="5BD0E5F2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Adam Mickiewicz </w:t>
            </w:r>
            <w:r w:rsidRPr="00B469C3">
              <w:rPr>
                <w:rFonts w:cs="Calibri"/>
                <w:i/>
                <w:sz w:val="24"/>
                <w:szCs w:val="24"/>
              </w:rPr>
              <w:t>Dziady IV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7812666D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ED6617">
              <w:rPr>
                <w:rFonts w:cs="Calibri"/>
                <w:sz w:val="24"/>
                <w:szCs w:val="24"/>
              </w:rPr>
              <w:t xml:space="preserve"> romantyczna koncepcja miłości</w:t>
            </w:r>
          </w:p>
          <w:p w:rsidRPr="00B469C3" w:rsidR="00ED6617" w:rsidP="007D4346" w:rsidRDefault="00E26578" w14:paraId="74F06AE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ED6617">
              <w:rPr>
                <w:rFonts w:cs="Calibri"/>
                <w:sz w:val="24"/>
                <w:szCs w:val="24"/>
              </w:rPr>
              <w:t xml:space="preserve"> </w:t>
            </w:r>
            <w:r w:rsidRPr="00B469C3" w:rsidR="00416EAD">
              <w:rPr>
                <w:rFonts w:cs="Calibri"/>
                <w:sz w:val="24"/>
                <w:szCs w:val="24"/>
              </w:rPr>
              <w:t>obraz kobiety w utworach romantycznych</w:t>
            </w:r>
          </w:p>
          <w:p w:rsidRPr="00B469C3" w:rsidR="00416EAD" w:rsidP="007D4346" w:rsidRDefault="00E26578" w14:paraId="4642950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416EAD">
              <w:rPr>
                <w:rFonts w:cs="Calibri"/>
                <w:sz w:val="24"/>
                <w:szCs w:val="24"/>
              </w:rPr>
              <w:t xml:space="preserve"> zakochany romantyk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416EAD" w:rsidP="007D4346" w:rsidRDefault="00E26578" w14:paraId="035B4D4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416EAD">
              <w:rPr>
                <w:rFonts w:cs="Calibri"/>
                <w:sz w:val="24"/>
                <w:szCs w:val="24"/>
              </w:rPr>
              <w:t xml:space="preserve"> analizuje i interpretuje romantyczne utwory o tematyce miłosnej, rozpoznając podmiot liryczny i adresata monologu lirycznego</w:t>
            </w:r>
          </w:p>
          <w:p w:rsidRPr="00B469C3" w:rsidR="00416EAD" w:rsidP="007D4346" w:rsidRDefault="00E26578" w14:paraId="60AFCD8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416EAD">
              <w:rPr>
                <w:rFonts w:cs="Calibri"/>
                <w:sz w:val="24"/>
                <w:szCs w:val="24"/>
              </w:rPr>
              <w:t xml:space="preserve"> opisuje przeżycia podmiotu lirycznego</w:t>
            </w:r>
          </w:p>
          <w:p w:rsidRPr="00B469C3" w:rsidR="00E75ED6" w:rsidP="007D4346" w:rsidRDefault="00E26578" w14:paraId="536C3A6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416EAD">
              <w:rPr>
                <w:rFonts w:cs="Calibri"/>
                <w:sz w:val="24"/>
                <w:szCs w:val="24"/>
              </w:rPr>
              <w:t xml:space="preserve"> porównuje różne utwory o tematyce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B469C3" w:rsidR="00416EAD">
              <w:rPr>
                <w:rFonts w:cs="Calibri"/>
                <w:sz w:val="24"/>
                <w:szCs w:val="24"/>
              </w:rPr>
              <w:t>uczuciowej</w:t>
            </w:r>
          </w:p>
          <w:p w:rsidRPr="00B469C3" w:rsidR="00416EAD" w:rsidP="007D4346" w:rsidRDefault="00E26578" w14:paraId="7A09B8D7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416EAD">
              <w:rPr>
                <w:rFonts w:cs="Calibri"/>
                <w:sz w:val="24"/>
                <w:szCs w:val="24"/>
              </w:rPr>
              <w:t xml:space="preserve"> opowiada o przeżyciach Gustawa – bohatera IV części </w:t>
            </w:r>
            <w:r w:rsidRPr="00B469C3" w:rsidR="00416EAD">
              <w:rPr>
                <w:rFonts w:cs="Calibri"/>
                <w:i/>
                <w:sz w:val="24"/>
                <w:szCs w:val="24"/>
              </w:rPr>
              <w:t>Dziadów</w:t>
            </w:r>
          </w:p>
          <w:p w:rsidRPr="00B469C3" w:rsidR="00416EAD" w:rsidP="007D4346" w:rsidRDefault="00E26578" w14:paraId="6205031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–</w:t>
            </w:r>
            <w:r w:rsidRPr="00B469C3" w:rsidR="00416EAD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B469C3" w:rsidR="00416EAD">
              <w:rPr>
                <w:rFonts w:cs="Calibri"/>
                <w:sz w:val="24"/>
                <w:szCs w:val="24"/>
              </w:rPr>
              <w:t>charakteryzuje Gustawa</w:t>
            </w:r>
          </w:p>
          <w:p w:rsidRPr="00B469C3" w:rsidR="00416EAD" w:rsidP="007D4346" w:rsidRDefault="00E26578" w14:paraId="75558F34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416EAD">
              <w:rPr>
                <w:rFonts w:cs="Calibri"/>
                <w:sz w:val="24"/>
                <w:szCs w:val="24"/>
              </w:rPr>
              <w:t xml:space="preserve"> czyta ze zrozumieniem tekst </w:t>
            </w:r>
            <w:r w:rsidR="001D5B76">
              <w:rPr>
                <w:rFonts w:cs="Calibri"/>
                <w:sz w:val="24"/>
                <w:szCs w:val="24"/>
              </w:rPr>
              <w:t xml:space="preserve">Aliny </w:t>
            </w:r>
            <w:r w:rsidRPr="00B469C3" w:rsidR="00416EAD">
              <w:rPr>
                <w:rFonts w:cs="Calibri"/>
                <w:sz w:val="24"/>
                <w:szCs w:val="24"/>
              </w:rPr>
              <w:t xml:space="preserve">Witkowskiej </w:t>
            </w:r>
            <w:r w:rsidRPr="00B469C3" w:rsidR="00416EAD">
              <w:rPr>
                <w:rFonts w:cs="Calibri"/>
                <w:i/>
                <w:sz w:val="24"/>
                <w:szCs w:val="24"/>
              </w:rPr>
              <w:t>Filomata i Gustaw</w:t>
            </w:r>
          </w:p>
          <w:p w:rsidRPr="00B469C3" w:rsidR="00416EAD" w:rsidP="007D4346" w:rsidRDefault="00E26578" w14:paraId="6E63C10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–</w:t>
            </w:r>
            <w:r w:rsidRPr="00B469C3" w:rsidR="00416EAD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B469C3" w:rsidR="008D2257">
              <w:rPr>
                <w:rFonts w:cs="Calibri"/>
                <w:sz w:val="24"/>
                <w:szCs w:val="24"/>
              </w:rPr>
              <w:t xml:space="preserve">pisze esej interpretacyjny </w:t>
            </w:r>
            <w:r w:rsidR="001D5B76">
              <w:rPr>
                <w:rFonts w:cs="Calibri"/>
                <w:sz w:val="24"/>
                <w:szCs w:val="24"/>
              </w:rPr>
              <w:t xml:space="preserve">dotyczący </w:t>
            </w:r>
            <w:r w:rsidRPr="00B469C3" w:rsidR="008D2257">
              <w:rPr>
                <w:rFonts w:cs="Calibri"/>
                <w:sz w:val="24"/>
                <w:szCs w:val="24"/>
              </w:rPr>
              <w:t>utworu romantycznego o tematyce uczuciowej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03F08B80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416EAD">
              <w:rPr>
                <w:rFonts w:cs="Calibri"/>
                <w:sz w:val="24"/>
                <w:szCs w:val="24"/>
              </w:rPr>
              <w:t xml:space="preserve"> wykorzystuje we własnej wypowiedzi tekst Piwińskiej </w:t>
            </w:r>
            <w:r w:rsidRPr="00B469C3" w:rsidR="00416EAD">
              <w:rPr>
                <w:rFonts w:cs="Calibri"/>
                <w:i/>
                <w:sz w:val="24"/>
                <w:szCs w:val="24"/>
              </w:rPr>
              <w:t>Miłość romantyczna</w:t>
            </w:r>
          </w:p>
          <w:p w:rsidRPr="00B469C3" w:rsidR="00416EAD" w:rsidP="007D4346" w:rsidRDefault="00E26578" w14:paraId="3E24674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–</w:t>
            </w:r>
            <w:r w:rsidRPr="00B469C3" w:rsidR="00416EAD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B469C3" w:rsidR="00416EAD">
              <w:rPr>
                <w:rFonts w:cs="Calibri"/>
                <w:sz w:val="24"/>
                <w:szCs w:val="24"/>
              </w:rPr>
              <w:t xml:space="preserve">odróżnia romantyczną koncepcję miłości od </w:t>
            </w:r>
            <w:r w:rsidRPr="00B469C3" w:rsidR="00E21083">
              <w:rPr>
                <w:rFonts w:cs="Calibri"/>
                <w:sz w:val="24"/>
                <w:szCs w:val="24"/>
              </w:rPr>
              <w:t>obrazu uczuć miłosnych w tekstach kultury innych epok</w:t>
            </w:r>
          </w:p>
          <w:p w:rsidRPr="00B469C3" w:rsidR="00E21083" w:rsidP="007D4346" w:rsidRDefault="00E26578" w14:paraId="159A9DA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E21083">
              <w:rPr>
                <w:rFonts w:cs="Calibri"/>
                <w:sz w:val="24"/>
                <w:szCs w:val="24"/>
              </w:rPr>
              <w:t xml:space="preserve"> charakteryzuje romantyczny obraz kobiety – przedmiotu uczuć</w:t>
            </w:r>
          </w:p>
          <w:p w:rsidRPr="00B469C3" w:rsidR="00E21083" w:rsidP="007D4346" w:rsidRDefault="00E26578" w14:paraId="679E01F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E21083">
              <w:rPr>
                <w:rFonts w:cs="Calibri"/>
                <w:sz w:val="24"/>
                <w:szCs w:val="24"/>
              </w:rPr>
              <w:t xml:space="preserve"> porównuje Gustawa z </w:t>
            </w:r>
            <w:r w:rsidRPr="00B469C3" w:rsidR="00E21083">
              <w:rPr>
                <w:rFonts w:cs="Calibri"/>
                <w:i/>
                <w:sz w:val="24"/>
                <w:szCs w:val="24"/>
              </w:rPr>
              <w:t xml:space="preserve">Dziadów </w:t>
            </w:r>
            <w:r w:rsidRPr="00B469C3" w:rsidR="00E21083">
              <w:rPr>
                <w:rFonts w:cs="Calibri"/>
                <w:sz w:val="24"/>
                <w:szCs w:val="24"/>
              </w:rPr>
              <w:t>cz. IV z Werterem</w:t>
            </w:r>
          </w:p>
          <w:p w:rsidRPr="00B469C3" w:rsidR="00E21083" w:rsidP="007D4346" w:rsidRDefault="00E26578" w14:paraId="33BEC18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E21083">
              <w:rPr>
                <w:rFonts w:cs="Calibri"/>
                <w:sz w:val="24"/>
                <w:szCs w:val="24"/>
              </w:rPr>
              <w:t xml:space="preserve"> nazywa środki językowe służące wyrażaniu uczuć</w:t>
            </w:r>
          </w:p>
          <w:p w:rsidRPr="00B469C3" w:rsidR="00E21083" w:rsidP="007D4346" w:rsidRDefault="00E26578" w14:paraId="3812BBC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E21083">
              <w:rPr>
                <w:rFonts w:cs="Calibri"/>
                <w:sz w:val="24"/>
                <w:szCs w:val="24"/>
              </w:rPr>
              <w:t xml:space="preserve"> </w:t>
            </w:r>
            <w:r w:rsidRPr="00B469C3" w:rsidR="008D2257">
              <w:rPr>
                <w:rFonts w:cs="Calibri"/>
                <w:sz w:val="24"/>
                <w:szCs w:val="24"/>
              </w:rPr>
              <w:t>pisze esej interpretacyjny, odnosząc się do różnych kontekstów</w:t>
            </w:r>
          </w:p>
        </w:tc>
      </w:tr>
      <w:tr w:rsidRPr="00B469C3" w:rsidR="00E75ED6" w:rsidTr="493E019D" w14:paraId="229CDA86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51873" w:rsidRDefault="00FD657F" w14:paraId="48DCADA2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33.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496188" w:rsidRDefault="00A649A2" w14:paraId="54FE0574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Romantyczna fascynacja ludową koncepcją świata i życia – tajemniczy świat ballad romantycznych.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496188" w14:paraId="302418AB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C51763" w:rsidRDefault="005229E9" w14:paraId="73D336AE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Adam Mickiewicz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Świtezianka, Lilije</w:t>
            </w:r>
          </w:p>
          <w:p w:rsidRPr="00B469C3" w:rsidR="005229E9" w:rsidP="00C51763" w:rsidRDefault="005229E9" w14:paraId="08E593E5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94AF3" w:rsidRDefault="00E26578" w14:paraId="6A67743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229E9">
              <w:rPr>
                <w:rFonts w:eastAsia="Times New Roman" w:cs="Calibri"/>
                <w:sz w:val="24"/>
                <w:szCs w:val="24"/>
              </w:rPr>
              <w:t xml:space="preserve"> ballada</w:t>
            </w:r>
          </w:p>
          <w:p w:rsidRPr="00B469C3" w:rsidR="005229E9" w:rsidP="00794AF3" w:rsidRDefault="00E26578" w14:paraId="1DE2020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229E9">
              <w:rPr>
                <w:rFonts w:eastAsia="Times New Roman" w:cs="Calibri"/>
                <w:sz w:val="24"/>
                <w:szCs w:val="24"/>
              </w:rPr>
              <w:t xml:space="preserve"> ludowość romantyczna</w:t>
            </w:r>
          </w:p>
          <w:p w:rsidRPr="00B469C3" w:rsidR="005229E9" w:rsidP="00794AF3" w:rsidRDefault="00E26578" w14:paraId="02757CA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5229E9">
              <w:rPr>
                <w:rFonts w:eastAsia="Times New Roman" w:cs="Calibri"/>
                <w:sz w:val="24"/>
                <w:szCs w:val="24"/>
              </w:rPr>
              <w:t xml:space="preserve"> ludowa koncepcja moralności</w:t>
            </w:r>
          </w:p>
          <w:p w:rsidRPr="00B469C3" w:rsidR="005229E9" w:rsidP="00794AF3" w:rsidRDefault="00E26578" w14:paraId="703CA50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229E9">
              <w:rPr>
                <w:rFonts w:eastAsia="Times New Roman" w:cs="Calibri"/>
                <w:sz w:val="24"/>
                <w:szCs w:val="24"/>
              </w:rPr>
              <w:t xml:space="preserve"> fantastyka i jej funkcja</w:t>
            </w:r>
          </w:p>
          <w:p w:rsidRPr="00B469C3" w:rsidR="005229E9" w:rsidP="00794AF3" w:rsidRDefault="00E26578" w14:paraId="6194EA5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5229E9">
              <w:rPr>
                <w:rFonts w:eastAsia="Times New Roman" w:cs="Calibri"/>
                <w:sz w:val="24"/>
                <w:szCs w:val="24"/>
              </w:rPr>
              <w:t xml:space="preserve"> synkretyzm rodzajowy i gatunkowy utworów romantycznych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94AF3" w:rsidRDefault="00E26578" w14:paraId="28F018A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2162EE">
              <w:rPr>
                <w:rFonts w:eastAsia="Times New Roman" w:cs="Calibri"/>
                <w:sz w:val="24"/>
                <w:szCs w:val="24"/>
              </w:rPr>
              <w:t xml:space="preserve"> opisuje świat przedstawiony w balladach Adama Mickiewicza</w:t>
            </w:r>
          </w:p>
          <w:p w:rsidRPr="00B469C3" w:rsidR="002162EE" w:rsidP="00794AF3" w:rsidRDefault="00E26578" w14:paraId="1DEE85D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2162EE">
              <w:rPr>
                <w:rFonts w:eastAsia="Times New Roman" w:cs="Calibri"/>
                <w:sz w:val="24"/>
                <w:szCs w:val="24"/>
              </w:rPr>
              <w:t xml:space="preserve"> wyjaśnia ludową koncepcję rzeczywistości obecną w utworach</w:t>
            </w:r>
          </w:p>
          <w:p w:rsidRPr="00B469C3" w:rsidR="002162EE" w:rsidP="00794AF3" w:rsidRDefault="00E26578" w14:paraId="6291C51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162EE">
              <w:rPr>
                <w:rFonts w:eastAsia="Times New Roman" w:cs="Calibri"/>
                <w:sz w:val="24"/>
                <w:szCs w:val="24"/>
              </w:rPr>
              <w:t xml:space="preserve"> odtwarza treść ballad w formie opowiadania i streszczenia, dostrzega różnicę między tymi formami wypowiedzi</w:t>
            </w:r>
          </w:p>
          <w:p w:rsidRPr="00B469C3" w:rsidR="002162EE" w:rsidP="00794AF3" w:rsidRDefault="00E26578" w14:paraId="68E7C3A6" w14:textId="7F69A8F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162EE">
              <w:rPr>
                <w:rFonts w:eastAsia="Times New Roman" w:cs="Calibri"/>
                <w:sz w:val="24"/>
                <w:szCs w:val="24"/>
              </w:rPr>
              <w:t xml:space="preserve"> czyta ze zrozumieniem tekst Aliny Witkowskiej na temat ballad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94AF3" w:rsidRDefault="00E26578" w14:paraId="1E49A3F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2162EE">
              <w:rPr>
                <w:rFonts w:eastAsia="Times New Roman" w:cs="Calibri"/>
                <w:sz w:val="24"/>
                <w:szCs w:val="24"/>
              </w:rPr>
              <w:t xml:space="preserve"> omawia cechy ballady romantycznej jako gatunku synkretycznego</w:t>
            </w:r>
          </w:p>
          <w:p w:rsidRPr="00B469C3" w:rsidR="002162EE" w:rsidP="00794AF3" w:rsidRDefault="00E26578" w14:paraId="0A2389A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162EE">
              <w:rPr>
                <w:rFonts w:eastAsia="Times New Roman" w:cs="Calibri"/>
                <w:sz w:val="24"/>
                <w:szCs w:val="24"/>
              </w:rPr>
              <w:t xml:space="preserve"> określa źródła inspiracji ballad Adama Mickiewicza </w:t>
            </w:r>
          </w:p>
          <w:p w:rsidRPr="00B469C3" w:rsidR="002162EE" w:rsidP="00794AF3" w:rsidRDefault="00E26578" w14:paraId="1064A67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2162EE">
              <w:rPr>
                <w:rFonts w:eastAsia="Times New Roman" w:cs="Calibri"/>
                <w:sz w:val="24"/>
                <w:szCs w:val="24"/>
              </w:rPr>
              <w:t xml:space="preserve"> dostrzega i wyjaśnia różnice między kulturą wysoką i niską w odniesieniu do ludowości zawartej w balladach Mickiewicza</w:t>
            </w:r>
          </w:p>
          <w:p w:rsidRPr="00B469C3" w:rsidR="002162EE" w:rsidP="00794AF3" w:rsidRDefault="00E26578" w14:paraId="00539C3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2162EE">
              <w:rPr>
                <w:rFonts w:eastAsia="Times New Roman" w:cs="Calibri"/>
                <w:sz w:val="24"/>
                <w:szCs w:val="24"/>
              </w:rPr>
              <w:t xml:space="preserve"> odwołuje się do tekstu Aliny Witkowskiej w swoich wypowiedziach na temat ballad</w:t>
            </w:r>
          </w:p>
        </w:tc>
      </w:tr>
      <w:tr w:rsidRPr="00B469C3" w:rsidR="00E75ED6" w:rsidTr="493E019D" w14:paraId="5138D57D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51873" w:rsidRDefault="00F730D9" w14:paraId="767819C6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34.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3C4E02" w:rsidRDefault="00A649A2" w14:paraId="7881BA03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Ludowe wierzenia i prawdy moralne w romantycznym dramacie Adama Mickiewicza </w:t>
            </w:r>
            <w:r w:rsidRPr="00B469C3">
              <w:rPr>
                <w:rFonts w:cs="Calibri"/>
                <w:i/>
                <w:sz w:val="24"/>
                <w:szCs w:val="24"/>
              </w:rPr>
              <w:t>Dziady cz. II.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69211B" w14:paraId="23C9F350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6A6662" w14:paraId="1587FF0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Adam Mickiewicz </w:t>
            </w:r>
            <w:r w:rsidRPr="00B469C3">
              <w:rPr>
                <w:rFonts w:cs="Calibri"/>
                <w:i/>
                <w:sz w:val="24"/>
                <w:szCs w:val="24"/>
              </w:rPr>
              <w:t xml:space="preserve">Dziady </w:t>
            </w:r>
            <w:r w:rsidRPr="00B469C3">
              <w:rPr>
                <w:rFonts w:cs="Calibri"/>
                <w:sz w:val="24"/>
                <w:szCs w:val="24"/>
              </w:rPr>
              <w:t>cz. II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1D4FADE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131D9D">
              <w:rPr>
                <w:rFonts w:cs="Calibri"/>
                <w:sz w:val="24"/>
                <w:szCs w:val="24"/>
              </w:rPr>
              <w:t xml:space="preserve"> folklor</w:t>
            </w:r>
          </w:p>
          <w:p w:rsidRPr="00B469C3" w:rsidR="00131D9D" w:rsidP="007D4346" w:rsidRDefault="00E26578" w14:paraId="14CE274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131D9D">
              <w:rPr>
                <w:rFonts w:cs="Calibri"/>
                <w:sz w:val="24"/>
                <w:szCs w:val="24"/>
              </w:rPr>
              <w:t xml:space="preserve"> obrzędy ludowe (dziady)</w:t>
            </w:r>
          </w:p>
          <w:p w:rsidRPr="00B469C3" w:rsidR="00131D9D" w:rsidP="007D4346" w:rsidRDefault="00E26578" w14:paraId="43C6359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131D9D">
              <w:rPr>
                <w:rFonts w:cs="Calibri"/>
                <w:sz w:val="24"/>
                <w:szCs w:val="24"/>
              </w:rPr>
              <w:t xml:space="preserve"> </w:t>
            </w:r>
            <w:r w:rsidRPr="00B469C3" w:rsidR="00BB3034">
              <w:rPr>
                <w:rFonts w:cs="Calibri"/>
                <w:sz w:val="24"/>
                <w:szCs w:val="24"/>
              </w:rPr>
              <w:t>fantastyka</w:t>
            </w:r>
          </w:p>
          <w:p w:rsidRPr="00B469C3" w:rsidR="00BB3034" w:rsidP="007D4346" w:rsidRDefault="00E26578" w14:paraId="26020D4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B3034">
              <w:rPr>
                <w:rFonts w:cs="Calibri"/>
                <w:sz w:val="24"/>
                <w:szCs w:val="24"/>
              </w:rPr>
              <w:t xml:space="preserve"> prawdy moralne</w:t>
            </w:r>
          </w:p>
          <w:p w:rsidRPr="00B469C3" w:rsidR="00BB3034" w:rsidP="007D4346" w:rsidRDefault="00E26578" w14:paraId="37C39A6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B3034">
              <w:rPr>
                <w:rFonts w:cs="Calibri"/>
                <w:sz w:val="24"/>
                <w:szCs w:val="24"/>
              </w:rPr>
              <w:t xml:space="preserve"> dramat romantyczny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6607642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B3034">
              <w:rPr>
                <w:rFonts w:cs="Calibri"/>
                <w:sz w:val="24"/>
                <w:szCs w:val="24"/>
              </w:rPr>
              <w:t xml:space="preserve"> </w:t>
            </w:r>
            <w:r w:rsidRPr="00B469C3" w:rsidR="00DE5354">
              <w:rPr>
                <w:rFonts w:cs="Calibri"/>
                <w:sz w:val="24"/>
                <w:szCs w:val="24"/>
              </w:rPr>
              <w:t>opisuje świat przedstawiony w dramacie</w:t>
            </w:r>
          </w:p>
          <w:p w:rsidRPr="00B469C3" w:rsidR="00DE5354" w:rsidP="007D4346" w:rsidRDefault="00E26578" w14:paraId="449A9E0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DE5354">
              <w:rPr>
                <w:rFonts w:cs="Calibri"/>
                <w:sz w:val="24"/>
                <w:szCs w:val="24"/>
              </w:rPr>
              <w:t xml:space="preserve"> określa funkcję fantastyki</w:t>
            </w:r>
          </w:p>
          <w:p w:rsidRPr="00B469C3" w:rsidR="00DE5354" w:rsidP="007D4346" w:rsidRDefault="00E26578" w14:paraId="7AADA5F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DE5354">
              <w:rPr>
                <w:rFonts w:cs="Calibri"/>
                <w:sz w:val="24"/>
                <w:szCs w:val="24"/>
              </w:rPr>
              <w:t xml:space="preserve"> wyjaśnia postawy moralne wynikające z dramatu</w:t>
            </w:r>
          </w:p>
          <w:p w:rsidRPr="00B469C3" w:rsidR="00DE5354" w:rsidP="007D4346" w:rsidRDefault="00E26578" w14:paraId="72C6029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DE5354">
              <w:rPr>
                <w:rFonts w:cs="Calibri"/>
                <w:sz w:val="24"/>
                <w:szCs w:val="24"/>
              </w:rPr>
              <w:t xml:space="preserve"> dostrzega i wyjaśnia romantyczne cechy utworu</w:t>
            </w:r>
          </w:p>
          <w:p w:rsidRPr="00B469C3" w:rsidR="00DE5354" w:rsidP="007D4346" w:rsidRDefault="00E26578" w14:paraId="315E953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DE5354">
              <w:rPr>
                <w:rFonts w:cs="Calibri"/>
                <w:sz w:val="24"/>
                <w:szCs w:val="24"/>
              </w:rPr>
              <w:t xml:space="preserve"> wskazuje uniwersalne treści zawarte w dramacie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148EBBD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DE5354">
              <w:rPr>
                <w:rFonts w:cs="Calibri"/>
                <w:sz w:val="24"/>
                <w:szCs w:val="24"/>
              </w:rPr>
              <w:t xml:space="preserve"> wyjaśnia symboliczną funkcję ludowego obrzędu</w:t>
            </w:r>
          </w:p>
          <w:p w:rsidRPr="00B469C3" w:rsidR="00DE5354" w:rsidP="007D4346" w:rsidRDefault="00E26578" w14:paraId="42C8F9AD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DE5354">
              <w:rPr>
                <w:rFonts w:cs="Calibri"/>
                <w:sz w:val="24"/>
                <w:szCs w:val="24"/>
              </w:rPr>
              <w:t xml:space="preserve"> porównuje świat przedstawiony w dramacie z kreacją rzeczywistości zawartą w balladach</w:t>
            </w:r>
          </w:p>
          <w:p w:rsidRPr="00B469C3" w:rsidR="00DE5354" w:rsidP="007D4346" w:rsidRDefault="00E26578" w14:paraId="331F4222" w14:textId="61CA8B5D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DE5354">
              <w:rPr>
                <w:rFonts w:cs="Calibri"/>
                <w:sz w:val="24"/>
                <w:szCs w:val="24"/>
              </w:rPr>
              <w:t xml:space="preserve"> charakteryzuje ludową koncepcję moralności na </w:t>
            </w:r>
            <w:r w:rsidR="00931D13">
              <w:rPr>
                <w:rFonts w:cs="Calibri"/>
                <w:sz w:val="24"/>
                <w:szCs w:val="24"/>
              </w:rPr>
              <w:t>p</w:t>
            </w:r>
            <w:r w:rsidRPr="00B469C3" w:rsidR="00DE5354">
              <w:rPr>
                <w:rFonts w:cs="Calibri"/>
                <w:sz w:val="24"/>
                <w:szCs w:val="24"/>
              </w:rPr>
              <w:t xml:space="preserve">odstawie </w:t>
            </w:r>
            <w:r w:rsidRPr="00B469C3" w:rsidR="00DE5354">
              <w:rPr>
                <w:rFonts w:cs="Calibri"/>
                <w:i/>
                <w:sz w:val="24"/>
                <w:szCs w:val="24"/>
              </w:rPr>
              <w:t xml:space="preserve">Dziadów </w:t>
            </w:r>
            <w:r w:rsidRPr="00B469C3" w:rsidR="00DE5354">
              <w:rPr>
                <w:rFonts w:cs="Calibri"/>
                <w:sz w:val="24"/>
                <w:szCs w:val="24"/>
              </w:rPr>
              <w:t>cz. II i ballad Adama Mickiewicza</w:t>
            </w:r>
          </w:p>
        </w:tc>
      </w:tr>
      <w:tr w:rsidRPr="00B469C3" w:rsidR="00E75ED6" w:rsidTr="493E019D" w14:paraId="5E870771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51873" w:rsidRDefault="00A649A2" w14:paraId="0C62ECA9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35.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D86AB7" w:rsidRDefault="00496188" w14:paraId="4A1DD77A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Motywy fantastyczne i elementy wierzeń ludowych w dramacie o żądzy władzy. </w:t>
            </w:r>
            <w:r w:rsidRPr="00B469C3">
              <w:rPr>
                <w:rFonts w:cs="Calibri"/>
                <w:i/>
                <w:sz w:val="24"/>
                <w:szCs w:val="24"/>
              </w:rPr>
              <w:t xml:space="preserve">Balladyna </w:t>
            </w:r>
            <w:r w:rsidRPr="00B469C3">
              <w:rPr>
                <w:rFonts w:cs="Calibri"/>
                <w:sz w:val="24"/>
                <w:szCs w:val="24"/>
              </w:rPr>
              <w:t>Juliusza Słowackiego.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496188" w14:paraId="75E0331E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395D2F" w:rsidRDefault="00DE5354" w14:paraId="3515F0E6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 w:rsidRPr="00B469C3">
              <w:rPr>
                <w:rFonts w:eastAsia="Times New Roman" w:cs="Calibri"/>
                <w:sz w:val="24"/>
                <w:szCs w:val="24"/>
              </w:rPr>
              <w:t xml:space="preserve">Juliusz Słowacki </w:t>
            </w:r>
            <w:r w:rsidRPr="00B469C3">
              <w:rPr>
                <w:rFonts w:eastAsia="Times New Roman" w:cs="Calibri"/>
                <w:i/>
                <w:sz w:val="24"/>
                <w:szCs w:val="24"/>
              </w:rPr>
              <w:t>Balladyna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395D2F" w:rsidRDefault="00E26578" w14:paraId="25C769B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fantastyka</w:t>
            </w:r>
          </w:p>
          <w:p w:rsidRPr="00B469C3" w:rsidR="00DE5354" w:rsidP="00395D2F" w:rsidRDefault="00E26578" w14:paraId="6E2F7A3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ludowość</w:t>
            </w:r>
          </w:p>
          <w:p w:rsidRPr="00B469C3" w:rsidR="00DE5354" w:rsidP="00395D2F" w:rsidRDefault="00E26578" w14:paraId="2E7100B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romantyczna koncepcja historii</w:t>
            </w:r>
          </w:p>
          <w:p w:rsidRPr="00B469C3" w:rsidR="00DE5354" w:rsidP="00395D2F" w:rsidRDefault="00E26578" w14:paraId="4035AA9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motyw władzy</w:t>
            </w:r>
          </w:p>
          <w:p w:rsidRPr="00B469C3" w:rsidR="00DE5354" w:rsidP="00395D2F" w:rsidRDefault="00E26578" w14:paraId="65DD9C6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koncepcja moralności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395D2F" w:rsidRDefault="00E26578" w14:paraId="01C6BEF8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przypomina dramat </w:t>
            </w:r>
            <w:r w:rsidRPr="00B469C3" w:rsidR="00DE5354">
              <w:rPr>
                <w:rFonts w:eastAsia="Times New Roman" w:cs="Calibri"/>
                <w:i/>
                <w:sz w:val="24"/>
                <w:szCs w:val="24"/>
              </w:rPr>
              <w:t>Balladyna</w:t>
            </w:r>
          </w:p>
          <w:p w:rsidRPr="00B469C3" w:rsidR="00DE5354" w:rsidP="00395D2F" w:rsidRDefault="00E26578" w14:paraId="4098DA8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charakteryzuje główną bohaterkę tytułową Balladynę</w:t>
            </w:r>
          </w:p>
          <w:p w:rsidRPr="00B469C3" w:rsidR="00DE5354" w:rsidP="00395D2F" w:rsidRDefault="00E26578" w14:paraId="4303595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interpretuje dramat jako utwór o władzy</w:t>
            </w:r>
          </w:p>
          <w:p w:rsidRPr="00B469C3" w:rsidR="00DE5354" w:rsidP="00395D2F" w:rsidRDefault="00E26578" w14:paraId="72880EB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porównuje Balladynę z innymi bohaterami, którzy zdobyli władzę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395D2F" w:rsidRDefault="00E26578" w14:paraId="68AA4D36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wyjaśnia funkcję fantastyki i ludowości w </w:t>
            </w:r>
            <w:r w:rsidRPr="00B469C3" w:rsidR="00DE5354">
              <w:rPr>
                <w:rFonts w:eastAsia="Times New Roman" w:cs="Calibri"/>
                <w:i/>
                <w:sz w:val="24"/>
                <w:szCs w:val="24"/>
              </w:rPr>
              <w:t>Balladynie</w:t>
            </w:r>
          </w:p>
          <w:p w:rsidRPr="00B469C3" w:rsidR="00DE5354" w:rsidP="00395D2F" w:rsidRDefault="00E26578" w14:paraId="686107D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DE5354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>wskazuje nawiązania do narodowej historii w dramacie</w:t>
            </w:r>
          </w:p>
          <w:p w:rsidRPr="00B469C3" w:rsidR="00DE5354" w:rsidP="00395D2F" w:rsidRDefault="00E26578" w14:paraId="6D76297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charakteryzuje kompozycję dramatu</w:t>
            </w:r>
          </w:p>
          <w:p w:rsidRPr="00B469C3" w:rsidR="00DE5354" w:rsidP="00395D2F" w:rsidRDefault="00E26578" w14:paraId="692228E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B469C3" w:rsidR="00DE5354">
              <w:rPr>
                <w:rFonts w:eastAsia="Times New Roman" w:cs="Calibri"/>
                <w:sz w:val="24"/>
                <w:szCs w:val="24"/>
              </w:rPr>
              <w:t xml:space="preserve"> omawia romantyczne aspekty utworu Słowackiego</w:t>
            </w:r>
          </w:p>
        </w:tc>
      </w:tr>
      <w:tr w:rsidRPr="00A34149" w:rsidR="00E75ED6" w:rsidTr="493E019D" w14:paraId="7471369C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34149" w:rsidR="00E75ED6" w:rsidP="00751873" w:rsidRDefault="00496188" w14:paraId="7D3573BB" w14:textId="77777777">
            <w:pPr>
              <w:spacing w:after="0" w:line="240" w:lineRule="auto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lastRenderedPageBreak/>
              <w:t>36.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34149" w:rsidR="00E75ED6" w:rsidP="007D4346" w:rsidRDefault="00496188" w14:paraId="06A5CC8A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Romantyczne spojrzenie na narodową historię w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 xml:space="preserve">Lilii Wenedzie </w:t>
            </w:r>
            <w:r w:rsidRPr="00A34149">
              <w:rPr>
                <w:rFonts w:cs="Calibri"/>
                <w:strike/>
                <w:sz w:val="24"/>
                <w:szCs w:val="24"/>
              </w:rPr>
              <w:t>Juliusza Słowackiego.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A34149" w:rsidR="00E75ED6" w:rsidP="007D4346" w:rsidRDefault="00496188" w14:paraId="21A48A80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4 PR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E75ED6" w:rsidP="007D4346" w:rsidRDefault="00DE5354" w14:paraId="4062051A" w14:textId="77777777">
            <w:pPr>
              <w:spacing w:after="0" w:line="240" w:lineRule="auto"/>
              <w:rPr>
                <w:rFonts w:cs="Calibri"/>
                <w:i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Juliusz Słowacki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Lilla Weneda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E75ED6" w:rsidP="007D4346" w:rsidRDefault="00E26578" w14:paraId="0B6A7D8E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 historyzm romantyczny</w:t>
            </w:r>
          </w:p>
          <w:p w:rsidRPr="00A34149" w:rsidR="000B773D" w:rsidP="007D4346" w:rsidRDefault="00E26578" w14:paraId="0F5F7287" w14:textId="77777777">
            <w:pPr>
              <w:spacing w:after="0" w:line="240" w:lineRule="auto"/>
              <w:rPr>
                <w:rFonts w:cs="Calibri"/>
                <w:i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 symboliczny sens dramatu </w:t>
            </w:r>
            <w:r w:rsidRPr="00A34149" w:rsidR="000B773D">
              <w:rPr>
                <w:rFonts w:cs="Calibri"/>
                <w:i/>
                <w:strike/>
                <w:sz w:val="24"/>
                <w:szCs w:val="24"/>
              </w:rPr>
              <w:t>Lilla Weneda</w:t>
            </w:r>
          </w:p>
          <w:p w:rsidRPr="00A34149" w:rsidR="000B773D" w:rsidP="007D4346" w:rsidRDefault="00E26578" w14:paraId="5BB95286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 bohaterowie dramatu </w:t>
            </w:r>
          </w:p>
          <w:p w:rsidRPr="00A34149" w:rsidR="000B773D" w:rsidP="007D4346" w:rsidRDefault="00E26578" w14:paraId="6F9FC255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 historiozofia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E75ED6" w:rsidP="007D4346" w:rsidRDefault="00E26578" w14:paraId="5EEF270C" w14:textId="77777777">
            <w:pPr>
              <w:spacing w:after="0" w:line="240" w:lineRule="auto"/>
              <w:rPr>
                <w:rFonts w:cs="Calibri"/>
                <w:i/>
                <w:strike/>
                <w:sz w:val="24"/>
                <w:szCs w:val="24"/>
              </w:rPr>
            </w:pPr>
            <w:r w:rsidRPr="00A34149">
              <w:rPr>
                <w:rFonts w:cs="Calibri"/>
                <w:bCs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bCs/>
                <w:strike/>
                <w:sz w:val="24"/>
                <w:szCs w:val="24"/>
              </w:rPr>
              <w:t xml:space="preserve"> 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opowiada historię przedstawioną w dramacie Słowackiego </w:t>
            </w:r>
            <w:r w:rsidRPr="00A34149" w:rsidR="000B773D">
              <w:rPr>
                <w:rFonts w:cs="Calibri"/>
                <w:i/>
                <w:strike/>
                <w:sz w:val="24"/>
                <w:szCs w:val="24"/>
              </w:rPr>
              <w:t>Lilla Weneda</w:t>
            </w:r>
          </w:p>
          <w:p w:rsidRPr="00A34149" w:rsidR="000B773D" w:rsidP="007D4346" w:rsidRDefault="00E26578" w14:paraId="17B9CE0E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i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i/>
                <w:strike/>
                <w:sz w:val="24"/>
                <w:szCs w:val="24"/>
              </w:rPr>
              <w:t xml:space="preserve"> 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>charakteryzuje bohaterów dramatu</w:t>
            </w:r>
          </w:p>
          <w:p w:rsidRPr="00A34149" w:rsidR="000B773D" w:rsidP="007D4346" w:rsidRDefault="00E26578" w14:paraId="4E22A8A1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 wskazuje w dramacie motywy symboliczne, wyjaśnia sens niektórych z nich</w:t>
            </w:r>
          </w:p>
          <w:p w:rsidRPr="00A34149" w:rsidR="000B773D" w:rsidP="007D4346" w:rsidRDefault="00E26578" w14:paraId="22AC1583" w14:textId="77777777">
            <w:pPr>
              <w:spacing w:after="0" w:line="240" w:lineRule="auto"/>
              <w:rPr>
                <w:rFonts w:cs="Calibri"/>
                <w:i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 wskazuje związki między </w:t>
            </w:r>
            <w:r w:rsidRPr="00A34149" w:rsidR="000B773D">
              <w:rPr>
                <w:rFonts w:cs="Calibri"/>
                <w:i/>
                <w:strike/>
                <w:sz w:val="24"/>
                <w:szCs w:val="24"/>
              </w:rPr>
              <w:t xml:space="preserve">Lillą Wenedą 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a </w:t>
            </w:r>
            <w:r w:rsidRPr="00A34149" w:rsidR="000B773D">
              <w:rPr>
                <w:rFonts w:cs="Calibri"/>
                <w:i/>
                <w:strike/>
                <w:sz w:val="24"/>
                <w:szCs w:val="24"/>
              </w:rPr>
              <w:t>Balladyną</w:t>
            </w:r>
          </w:p>
          <w:p w:rsidRPr="00A34149" w:rsidR="000B773D" w:rsidP="007D4346" w:rsidRDefault="00E26578" w14:paraId="3EC20115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i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i/>
                <w:strike/>
                <w:sz w:val="24"/>
                <w:szCs w:val="24"/>
              </w:rPr>
              <w:t xml:space="preserve"> 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>rozumie funkcję nawiązań do narodowej historii</w:t>
            </w:r>
          </w:p>
          <w:p w:rsidRPr="00A34149" w:rsidR="000B773D" w:rsidP="007D4346" w:rsidRDefault="00E26578" w14:paraId="33B048D6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 dostrzega tragizm dziejów</w:t>
            </w:r>
            <w:r w:rsidRPr="00A34149" w:rsidR="00E94F33">
              <w:rPr>
                <w:rFonts w:cs="Calibri"/>
                <w:strike/>
                <w:sz w:val="24"/>
                <w:szCs w:val="24"/>
              </w:rPr>
              <w:t xml:space="preserve"> zarysowanych w dramacie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E75ED6" w:rsidP="007D4346" w:rsidRDefault="00E26578" w14:paraId="0CE71B27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 wyjaśnia romantyczną historiozofię obecną w dramacie</w:t>
            </w:r>
          </w:p>
          <w:p w:rsidRPr="00A34149" w:rsidR="000B773D" w:rsidP="007D4346" w:rsidRDefault="00E26578" w14:paraId="19095FBE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 analizuje fragmenty dzieła, wyjaśnia tragizm bohaterki (Rozy Wenedy) i tragizm historii (dziejów)</w:t>
            </w:r>
          </w:p>
          <w:p w:rsidRPr="00A34149" w:rsidR="000B773D" w:rsidP="007D4346" w:rsidRDefault="00E26578" w14:paraId="17AAB4D2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 określa cechy stylistyczne dramatu</w:t>
            </w:r>
          </w:p>
          <w:p w:rsidRPr="00A34149" w:rsidR="000B773D" w:rsidP="007D4346" w:rsidRDefault="00E26578" w14:paraId="0AE7A9FE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0B773D">
              <w:rPr>
                <w:rFonts w:cs="Calibri"/>
                <w:strike/>
                <w:sz w:val="24"/>
                <w:szCs w:val="24"/>
              </w:rPr>
              <w:t xml:space="preserve"> interpretuje dramat w odniesieniu do różnych kontekstów (np. mitologia Północy, literatura angielska)</w:t>
            </w:r>
          </w:p>
        </w:tc>
      </w:tr>
      <w:tr w:rsidRPr="00B469C3" w:rsidR="00E75ED6" w:rsidTr="493E019D" w14:paraId="10B63CDD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51873" w:rsidRDefault="00496188" w14:paraId="3648E77F" w14:textId="77777777">
            <w:pPr>
              <w:pStyle w:val="Nagwek2"/>
              <w:spacing w:before="0"/>
              <w:jc w:val="center"/>
              <w:rPr>
                <w:rFonts w:ascii="Calibri" w:hAnsi="Calibri" w:cs="Calibri"/>
                <w:b w:val="0"/>
                <w:color w:val="auto"/>
                <w:sz w:val="24"/>
                <w:szCs w:val="24"/>
              </w:rPr>
            </w:pPr>
            <w:r w:rsidRPr="00B469C3">
              <w:rPr>
                <w:rFonts w:ascii="Calibri" w:hAnsi="Calibri" w:cs="Calibri"/>
                <w:b w:val="0"/>
                <w:color w:val="auto"/>
                <w:sz w:val="24"/>
                <w:szCs w:val="24"/>
              </w:rPr>
              <w:lastRenderedPageBreak/>
              <w:t>37.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496188" w14:paraId="25E5D179" w14:textId="77777777">
            <w:pPr>
              <w:spacing w:after="0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Z Litwy na Krym. Orientalne podróże polskiego romantyka. Adam Mickiewicz </w:t>
            </w:r>
            <w:r w:rsidRPr="00B469C3">
              <w:rPr>
                <w:rFonts w:cs="Calibri"/>
                <w:i/>
                <w:sz w:val="24"/>
                <w:szCs w:val="24"/>
              </w:rPr>
              <w:t>Sonety krymskie.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B469C3" w:rsidR="00E75ED6" w:rsidP="007D4346" w:rsidRDefault="00496188" w14:paraId="7CA1DCBB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554D8" w14:paraId="689DE09A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Adam Mickiewicz </w:t>
            </w:r>
            <w:r w:rsidRPr="00B469C3">
              <w:rPr>
                <w:rFonts w:cs="Calibri"/>
                <w:i/>
                <w:sz w:val="24"/>
                <w:szCs w:val="24"/>
              </w:rPr>
              <w:t>Sonety krymskie (Stepy akermańskie, Burza, Ajudah, Widok gór ze stepów Kozłowa, Czatyrdah, Pielgrzym)</w:t>
            </w:r>
          </w:p>
          <w:p w:rsidRPr="00B469C3" w:rsidR="00144DCD" w:rsidP="007D4346" w:rsidRDefault="00144DCD" w14:paraId="0BBE58BA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Maria Pawlikowska</w:t>
            </w:r>
            <w:r w:rsidR="00E26578">
              <w:rPr>
                <w:rFonts w:cs="Calibri"/>
                <w:sz w:val="24"/>
                <w:szCs w:val="24"/>
              </w:rPr>
              <w:t>-</w:t>
            </w:r>
            <w:r w:rsidRPr="00B469C3">
              <w:rPr>
                <w:rFonts w:cs="Calibri"/>
                <w:sz w:val="24"/>
                <w:szCs w:val="24"/>
              </w:rPr>
              <w:t xml:space="preserve">Jasnorzewska </w:t>
            </w:r>
            <w:r w:rsidRPr="00B469C3">
              <w:rPr>
                <w:rFonts w:cs="Calibri"/>
                <w:i/>
                <w:sz w:val="24"/>
                <w:szCs w:val="24"/>
              </w:rPr>
              <w:t>Najpiękniejsza zwrotka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405F6E" w:rsidRDefault="00E26578" w14:paraId="205E96D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61ED7">
              <w:rPr>
                <w:rFonts w:cs="Calibri"/>
                <w:sz w:val="24"/>
                <w:szCs w:val="24"/>
              </w:rPr>
              <w:t xml:space="preserve"> orientalizm</w:t>
            </w:r>
          </w:p>
          <w:p w:rsidRPr="00B469C3" w:rsidR="00661ED7" w:rsidP="00405F6E" w:rsidRDefault="00E26578" w14:paraId="67CC68B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61ED7">
              <w:rPr>
                <w:rFonts w:cs="Calibri"/>
                <w:sz w:val="24"/>
                <w:szCs w:val="24"/>
              </w:rPr>
              <w:t xml:space="preserve"> aluzja literacka</w:t>
            </w:r>
          </w:p>
          <w:p w:rsidRPr="00B469C3" w:rsidR="00661ED7" w:rsidP="00405F6E" w:rsidRDefault="00E26578" w14:paraId="27DA862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61ED7">
              <w:rPr>
                <w:rFonts w:cs="Calibri"/>
                <w:sz w:val="24"/>
                <w:szCs w:val="24"/>
              </w:rPr>
              <w:t xml:space="preserve"> koloryt lokalny</w:t>
            </w:r>
          </w:p>
          <w:p w:rsidRPr="00B469C3" w:rsidR="00661ED7" w:rsidP="00405F6E" w:rsidRDefault="00E26578" w14:paraId="055882A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61ED7">
              <w:rPr>
                <w:rFonts w:cs="Calibri"/>
                <w:sz w:val="24"/>
                <w:szCs w:val="24"/>
              </w:rPr>
              <w:t xml:space="preserve"> sonet</w:t>
            </w:r>
          </w:p>
          <w:p w:rsidRPr="00B469C3" w:rsidR="00661ED7" w:rsidP="00405F6E" w:rsidRDefault="00E26578" w14:paraId="2F99BC6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61ED7">
              <w:rPr>
                <w:rFonts w:cs="Calibri"/>
                <w:sz w:val="24"/>
                <w:szCs w:val="24"/>
              </w:rPr>
              <w:t xml:space="preserve"> motyw stepu w romantycznej literaturze</w:t>
            </w:r>
          </w:p>
          <w:p w:rsidRPr="00B469C3" w:rsidR="00661ED7" w:rsidP="00405F6E" w:rsidRDefault="00E26578" w14:paraId="37DE876D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61ED7">
              <w:rPr>
                <w:rFonts w:cs="Calibri"/>
                <w:sz w:val="24"/>
                <w:szCs w:val="24"/>
              </w:rPr>
              <w:t xml:space="preserve"> bohater utworu –</w:t>
            </w:r>
            <w:r w:rsidRPr="00B469C3" w:rsidR="00144DCD">
              <w:rPr>
                <w:rFonts w:cs="Calibri"/>
                <w:sz w:val="24"/>
                <w:szCs w:val="24"/>
              </w:rPr>
              <w:t xml:space="preserve"> P</w:t>
            </w:r>
            <w:r w:rsidRPr="00B469C3" w:rsidR="00661ED7">
              <w:rPr>
                <w:rFonts w:cs="Calibri"/>
                <w:sz w:val="24"/>
                <w:szCs w:val="24"/>
              </w:rPr>
              <w:t>ielgrzym</w:t>
            </w:r>
          </w:p>
          <w:p w:rsidRPr="00B469C3" w:rsidR="00661ED7" w:rsidP="00405F6E" w:rsidRDefault="00E26578" w14:paraId="6EFE34A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144DCD">
              <w:rPr>
                <w:rFonts w:cs="Calibri"/>
                <w:sz w:val="24"/>
                <w:szCs w:val="24"/>
              </w:rPr>
              <w:t xml:space="preserve"> romantyczna kreacja pejzażu</w:t>
            </w:r>
          </w:p>
          <w:p w:rsidRPr="00B469C3" w:rsidR="00144DCD" w:rsidP="00405F6E" w:rsidRDefault="00E26578" w14:paraId="2937565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144DCD">
              <w:rPr>
                <w:rFonts w:cs="Calibri"/>
                <w:sz w:val="24"/>
                <w:szCs w:val="24"/>
              </w:rPr>
              <w:t xml:space="preserve"> pejzaż mentalny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4AF7454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144DCD">
              <w:rPr>
                <w:rFonts w:eastAsia="Times New Roman" w:cs="Calibri"/>
                <w:sz w:val="24"/>
                <w:szCs w:val="24"/>
              </w:rPr>
              <w:t xml:space="preserve"> opisuje sytuacje liryczne w wybranych sonetach z cyklu </w:t>
            </w:r>
            <w:r w:rsidRPr="00B469C3" w:rsidR="00144DCD">
              <w:rPr>
                <w:rFonts w:eastAsia="Times New Roman" w:cs="Calibri"/>
                <w:i/>
                <w:sz w:val="24"/>
                <w:szCs w:val="24"/>
              </w:rPr>
              <w:t>Sonety krymskie</w:t>
            </w:r>
          </w:p>
          <w:p w:rsidRPr="00B469C3" w:rsidR="00144DCD" w:rsidP="007D4346" w:rsidRDefault="00E26578" w14:paraId="0B2AA00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i/>
                <w:sz w:val="24"/>
                <w:szCs w:val="24"/>
              </w:rPr>
              <w:t>–</w:t>
            </w:r>
            <w:r w:rsidRPr="00B469C3" w:rsidR="00144DCD"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144DCD">
              <w:rPr>
                <w:rFonts w:eastAsia="Times New Roman" w:cs="Calibri"/>
                <w:sz w:val="24"/>
                <w:szCs w:val="24"/>
              </w:rPr>
              <w:t>charakteryzuje podmiot liryczny i bohatera wybranych sonetów</w:t>
            </w:r>
          </w:p>
          <w:p w:rsidRPr="00B469C3" w:rsidR="00E94F33" w:rsidP="007D4346" w:rsidRDefault="00E26578" w14:paraId="7D4AB69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94F33">
              <w:rPr>
                <w:rFonts w:eastAsia="Times New Roman" w:cs="Calibri"/>
                <w:sz w:val="24"/>
                <w:szCs w:val="24"/>
              </w:rPr>
              <w:t xml:space="preserve"> podaje przykłady motywów orientalnych </w:t>
            </w:r>
          </w:p>
          <w:p w:rsidRPr="00B469C3" w:rsidR="00E94F33" w:rsidP="007D4346" w:rsidRDefault="00E26578" w14:paraId="364C7F1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94F33">
              <w:rPr>
                <w:rFonts w:eastAsia="Times New Roman" w:cs="Calibri"/>
                <w:sz w:val="24"/>
                <w:szCs w:val="24"/>
              </w:rPr>
              <w:t xml:space="preserve"> znajduje punkty wspólne między sonetem Mickiewicza </w:t>
            </w:r>
            <w:r w:rsidRPr="00B469C3" w:rsidR="00E94F33">
              <w:rPr>
                <w:rFonts w:eastAsia="Times New Roman" w:cs="Calibri"/>
                <w:i/>
                <w:sz w:val="24"/>
                <w:szCs w:val="24"/>
              </w:rPr>
              <w:t>Cisza morska</w:t>
            </w:r>
            <w:r>
              <w:rPr>
                <w:rFonts w:eastAsia="Times New Roman" w:cs="Calibri"/>
                <w:i/>
                <w:sz w:val="24"/>
                <w:szCs w:val="24"/>
              </w:rPr>
              <w:t xml:space="preserve"> </w:t>
            </w:r>
            <w:r w:rsidRPr="00B469C3" w:rsidR="00E94F33">
              <w:rPr>
                <w:rFonts w:eastAsia="Times New Roman" w:cs="Calibri"/>
                <w:sz w:val="24"/>
                <w:szCs w:val="24"/>
              </w:rPr>
              <w:t>a wierszem Marii Pawlikowskiej</w:t>
            </w:r>
            <w:r w:rsidRPr="00B469C3" w:rsidR="00CA723A">
              <w:rPr>
                <w:rFonts w:eastAsia="Times New Roman" w:cs="Calibri"/>
                <w:sz w:val="24"/>
                <w:szCs w:val="24"/>
              </w:rPr>
              <w:t>-</w:t>
            </w:r>
            <w:r w:rsidRPr="00B469C3" w:rsidR="00E94F33">
              <w:rPr>
                <w:rFonts w:eastAsia="Times New Roman" w:cs="Calibri"/>
                <w:sz w:val="24"/>
                <w:szCs w:val="24"/>
              </w:rPr>
              <w:t xml:space="preserve">Jasnorzewskiej </w:t>
            </w:r>
            <w:r w:rsidRPr="00B469C3" w:rsidR="00E94F33">
              <w:rPr>
                <w:rFonts w:eastAsia="Times New Roman" w:cs="Calibri"/>
                <w:i/>
                <w:sz w:val="24"/>
                <w:szCs w:val="24"/>
              </w:rPr>
              <w:t>Najpiękniejsza zwrotka</w:t>
            </w:r>
          </w:p>
          <w:p w:rsidRPr="00B469C3" w:rsidR="00E94F33" w:rsidP="344C0736" w:rsidRDefault="00E26578" w14:paraId="2FB4C8C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344C0736" w:rsidR="00E26578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>–</w:t>
            </w:r>
            <w:r w:rsidRPr="344C0736" w:rsidR="00E94F33">
              <w:rPr>
                <w:rFonts w:eastAsia="Times New Roman" w:cs="Calibri"/>
                <w:i w:val="1"/>
                <w:iCs w:val="1"/>
                <w:strike w:val="1"/>
                <w:sz w:val="24"/>
                <w:szCs w:val="24"/>
              </w:rPr>
              <w:t xml:space="preserve"> </w:t>
            </w:r>
            <w:r w:rsidRPr="344C0736" w:rsidR="00E94F33">
              <w:rPr>
                <w:rFonts w:eastAsia="Times New Roman" w:cs="Calibri"/>
                <w:strike w:val="1"/>
                <w:sz w:val="24"/>
                <w:szCs w:val="24"/>
              </w:rPr>
              <w:t>pisze szkic krytyczny zawierający analizę i interpretację wybranych sonetów Adama Mickiewicza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AA20AF" w:rsidRDefault="00E26578" w14:paraId="4588882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94F33">
              <w:rPr>
                <w:rFonts w:eastAsia="Times New Roman" w:cs="Calibri"/>
                <w:sz w:val="24"/>
                <w:szCs w:val="24"/>
              </w:rPr>
              <w:t xml:space="preserve"> określa koloryt lokalny obecny w sonetach Mickiewicza</w:t>
            </w:r>
          </w:p>
          <w:p w:rsidRPr="00B469C3" w:rsidR="00E94F33" w:rsidP="00AA20AF" w:rsidRDefault="00E26578" w14:paraId="21DC7A5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94F33">
              <w:rPr>
                <w:rFonts w:eastAsia="Times New Roman" w:cs="Calibri"/>
                <w:sz w:val="24"/>
                <w:szCs w:val="24"/>
              </w:rPr>
              <w:t xml:space="preserve"> wyjaśnia sposób wykreowania obrazu stepu w utworze romantycznym</w:t>
            </w:r>
          </w:p>
          <w:p w:rsidRPr="00B469C3" w:rsidR="00E94F33" w:rsidP="00AA20AF" w:rsidRDefault="00E26578" w14:paraId="224F2A1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94F33">
              <w:rPr>
                <w:rFonts w:eastAsia="Times New Roman" w:cs="Calibri"/>
                <w:sz w:val="24"/>
                <w:szCs w:val="24"/>
              </w:rPr>
              <w:t xml:space="preserve"> dostrzega i wyjaśnia współistnienie pejzażu zewnętrznego ze światem wewnętrznym podmiotu lirycznego (pejzaż mentalny)</w:t>
            </w:r>
          </w:p>
          <w:p w:rsidRPr="00B469C3" w:rsidR="00E94F33" w:rsidP="344C0736" w:rsidRDefault="00E26578" w14:paraId="520E61D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trike w:val="1"/>
                <w:sz w:val="24"/>
                <w:szCs w:val="24"/>
              </w:rPr>
            </w:pPr>
            <w:r w:rsidRPr="344C0736" w:rsidR="00E26578">
              <w:rPr>
                <w:rFonts w:eastAsia="Times New Roman" w:cs="Calibri"/>
                <w:strike w:val="1"/>
                <w:sz w:val="24"/>
                <w:szCs w:val="24"/>
              </w:rPr>
              <w:t>–</w:t>
            </w:r>
            <w:r w:rsidRPr="344C0736" w:rsidR="00E94F33">
              <w:rPr>
                <w:rFonts w:eastAsia="Times New Roman" w:cs="Calibri"/>
                <w:strike w:val="1"/>
                <w:sz w:val="24"/>
                <w:szCs w:val="24"/>
              </w:rPr>
              <w:t xml:space="preserve"> pisze szkic krytyczny, odwołując się do kontekstów (macierzystego i innych)</w:t>
            </w:r>
          </w:p>
          <w:p w:rsidRPr="00B469C3" w:rsidR="00E94F33" w:rsidP="00AA20AF" w:rsidRDefault="00E26578" w14:paraId="0CCC326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B469C3" w:rsidR="00E94F33">
              <w:rPr>
                <w:rFonts w:eastAsia="Times New Roman" w:cs="Calibri"/>
                <w:sz w:val="24"/>
                <w:szCs w:val="24"/>
              </w:rPr>
              <w:t xml:space="preserve"> wyjaśnia aluzję literacka w wierszu Marii Pawlikowskiej</w:t>
            </w:r>
            <w:r w:rsidRPr="00B469C3" w:rsidR="00CA723A">
              <w:rPr>
                <w:rFonts w:eastAsia="Times New Roman" w:cs="Calibri"/>
                <w:sz w:val="24"/>
                <w:szCs w:val="24"/>
              </w:rPr>
              <w:t>-</w:t>
            </w:r>
            <w:r w:rsidRPr="00B469C3" w:rsidR="00E94F33">
              <w:rPr>
                <w:rFonts w:eastAsia="Times New Roman" w:cs="Calibri"/>
                <w:sz w:val="24"/>
                <w:szCs w:val="24"/>
              </w:rPr>
              <w:t>Jasnorzewskiej</w:t>
            </w:r>
          </w:p>
        </w:tc>
      </w:tr>
      <w:tr w:rsidRPr="00A34149" w:rsidR="00E75ED6" w:rsidTr="493E019D" w14:paraId="13B27053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E75ED6" w:rsidP="00B513AE" w:rsidRDefault="00496188" w14:paraId="3A499A8A" w14:textId="77777777">
            <w:pPr>
              <w:spacing w:after="0" w:line="240" w:lineRule="auto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38.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E75ED6" w:rsidP="007D4346" w:rsidRDefault="00075BDE" w14:paraId="34BA7913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Wśród greckich ruin o polskim powstaniu.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 xml:space="preserve">Grób Agamemnona </w:t>
            </w:r>
            <w:r w:rsidRPr="00A34149">
              <w:rPr>
                <w:rFonts w:cs="Calibri"/>
                <w:strike/>
                <w:sz w:val="24"/>
                <w:szCs w:val="24"/>
              </w:rPr>
              <w:t>Juliusza Słowackiego.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E75ED6" w:rsidP="007D4346" w:rsidRDefault="00075BDE" w14:paraId="70C398AE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E75ED6" w:rsidP="007D4346" w:rsidRDefault="003F3E08" w14:paraId="1AC52FB1" w14:textId="77777777">
            <w:pPr>
              <w:spacing w:after="0" w:line="240" w:lineRule="auto"/>
              <w:rPr>
                <w:rFonts w:cs="Calibri"/>
                <w:i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Juliusz Słowacki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Grób Agamemnona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E75ED6" w:rsidP="007D4346" w:rsidRDefault="00E26578" w14:paraId="19C3631C" w14:textId="77777777">
            <w:pPr>
              <w:spacing w:after="0" w:line="240" w:lineRule="auto"/>
              <w:rPr>
                <w:rFonts w:cs="Calibri"/>
                <w:i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geneza </w:t>
            </w:r>
            <w:r w:rsidRPr="00A34149" w:rsidR="003F3E08">
              <w:rPr>
                <w:rFonts w:cs="Calibri"/>
                <w:i/>
                <w:strike/>
                <w:sz w:val="24"/>
                <w:szCs w:val="24"/>
              </w:rPr>
              <w:t>Grobu Agamemnona</w:t>
            </w:r>
          </w:p>
          <w:p w:rsidRPr="00A34149" w:rsidR="003F3E08" w:rsidP="007D4346" w:rsidRDefault="00E26578" w14:paraId="77BDD96C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i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i/>
                <w:strike/>
                <w:sz w:val="24"/>
                <w:szCs w:val="24"/>
              </w:rPr>
              <w:t xml:space="preserve"> 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>obraz Polski i Polaków</w:t>
            </w:r>
          </w:p>
          <w:p w:rsidRPr="00A34149" w:rsidR="003F3E08" w:rsidP="007D4346" w:rsidRDefault="00E26578" w14:paraId="494B038A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refleksje osobiste </w:t>
            </w:r>
          </w:p>
          <w:p w:rsidRPr="00A34149" w:rsidR="003F3E08" w:rsidP="007D4346" w:rsidRDefault="00E26578" w14:paraId="5DD38FFC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ocena polskiej historii</w:t>
            </w:r>
          </w:p>
          <w:p w:rsidRPr="00A34149" w:rsidR="003F3E08" w:rsidP="007D4346" w:rsidRDefault="00E26578" w14:paraId="1847A1FF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wizja przyszłej</w:t>
            </w:r>
            <w:r w:rsidRPr="00A34149">
              <w:rPr>
                <w:rFonts w:cs="Calibri"/>
                <w:strike/>
                <w:sz w:val="24"/>
                <w:szCs w:val="24"/>
              </w:rPr>
              <w:t xml:space="preserve"> 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>(idealnej) ojczyzny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E75ED6" w:rsidP="007D4346" w:rsidRDefault="00E26578" w14:paraId="0F1E7940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czyta i wyjaśnia sens zawartych w utworze motywów z antycznej historii</w:t>
            </w:r>
          </w:p>
          <w:p w:rsidRPr="00A34149" w:rsidR="003F3E08" w:rsidP="007D4346" w:rsidRDefault="00E26578" w14:paraId="1F1E35EA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wyjaśnia symboliczne motywy zawarte w utworze</w:t>
            </w:r>
          </w:p>
          <w:p w:rsidRPr="00A34149" w:rsidR="003F3E08" w:rsidP="007D4346" w:rsidRDefault="00E26578" w14:paraId="6507052F" w14:textId="77777777">
            <w:pPr>
              <w:spacing w:after="0" w:line="240" w:lineRule="auto"/>
              <w:rPr>
                <w:rFonts w:cs="Calibri"/>
                <w:i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analizuje obraz Polski i Polaków zarysowany w </w:t>
            </w:r>
            <w:r w:rsidRPr="00A34149" w:rsidR="003F3E08">
              <w:rPr>
                <w:rFonts w:cs="Calibri"/>
                <w:i/>
                <w:strike/>
                <w:sz w:val="24"/>
                <w:szCs w:val="24"/>
              </w:rPr>
              <w:t>Grobie Agamemnona</w:t>
            </w:r>
          </w:p>
          <w:p w:rsidRPr="00A34149" w:rsidR="003F3E08" w:rsidP="007D4346" w:rsidRDefault="00E26578" w14:paraId="595EB83C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przedstawia ocenę klęski powstania 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lastRenderedPageBreak/>
              <w:t>zaproponowana przez Słowackiego</w:t>
            </w:r>
          </w:p>
          <w:p w:rsidRPr="00A34149" w:rsidR="003F3E08" w:rsidP="007D4346" w:rsidRDefault="00E26578" w14:paraId="21CEBFAC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interpretuje wybrane cytaty</w:t>
            </w:r>
          </w:p>
          <w:p w:rsidRPr="00A34149" w:rsidR="006943F1" w:rsidP="007D4346" w:rsidRDefault="00E26578" w14:paraId="139BF637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6943F1">
              <w:rPr>
                <w:rFonts w:cs="Calibri"/>
                <w:strike/>
                <w:sz w:val="24"/>
                <w:szCs w:val="24"/>
              </w:rPr>
              <w:t xml:space="preserve"> bierze udział w dyskusji na temat obrazu Polski i Polaków w różnych tekstach kultury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E75ED6" w:rsidP="007D4346" w:rsidRDefault="00E26578" w14:paraId="61414F74" w14:textId="77777777">
            <w:pPr>
              <w:spacing w:after="0" w:line="240" w:lineRule="auto"/>
              <w:rPr>
                <w:rFonts w:cs="Calibri"/>
                <w:i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lastRenderedPageBreak/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zna i omawia genezę </w:t>
            </w:r>
            <w:r w:rsidRPr="00A34149" w:rsidR="003F3E08">
              <w:rPr>
                <w:rFonts w:cs="Calibri"/>
                <w:i/>
                <w:strike/>
                <w:sz w:val="24"/>
                <w:szCs w:val="24"/>
              </w:rPr>
              <w:t>Grobu Agamemnona</w:t>
            </w:r>
          </w:p>
          <w:p w:rsidRPr="00A34149" w:rsidR="003F3E08" w:rsidP="007D4346" w:rsidRDefault="00E26578" w14:paraId="21920D2E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i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i/>
                <w:strike/>
                <w:sz w:val="24"/>
                <w:szCs w:val="24"/>
              </w:rPr>
              <w:t xml:space="preserve"> 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>porównuje obraz narodu zawarty w utworze z innymi tekstami kultury przedstawiającymi Polskę i Polaków</w:t>
            </w:r>
          </w:p>
          <w:p w:rsidRPr="00A34149" w:rsidR="003F3E08" w:rsidP="007D4346" w:rsidRDefault="00E26578" w14:paraId="7B1050BC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interpretuje refleksje podmiotu lirycznego (poety) o przeszłych, współczesnych jemu oraz przyszłych losach narodu</w:t>
            </w:r>
          </w:p>
          <w:p w:rsidRPr="00A34149" w:rsidR="003F3E08" w:rsidP="007D4346" w:rsidRDefault="00E26578" w14:paraId="3BF630E3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lastRenderedPageBreak/>
              <w:t>–</w:t>
            </w:r>
            <w:r w:rsidRPr="00A34149" w:rsidR="003F3E08">
              <w:rPr>
                <w:rFonts w:cs="Calibri"/>
                <w:strike/>
                <w:sz w:val="24"/>
                <w:szCs w:val="24"/>
              </w:rPr>
              <w:t xml:space="preserve"> </w:t>
            </w:r>
            <w:r w:rsidRPr="00A34149" w:rsidR="001E09CB">
              <w:rPr>
                <w:rFonts w:cs="Calibri"/>
                <w:strike/>
                <w:sz w:val="24"/>
                <w:szCs w:val="24"/>
              </w:rPr>
              <w:t>wskazuje środki stylistyczne wyrażające emocje oraz służące wartościowaniu</w:t>
            </w:r>
          </w:p>
          <w:p w:rsidRPr="00A34149" w:rsidR="001E09CB" w:rsidP="007D4346" w:rsidRDefault="00E26578" w14:paraId="6EBE4037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</w:t>
            </w:r>
            <w:r w:rsidRPr="00A34149" w:rsidR="001E09CB">
              <w:rPr>
                <w:rFonts w:cs="Calibri"/>
                <w:strike/>
                <w:sz w:val="24"/>
                <w:szCs w:val="24"/>
              </w:rPr>
              <w:t xml:space="preserve"> osadza utwór w romantycznym kontekście</w:t>
            </w:r>
          </w:p>
        </w:tc>
      </w:tr>
      <w:tr w:rsidRPr="00B469C3" w:rsidR="00E75ED6" w:rsidTr="493E019D" w14:paraId="311A91D1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075BDE" w14:paraId="3F8BDAD2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>39.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075BDE" w14:paraId="73568CBE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Tęsknota polskiego emigranta za ojczyzną.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075BDE" w14:paraId="5A6248C9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3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6943F1" w14:paraId="078F394A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Adam Mickiewicz </w:t>
            </w:r>
            <w:r w:rsidRPr="00B469C3">
              <w:rPr>
                <w:rFonts w:cs="Calibri"/>
                <w:i/>
                <w:sz w:val="24"/>
                <w:szCs w:val="24"/>
              </w:rPr>
              <w:t>Pan Tadeusz</w:t>
            </w:r>
          </w:p>
          <w:p w:rsidRPr="00B469C3" w:rsidR="006943F1" w:rsidP="007D4346" w:rsidRDefault="006943F1" w14:paraId="1C957F70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Juliusz Słowacki </w:t>
            </w:r>
            <w:r w:rsidRPr="00B469C3">
              <w:rPr>
                <w:rFonts w:cs="Calibri"/>
                <w:i/>
                <w:sz w:val="24"/>
                <w:szCs w:val="24"/>
              </w:rPr>
              <w:t>Hymn (Smutno mi, Boże..)</w:t>
            </w:r>
          </w:p>
          <w:p w:rsidRPr="00B469C3" w:rsidR="006943F1" w:rsidP="007D4346" w:rsidRDefault="006943F1" w14:paraId="2E469DF7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Cyprian Kamil Norwid </w:t>
            </w:r>
            <w:r w:rsidRPr="00B469C3">
              <w:rPr>
                <w:rFonts w:cs="Calibri"/>
                <w:i/>
                <w:sz w:val="24"/>
                <w:szCs w:val="24"/>
              </w:rPr>
              <w:t>Moja piosnka (II)</w:t>
            </w:r>
          </w:p>
          <w:p w:rsidRPr="00B469C3" w:rsidR="006943F1" w:rsidP="007D4346" w:rsidRDefault="006943F1" w14:paraId="6626E1F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7CB8E89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943F1">
              <w:rPr>
                <w:rFonts w:cs="Calibri"/>
                <w:sz w:val="24"/>
                <w:szCs w:val="24"/>
              </w:rPr>
              <w:t xml:space="preserve"> emigracja </w:t>
            </w:r>
          </w:p>
          <w:p w:rsidRPr="00B469C3" w:rsidR="006943F1" w:rsidP="007D4346" w:rsidRDefault="00E26578" w14:paraId="5CC0242D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943F1">
              <w:rPr>
                <w:rFonts w:cs="Calibri"/>
                <w:sz w:val="24"/>
                <w:szCs w:val="24"/>
              </w:rPr>
              <w:t xml:space="preserve"> liryka patriotyczna</w:t>
            </w:r>
          </w:p>
          <w:p w:rsidRPr="00B469C3" w:rsidR="006943F1" w:rsidP="007D4346" w:rsidRDefault="00E26578" w14:paraId="5238B01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943F1">
              <w:rPr>
                <w:rFonts w:cs="Calibri"/>
                <w:sz w:val="24"/>
                <w:szCs w:val="24"/>
              </w:rPr>
              <w:t xml:space="preserve"> inwokacja</w:t>
            </w:r>
          </w:p>
          <w:p w:rsidRPr="00B469C3" w:rsidR="006943F1" w:rsidP="007D4346" w:rsidRDefault="00E26578" w14:paraId="63C7F86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943F1">
              <w:rPr>
                <w:rFonts w:cs="Calibri"/>
                <w:sz w:val="24"/>
                <w:szCs w:val="24"/>
              </w:rPr>
              <w:t xml:space="preserve"> hymn</w:t>
            </w:r>
          </w:p>
          <w:p w:rsidRPr="00B469C3" w:rsidR="006943F1" w:rsidP="007D4346" w:rsidRDefault="00E26578" w14:paraId="0990B0E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="00CC6DD1">
              <w:rPr>
                <w:rFonts w:cs="Calibri"/>
                <w:sz w:val="24"/>
                <w:szCs w:val="24"/>
              </w:rPr>
              <w:t xml:space="preserve"> </w:t>
            </w:r>
            <w:r w:rsidRPr="00B469C3" w:rsidR="006943F1">
              <w:rPr>
                <w:rFonts w:cs="Calibri"/>
                <w:sz w:val="24"/>
                <w:szCs w:val="24"/>
              </w:rPr>
              <w:t>liryka osobista</w:t>
            </w:r>
          </w:p>
          <w:p w:rsidRPr="00B469C3" w:rsidR="006943F1" w:rsidP="007D4346" w:rsidRDefault="00E26578" w14:paraId="0EDE631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943F1">
              <w:rPr>
                <w:rFonts w:cs="Calibri"/>
                <w:sz w:val="24"/>
                <w:szCs w:val="24"/>
              </w:rPr>
              <w:t xml:space="preserve"> liryka wyznania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048BF11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943F1">
              <w:rPr>
                <w:rFonts w:cs="Calibri"/>
                <w:sz w:val="24"/>
                <w:szCs w:val="24"/>
              </w:rPr>
              <w:t xml:space="preserve"> określa podmiot liryczny, odbiorcę monologu lirycznego, typ liryki i sytuację liryczną utworów</w:t>
            </w:r>
          </w:p>
          <w:p w:rsidRPr="00B469C3" w:rsidR="006943F1" w:rsidP="007D4346" w:rsidRDefault="00E26578" w14:paraId="07AC349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6943F1">
              <w:rPr>
                <w:rFonts w:cs="Calibri"/>
                <w:sz w:val="24"/>
                <w:szCs w:val="24"/>
              </w:rPr>
              <w:t xml:space="preserve"> interpretuje wiersze w kontekście doświadczeń emigracyjnych ich autorów</w:t>
            </w:r>
          </w:p>
          <w:p w:rsidRPr="00B469C3" w:rsidR="006943F1" w:rsidP="344C0736" w:rsidRDefault="00E26578" w14:paraId="7469E0F6" w14:textId="77777777">
            <w:pPr>
              <w:spacing w:after="0" w:line="240" w:lineRule="auto"/>
              <w:rPr>
                <w:rFonts w:cs="Calibri"/>
                <w:strike w:val="1"/>
                <w:sz w:val="24"/>
                <w:szCs w:val="24"/>
              </w:rPr>
            </w:pPr>
            <w:r w:rsidRPr="344C0736" w:rsidR="00E26578">
              <w:rPr>
                <w:rFonts w:cs="Calibri"/>
                <w:strike w:val="1"/>
                <w:sz w:val="24"/>
                <w:szCs w:val="24"/>
              </w:rPr>
              <w:t>–</w:t>
            </w:r>
            <w:r w:rsidRPr="344C0736" w:rsidR="006943F1">
              <w:rPr>
                <w:rFonts w:cs="Calibri"/>
                <w:strike w:val="1"/>
                <w:sz w:val="24"/>
                <w:szCs w:val="24"/>
              </w:rPr>
              <w:t xml:space="preserve"> </w:t>
            </w:r>
            <w:r w:rsidRPr="344C0736" w:rsidR="00BC779A">
              <w:rPr>
                <w:rFonts w:cs="Calibri"/>
                <w:strike w:val="1"/>
                <w:sz w:val="24"/>
                <w:szCs w:val="24"/>
              </w:rPr>
              <w:t>pisze szkic krytyczny lub esej interpretacyjny</w:t>
            </w:r>
          </w:p>
          <w:p w:rsidRPr="00B469C3" w:rsidR="00BC779A" w:rsidP="007D4346" w:rsidRDefault="00E26578" w14:paraId="1CE83D5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wskazuje powtarzające się w utworach motywy</w:t>
            </w:r>
          </w:p>
          <w:p w:rsidRPr="00B469C3" w:rsidR="00BC779A" w:rsidP="007D4346" w:rsidRDefault="00E26578" w14:paraId="14863C1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rozważa problem emigracji we współczesnej rzeczywistości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7CBC70D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interpretuje utwory z uwzględnieniem sensów dosłownych i ukrytych</w:t>
            </w:r>
          </w:p>
          <w:p w:rsidRPr="00B469C3" w:rsidR="00BC779A" w:rsidP="007D4346" w:rsidRDefault="00E26578" w14:paraId="64418ED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analizuje styl utworów pod względem funkcji użytych środków językowych</w:t>
            </w:r>
          </w:p>
          <w:p w:rsidRPr="00B469C3" w:rsidR="00BC779A" w:rsidP="007D4346" w:rsidRDefault="00E26578" w14:paraId="4211CAD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pisze własny tekst, pogłębiając interpretację utworów</w:t>
            </w:r>
          </w:p>
          <w:p w:rsidRPr="00B469C3" w:rsidR="00BC779A" w:rsidP="007D4346" w:rsidRDefault="00E26578" w14:paraId="3FA0445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porównuje utwory na różnych płaszczyznach (treści i stylu)</w:t>
            </w:r>
          </w:p>
          <w:p w:rsidRPr="00B469C3" w:rsidR="00BC779A" w:rsidP="007D4346" w:rsidRDefault="00E26578" w14:paraId="0269D4E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odnosi się w interpretacji do różnych kontekstów (epoki, biograficznego, historycznego, religijnego i innych)</w:t>
            </w:r>
          </w:p>
        </w:tc>
      </w:tr>
      <w:tr w:rsidRPr="00B469C3" w:rsidR="00E75ED6" w:rsidTr="493E019D" w14:paraId="075F6F4A" w14:textId="77777777">
        <w:tc>
          <w:tcPr>
            <w:tcW w:w="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8253FB" w:rsidRDefault="00075BDE" w14:paraId="6358D338" w14:textId="77777777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40.</w:t>
            </w:r>
          </w:p>
        </w:tc>
        <w:tc>
          <w:tcPr>
            <w:tcW w:w="3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319CE" w14:paraId="61AC0972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Gdzie lepiej? Romantycy o kraju dzieciństwa i doświadczeniach emigracyjnych.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319CE" w14:paraId="1FF34F28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6C520A" w:rsidRDefault="00BC779A" w14:paraId="543064DB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Juliusz Słowacki </w:t>
            </w:r>
            <w:r w:rsidRPr="00B469C3">
              <w:rPr>
                <w:rFonts w:cs="Calibri"/>
                <w:i/>
                <w:sz w:val="24"/>
                <w:szCs w:val="24"/>
              </w:rPr>
              <w:t>Beniowski</w:t>
            </w:r>
          </w:p>
          <w:p w:rsidRPr="00B469C3" w:rsidR="00BC779A" w:rsidP="006C520A" w:rsidRDefault="00BC779A" w14:paraId="5F9A0FA8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Adam Mickiewicz </w:t>
            </w:r>
            <w:r w:rsidRPr="00B469C3">
              <w:rPr>
                <w:rFonts w:cs="Calibri"/>
                <w:i/>
                <w:sz w:val="24"/>
                <w:szCs w:val="24"/>
              </w:rPr>
              <w:t>Pan Tadeusz (Epilog)</w:t>
            </w:r>
          </w:p>
          <w:p w:rsidRPr="00B469C3" w:rsidR="00BC779A" w:rsidP="006C520A" w:rsidRDefault="00BC779A" w14:paraId="345781AA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lastRenderedPageBreak/>
              <w:t xml:space="preserve">Juliusz Słowacki </w:t>
            </w:r>
            <w:r w:rsidRPr="00B469C3">
              <w:rPr>
                <w:rFonts w:cs="Calibri"/>
                <w:i/>
                <w:sz w:val="24"/>
                <w:szCs w:val="24"/>
              </w:rPr>
              <w:t>Rozłączenie</w:t>
            </w:r>
          </w:p>
          <w:p w:rsidRPr="00B469C3" w:rsidR="00BC779A" w:rsidP="006C520A" w:rsidRDefault="00BC779A" w14:paraId="1C16243C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 w:rsidRPr="00B469C3">
              <w:rPr>
                <w:rFonts w:cs="Calibri"/>
                <w:sz w:val="24"/>
                <w:szCs w:val="24"/>
              </w:rPr>
              <w:t xml:space="preserve">Adam Mickiewicz </w:t>
            </w:r>
            <w:r w:rsidRPr="00B469C3">
              <w:rPr>
                <w:rFonts w:cs="Calibri"/>
                <w:i/>
                <w:sz w:val="24"/>
                <w:szCs w:val="24"/>
              </w:rPr>
              <w:t>Gdy tu mój trup</w:t>
            </w:r>
          </w:p>
        </w:tc>
        <w:tc>
          <w:tcPr>
            <w:tcW w:w="2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1878E49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mitologizacja krainy dzieciństwa</w:t>
            </w:r>
          </w:p>
          <w:p w:rsidRPr="00B469C3" w:rsidR="00BC779A" w:rsidP="007D4346" w:rsidRDefault="00E26578" w14:paraId="70E66A0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idealizacja kraju</w:t>
            </w:r>
          </w:p>
          <w:p w:rsidRPr="00B469C3" w:rsidR="00BC779A" w:rsidP="007D4346" w:rsidRDefault="00E26578" w14:paraId="527F052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„mała ojczyzna”</w:t>
            </w:r>
          </w:p>
          <w:p w:rsidRPr="00B469C3" w:rsidR="00BC779A" w:rsidP="007D4346" w:rsidRDefault="00E26578" w14:paraId="6DF4BACC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</w:t>
            </w:r>
            <w:r w:rsidRPr="00B469C3" w:rsidR="00BC779A">
              <w:rPr>
                <w:rFonts w:cs="Calibri"/>
                <w:i/>
                <w:sz w:val="24"/>
                <w:szCs w:val="24"/>
              </w:rPr>
              <w:t>Liryki lozańskie</w:t>
            </w:r>
          </w:p>
          <w:p w:rsidRPr="00B469C3" w:rsidR="00BC779A" w:rsidP="007D4346" w:rsidRDefault="00E26578" w14:paraId="60AF0EF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lastRenderedPageBreak/>
              <w:t>–</w:t>
            </w:r>
            <w:r w:rsidRPr="00B469C3" w:rsidR="00BC779A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B469C3" w:rsidR="00BC779A">
              <w:rPr>
                <w:rFonts w:cs="Calibri"/>
                <w:sz w:val="24"/>
                <w:szCs w:val="24"/>
              </w:rPr>
              <w:t>poemat dygresyjny</w:t>
            </w:r>
          </w:p>
        </w:tc>
        <w:tc>
          <w:tcPr>
            <w:tcW w:w="2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6C520A" w:rsidRDefault="00E26578" w14:paraId="36DDA7BE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BC779A">
              <w:rPr>
                <w:rFonts w:cs="Calibri"/>
                <w:sz w:val="24"/>
                <w:szCs w:val="24"/>
              </w:rPr>
              <w:t xml:space="preserve"> czyta ze zrozumieniem tekst 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Marty Piwińskiej </w:t>
            </w:r>
            <w:r w:rsidRPr="00B469C3" w:rsidR="00FA2D6F">
              <w:rPr>
                <w:rFonts w:cs="Calibri"/>
                <w:i/>
                <w:sz w:val="24"/>
                <w:szCs w:val="24"/>
              </w:rPr>
              <w:t>Romantyczna kraina dzieciństwa</w:t>
            </w:r>
          </w:p>
          <w:p w:rsidRPr="00B469C3" w:rsidR="00FA2D6F" w:rsidP="006C520A" w:rsidRDefault="00E26578" w14:paraId="7078FC96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lastRenderedPageBreak/>
              <w:t>–</w:t>
            </w:r>
            <w:r w:rsidRPr="00B469C3" w:rsidR="00FA2D6F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charakteryzuje obraz krainy dzieciństwa w </w:t>
            </w:r>
            <w:r w:rsidRPr="00B469C3" w:rsidR="00FA2D6F">
              <w:rPr>
                <w:rFonts w:cs="Calibri"/>
                <w:i/>
                <w:sz w:val="24"/>
                <w:szCs w:val="24"/>
              </w:rPr>
              <w:t>Beniowskim</w:t>
            </w:r>
          </w:p>
          <w:p w:rsidRPr="00B469C3" w:rsidR="00FA2D6F" w:rsidP="006C520A" w:rsidRDefault="00E26578" w14:paraId="6C7EFB27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–</w:t>
            </w:r>
            <w:r w:rsidRPr="00B469C3" w:rsidR="00FA2D6F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porównuje odczucia emigranta ze wspomnieniami z krainy dzieciństwa w </w:t>
            </w:r>
            <w:r w:rsidRPr="00B469C3" w:rsidR="00FA2D6F">
              <w:rPr>
                <w:rFonts w:cs="Calibri"/>
                <w:i/>
                <w:sz w:val="24"/>
                <w:szCs w:val="24"/>
              </w:rPr>
              <w:t>Epilogu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 </w:t>
            </w:r>
            <w:r w:rsidRPr="00B469C3" w:rsidR="00FA2D6F">
              <w:rPr>
                <w:rFonts w:cs="Calibri"/>
                <w:i/>
                <w:sz w:val="24"/>
                <w:szCs w:val="24"/>
              </w:rPr>
              <w:t>Pana Tadeusza</w:t>
            </w:r>
          </w:p>
          <w:p w:rsidRPr="00B469C3" w:rsidR="00FA2D6F" w:rsidP="006C520A" w:rsidRDefault="00E26578" w14:paraId="5E76005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–</w:t>
            </w:r>
            <w:r w:rsidRPr="00B469C3" w:rsidR="00FA2D6F">
              <w:rPr>
                <w:rFonts w:cs="Calibri"/>
                <w:i/>
                <w:sz w:val="24"/>
                <w:szCs w:val="24"/>
              </w:rPr>
              <w:t xml:space="preserve"> 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opisuje obraz dzieciństwa we fragmencie </w:t>
            </w:r>
            <w:r w:rsidRPr="00B469C3" w:rsidR="00FA2D6F">
              <w:rPr>
                <w:rFonts w:cs="Calibri"/>
                <w:i/>
                <w:sz w:val="24"/>
                <w:szCs w:val="24"/>
              </w:rPr>
              <w:t>Epilogu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 epopei Mickiewicza</w:t>
            </w:r>
          </w:p>
          <w:p w:rsidRPr="00B469C3" w:rsidR="00FA2D6F" w:rsidP="006C520A" w:rsidRDefault="00E26578" w14:paraId="6FF7656A" w14:textId="77777777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 analizuje sytuację liryczną i określa typ liryki w wierszu </w:t>
            </w:r>
            <w:r w:rsidRPr="00B469C3" w:rsidR="00FA2D6F">
              <w:rPr>
                <w:rFonts w:cs="Calibri"/>
                <w:i/>
                <w:sz w:val="24"/>
                <w:szCs w:val="24"/>
              </w:rPr>
              <w:t>Rozłączenie</w:t>
            </w:r>
          </w:p>
          <w:p w:rsidRPr="00B469C3" w:rsidR="00FA2D6F" w:rsidP="006C520A" w:rsidRDefault="00E26578" w14:paraId="00FA779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 interpretuje tytuł utworu </w:t>
            </w:r>
            <w:r w:rsidRPr="00B469C3" w:rsidR="00FA2D6F">
              <w:rPr>
                <w:rFonts w:cs="Calibri"/>
                <w:i/>
                <w:sz w:val="24"/>
                <w:szCs w:val="24"/>
              </w:rPr>
              <w:t xml:space="preserve">Gdy tu mój trup </w:t>
            </w:r>
            <w:r w:rsidRPr="00B469C3" w:rsidR="00FA2D6F">
              <w:rPr>
                <w:rFonts w:cs="Calibri"/>
                <w:sz w:val="24"/>
                <w:szCs w:val="24"/>
              </w:rPr>
              <w:t>Mickiewicza w kontekście całego monologu podmiotu lirycznego wiersza</w:t>
            </w:r>
          </w:p>
          <w:p w:rsidRPr="00B469C3" w:rsidR="00FA2D6F" w:rsidP="006C520A" w:rsidRDefault="00E26578" w14:paraId="23CB8F4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 rozumie pojęcie „mała ojczyzna”</w:t>
            </w:r>
          </w:p>
          <w:p w:rsidRPr="00B469C3" w:rsidR="00FA2D6F" w:rsidP="006C520A" w:rsidRDefault="00E26578" w14:paraId="5344C7C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 wypowiada się na temat przeżyć zobrazowanych w utworach</w:t>
            </w:r>
          </w:p>
        </w:tc>
        <w:tc>
          <w:tcPr>
            <w:tcW w:w="2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B469C3" w:rsidR="00E75ED6" w:rsidP="007D4346" w:rsidRDefault="00E26578" w14:paraId="10B0DD9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 wyjaśnia mitologizację i idealizację krainy dzieciństwa na podstawie omawianych utworów</w:t>
            </w:r>
          </w:p>
          <w:p w:rsidRPr="00B469C3" w:rsidR="00FA2D6F" w:rsidP="007D4346" w:rsidRDefault="00E26578" w14:paraId="6C32E11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B469C3" w:rsidR="00FA2D6F">
              <w:rPr>
                <w:rFonts w:cs="Calibri"/>
                <w:sz w:val="24"/>
                <w:szCs w:val="24"/>
              </w:rPr>
              <w:t xml:space="preserve"> </w:t>
            </w:r>
            <w:r w:rsidRPr="00B469C3" w:rsidR="003A4390">
              <w:rPr>
                <w:rFonts w:cs="Calibri"/>
                <w:sz w:val="24"/>
                <w:szCs w:val="24"/>
              </w:rPr>
              <w:t>porównuje obrazy krain dzieciństwa w utworach polskich romantyków</w:t>
            </w:r>
          </w:p>
          <w:p w:rsidRPr="00B469C3" w:rsidR="003A4390" w:rsidP="007D4346" w:rsidRDefault="00E26578" w14:paraId="76F248B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A4390">
              <w:rPr>
                <w:rFonts w:cs="Calibri"/>
                <w:sz w:val="24"/>
                <w:szCs w:val="24"/>
              </w:rPr>
              <w:t xml:space="preserve"> poprawnie posługuje się nazwami gatunków literackich (poemat dygresyjny, epopeja)</w:t>
            </w:r>
          </w:p>
          <w:p w:rsidRPr="00B469C3" w:rsidR="003A4390" w:rsidP="007D4346" w:rsidRDefault="00E26578" w14:paraId="47DD273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A4390">
              <w:rPr>
                <w:rFonts w:cs="Calibri"/>
                <w:sz w:val="24"/>
                <w:szCs w:val="24"/>
              </w:rPr>
              <w:t xml:space="preserve"> analizuje i interpretuje utwory z uwzględnieniem ich stylu</w:t>
            </w:r>
          </w:p>
          <w:p w:rsidRPr="00B469C3" w:rsidR="003A4390" w:rsidP="007D4346" w:rsidRDefault="00E26578" w14:paraId="0A37525D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B469C3" w:rsidR="003A4390">
              <w:rPr>
                <w:rFonts w:cs="Calibri"/>
                <w:sz w:val="24"/>
                <w:szCs w:val="24"/>
              </w:rPr>
              <w:t xml:space="preserve"> </w:t>
            </w:r>
            <w:r w:rsidRPr="00B469C3" w:rsidR="001F3618">
              <w:rPr>
                <w:rFonts w:cs="Calibri"/>
                <w:sz w:val="24"/>
                <w:szCs w:val="24"/>
              </w:rPr>
              <w:t>dostrzega związek obrazu „kraju lat dziecinnych” z osobistymi doświadczeniami twórców</w:t>
            </w:r>
          </w:p>
        </w:tc>
      </w:tr>
    </w:tbl>
    <w:p w:rsidR="00B513AE" w:rsidRDefault="00B513AE" w14:paraId="733D1184" w14:textId="77777777">
      <w:pPr>
        <w:spacing w:after="0" w:line="240" w:lineRule="auto"/>
      </w:pPr>
    </w:p>
    <w:p w:rsidR="00357BBC" w:rsidP="00357BBC" w:rsidRDefault="00357BBC" w14:paraId="08D5F888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</w:p>
    <w:p w:rsidR="00357BBC" w:rsidP="00357BBC" w:rsidRDefault="00357BBC" w14:paraId="13AC2B63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</w:p>
    <w:p w:rsidR="00357BBC" w:rsidP="00357BBC" w:rsidRDefault="00357BBC" w14:paraId="4F092E5C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</w:p>
    <w:p w:rsidR="00357BBC" w:rsidP="00357BBC" w:rsidRDefault="00357BBC" w14:paraId="2E445E82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</w:p>
    <w:p w:rsidR="00357BBC" w:rsidP="00357BBC" w:rsidRDefault="00357BBC" w14:paraId="0FEA67F6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</w:p>
    <w:p w:rsidR="00357BBC" w:rsidP="00357BBC" w:rsidRDefault="00357BBC" w14:paraId="2EA30DD4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</w:p>
    <w:p w:rsidR="00357BBC" w:rsidP="00357BBC" w:rsidRDefault="00357BBC" w14:paraId="4056401A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</w:p>
    <w:p w:rsidR="00357BBC" w:rsidP="00357BBC" w:rsidRDefault="00357BBC" w14:paraId="47E6073A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</w:p>
    <w:p w:rsidR="00357BBC" w:rsidP="00357BBC" w:rsidRDefault="00357BBC" w14:paraId="5EB0177B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</w:p>
    <w:p w:rsidR="00357BBC" w:rsidP="00357BBC" w:rsidRDefault="00357BBC" w14:paraId="2481BA9A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</w:p>
    <w:p w:rsidRPr="00D134A2" w:rsidR="00357BBC" w:rsidP="00357BBC" w:rsidRDefault="00357BBC" w14:paraId="1FE07585" w14:textId="77777777">
      <w:pPr>
        <w:spacing w:after="0" w:line="240" w:lineRule="auto"/>
        <w:jc w:val="center"/>
        <w:rPr>
          <w:rFonts w:cs="Calibri"/>
          <w:b/>
          <w:caps/>
          <w:sz w:val="28"/>
          <w:szCs w:val="28"/>
        </w:rPr>
      </w:pPr>
      <w:r w:rsidRPr="00D134A2">
        <w:rPr>
          <w:rFonts w:cs="Calibri"/>
          <w:b/>
          <w:caps/>
          <w:sz w:val="28"/>
          <w:szCs w:val="28"/>
        </w:rPr>
        <w:t>Język polski klasa I</w:t>
      </w:r>
      <w:r>
        <w:rPr>
          <w:rFonts w:cs="Calibri"/>
          <w:b/>
          <w:caps/>
          <w:sz w:val="28"/>
          <w:szCs w:val="28"/>
        </w:rPr>
        <w:t>I</w:t>
      </w:r>
    </w:p>
    <w:p w:rsidR="00357BBC" w:rsidP="00357BBC" w:rsidRDefault="00357BBC" w14:paraId="0109456A" w14:textId="77777777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C10092">
        <w:rPr>
          <w:rFonts w:cs="Calibri"/>
          <w:b/>
          <w:sz w:val="28"/>
          <w:szCs w:val="28"/>
        </w:rPr>
        <w:t>Propozycja planu wynikowego do tomu I</w:t>
      </w:r>
      <w:r>
        <w:rPr>
          <w:rFonts w:cs="Calibri"/>
          <w:b/>
          <w:sz w:val="28"/>
          <w:szCs w:val="28"/>
        </w:rPr>
        <w:t>V</w:t>
      </w:r>
      <w:r w:rsidRPr="00C10092">
        <w:rPr>
          <w:rFonts w:cs="Calibri"/>
          <w:b/>
          <w:sz w:val="28"/>
          <w:szCs w:val="28"/>
        </w:rPr>
        <w:t xml:space="preserve"> podręcznika</w:t>
      </w:r>
      <w:r>
        <w:rPr>
          <w:rFonts w:cs="Calibri"/>
          <w:b/>
          <w:sz w:val="28"/>
          <w:szCs w:val="28"/>
        </w:rPr>
        <w:t xml:space="preserve"> </w:t>
      </w:r>
    </w:p>
    <w:p w:rsidRPr="00C10092" w:rsidR="00357BBC" w:rsidP="00357BBC" w:rsidRDefault="00357BBC" w14:paraId="5BB89BAB" w14:textId="77777777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(zakres podstawowy i rozszerzony)</w:t>
      </w:r>
    </w:p>
    <w:p w:rsidR="00357BBC" w:rsidP="00357BBC" w:rsidRDefault="00357BBC" w14:paraId="5438D6BF" w14:textId="77777777">
      <w:pPr>
        <w:spacing w:after="0" w:line="240" w:lineRule="auto"/>
        <w:jc w:val="both"/>
        <w:rPr>
          <w:rFonts w:cs="Calibri"/>
          <w:sz w:val="20"/>
          <w:szCs w:val="20"/>
        </w:rPr>
      </w:pPr>
    </w:p>
    <w:p w:rsidRPr="00E562B2" w:rsidR="00357BBC" w:rsidP="00357BBC" w:rsidRDefault="00357BBC" w14:paraId="23934AB6" w14:textId="77777777">
      <w:pPr>
        <w:spacing w:after="0" w:line="240" w:lineRule="auto"/>
        <w:jc w:val="both"/>
        <w:rPr>
          <w:rFonts w:cs="Calibri"/>
          <w:sz w:val="24"/>
          <w:szCs w:val="24"/>
        </w:rPr>
      </w:pPr>
      <w:r w:rsidRPr="00E562B2">
        <w:rPr>
          <w:rFonts w:cs="Calibri"/>
          <w:sz w:val="24"/>
          <w:szCs w:val="24"/>
        </w:rPr>
        <w:t>Uwaga! W planie uwzględnione zostały treści dla zakresu podstawowego i rozszerzonego. Treści przeznaczone dla zakresu rozszerzonego zostały wyraźnie wyróżnione (PR).</w:t>
      </w:r>
    </w:p>
    <w:p w:rsidRPr="00E562B2" w:rsidR="00357BBC" w:rsidP="00357BBC" w:rsidRDefault="00357BBC" w14:paraId="64A5DC1E" w14:textId="77777777">
      <w:pPr>
        <w:rPr>
          <w:rFonts w:cs="Calibri"/>
          <w:sz w:val="24"/>
          <w:szCs w:val="24"/>
        </w:rPr>
      </w:pPr>
      <w:r w:rsidRPr="00E562B2">
        <w:rPr>
          <w:rFonts w:cs="Calibri"/>
          <w:sz w:val="24"/>
          <w:szCs w:val="24"/>
        </w:rPr>
        <w:t>Lektura uzupełniająca została wyróżniona znakiem *</w:t>
      </w:r>
      <w:r w:rsidRPr="00E562B2">
        <w:rPr>
          <w:rFonts w:cs="Calibri"/>
          <w:b/>
          <w:color w:val="FF0000"/>
          <w:sz w:val="24"/>
          <w:szCs w:val="24"/>
        </w:rPr>
        <w:t xml:space="preserve"> </w:t>
      </w:r>
    </w:p>
    <w:p w:rsidRPr="00E562B2" w:rsidR="00357BBC" w:rsidP="00357BBC" w:rsidRDefault="00357BBC" w14:paraId="49FA46FC" w14:textId="77777777">
      <w:pPr>
        <w:spacing w:after="0" w:line="240" w:lineRule="auto"/>
        <w:rPr>
          <w:rFonts w:cs="Calibri"/>
          <w:sz w:val="24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95"/>
        <w:gridCol w:w="3764"/>
        <w:gridCol w:w="871"/>
        <w:gridCol w:w="2057"/>
        <w:gridCol w:w="2022"/>
        <w:gridCol w:w="2697"/>
        <w:gridCol w:w="2694"/>
      </w:tblGrid>
      <w:tr w:rsidRPr="00E562B2" w:rsidR="00357BBC" w:rsidTr="493E019D" w14:paraId="4207655F" w14:textId="77777777">
        <w:trPr>
          <w:trHeight w:val="454"/>
        </w:trPr>
        <w:tc>
          <w:tcPr>
            <w:tcW w:w="18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E562B2" w:rsidR="00357BBC" w:rsidP="008253E0" w:rsidRDefault="00357BBC" w14:paraId="21821474" w14:textId="77777777">
            <w:pPr>
              <w:spacing w:after="0" w:line="240" w:lineRule="auto"/>
              <w:ind w:left="284"/>
              <w:jc w:val="center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Fonts w:cs="Calibri"/>
                <w:b/>
                <w:sz w:val="24"/>
                <w:szCs w:val="24"/>
              </w:rPr>
              <w:t>Lp.</w:t>
            </w:r>
          </w:p>
        </w:tc>
        <w:tc>
          <w:tcPr>
            <w:tcW w:w="13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E562B2" w:rsidR="00357BBC" w:rsidP="008253E0" w:rsidRDefault="00357BBC" w14:paraId="165776FE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Fonts w:cs="Calibri"/>
                <w:b/>
                <w:sz w:val="24"/>
                <w:szCs w:val="24"/>
              </w:rPr>
              <w:t>Zagadnienie</w:t>
            </w:r>
          </w:p>
        </w:tc>
        <w:tc>
          <w:tcPr>
            <w:tcW w:w="28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E562B2" w:rsidR="00357BBC" w:rsidP="008253E0" w:rsidRDefault="00357BBC" w14:paraId="347CA160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Fonts w:cs="Calibri"/>
                <w:b/>
                <w:sz w:val="24"/>
                <w:szCs w:val="24"/>
              </w:rPr>
              <w:t>Liczba godzin</w:t>
            </w:r>
          </w:p>
        </w:tc>
        <w:tc>
          <w:tcPr>
            <w:tcW w:w="53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E562B2" w:rsidR="00357BBC" w:rsidP="008253E0" w:rsidRDefault="00357BBC" w14:paraId="2C47B512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Fonts w:cs="Calibri"/>
                <w:b/>
                <w:sz w:val="24"/>
                <w:szCs w:val="24"/>
              </w:rPr>
              <w:t>Teksty kultury</w:t>
            </w:r>
          </w:p>
        </w:tc>
        <w:tc>
          <w:tcPr>
            <w:tcW w:w="58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E562B2" w:rsidR="00357BBC" w:rsidP="008253E0" w:rsidRDefault="00357BBC" w14:paraId="55FA3B2B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Fonts w:cs="Calibri"/>
                <w:b/>
                <w:sz w:val="24"/>
                <w:szCs w:val="24"/>
              </w:rPr>
              <w:t>Zakres materiału (treści)</w:t>
            </w:r>
          </w:p>
        </w:tc>
        <w:tc>
          <w:tcPr>
            <w:tcW w:w="203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62B2" w:rsidR="00357BBC" w:rsidP="008253E0" w:rsidRDefault="00357BBC" w14:paraId="7BBCD355" w14:textId="77777777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pl-PL"/>
              </w:rPr>
            </w:pPr>
            <w:r w:rsidRPr="00E562B2">
              <w:rPr>
                <w:rFonts w:eastAsia="Times New Roman" w:cs="Calibri"/>
                <w:b/>
                <w:sz w:val="24"/>
                <w:szCs w:val="24"/>
                <w:lang w:eastAsia="pl-PL"/>
              </w:rPr>
              <w:t>Wymagania z zakresu kształcenia literacko-kulturowego</w:t>
            </w:r>
          </w:p>
          <w:p w:rsidRPr="00E562B2" w:rsidR="00357BBC" w:rsidP="008253E0" w:rsidRDefault="00357BBC" w14:paraId="1604679B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Fonts w:eastAsia="Times New Roman" w:cs="Calibri"/>
                <w:b/>
                <w:sz w:val="24"/>
                <w:szCs w:val="24"/>
                <w:lang w:eastAsia="pl-PL"/>
              </w:rPr>
              <w:t>i kształcenia językowego</w:t>
            </w:r>
          </w:p>
        </w:tc>
      </w:tr>
      <w:tr w:rsidRPr="00E562B2" w:rsidR="00357BBC" w:rsidTr="493E019D" w14:paraId="19938D69" w14:textId="77777777">
        <w:tc>
          <w:tcPr>
            <w:tcW w:w="183" w:type="pct"/>
            <w:vMerge/>
            <w:tcBorders/>
            <w:tcMar/>
          </w:tcPr>
          <w:p w:rsidRPr="00E562B2" w:rsidR="00357BBC" w:rsidP="008253E0" w:rsidRDefault="00357BBC" w14:paraId="30C8D2F7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75" w:type="pct"/>
            <w:vMerge/>
            <w:tcBorders/>
            <w:tcMar/>
          </w:tcPr>
          <w:p w:rsidRPr="00E562B2" w:rsidR="00357BBC" w:rsidP="008253E0" w:rsidRDefault="00357BBC" w14:paraId="23522553" w14:textId="7777777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85" w:type="pct"/>
            <w:vMerge/>
            <w:tcBorders/>
            <w:tcMar/>
          </w:tcPr>
          <w:p w:rsidRPr="00E562B2" w:rsidR="00357BBC" w:rsidP="008253E0" w:rsidRDefault="00357BBC" w14:paraId="216EA198" w14:textId="77777777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536" w:type="pct"/>
            <w:vMerge/>
            <w:tcBorders/>
            <w:tcMar/>
            <w:vAlign w:val="center"/>
          </w:tcPr>
          <w:p w:rsidRPr="00E562B2" w:rsidR="00357BBC" w:rsidP="008253E0" w:rsidRDefault="00357BBC" w14:paraId="2C39FFCA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588" w:type="pct"/>
            <w:vMerge/>
            <w:tcBorders/>
            <w:tcMar/>
            <w:vAlign w:val="center"/>
          </w:tcPr>
          <w:p w:rsidRPr="00E562B2" w:rsidR="00357BBC" w:rsidP="008253E0" w:rsidRDefault="00357BBC" w14:paraId="4816AB5E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62B2" w:rsidR="00357BBC" w:rsidP="008253E0" w:rsidRDefault="00357BBC" w14:paraId="28B91DD3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Fonts w:cs="Calibri"/>
                <w:b/>
                <w:sz w:val="24"/>
                <w:szCs w:val="24"/>
              </w:rPr>
              <w:t>Wymagania podstawowe</w:t>
            </w:r>
          </w:p>
          <w:p w:rsidRPr="00E562B2" w:rsidR="00357BBC" w:rsidP="008253E0" w:rsidRDefault="00357BBC" w14:paraId="60B9F7F9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  <w:p w:rsidRPr="00E562B2" w:rsidR="00357BBC" w:rsidP="008253E0" w:rsidRDefault="00357BBC" w14:paraId="596B00DE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Fonts w:cs="Calibri"/>
                <w:b/>
                <w:sz w:val="24"/>
                <w:szCs w:val="24"/>
              </w:rPr>
              <w:t>Uczeń: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E562B2" w:rsidR="00357BBC" w:rsidP="008253E0" w:rsidRDefault="00357BBC" w14:paraId="790D36B0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Fonts w:cs="Calibri"/>
                <w:b/>
                <w:sz w:val="24"/>
                <w:szCs w:val="24"/>
              </w:rPr>
              <w:t>Wymagania ponadpodstawowe</w:t>
            </w:r>
          </w:p>
          <w:p w:rsidRPr="00E562B2" w:rsidR="00357BBC" w:rsidP="008253E0" w:rsidRDefault="00357BBC" w14:paraId="0AF7E950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  <w:p w:rsidRPr="00E562B2" w:rsidR="00357BBC" w:rsidP="008253E0" w:rsidRDefault="00357BBC" w14:paraId="63BE60C7" w14:textId="77777777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Fonts w:cs="Calibri"/>
                <w:b/>
                <w:sz w:val="24"/>
                <w:szCs w:val="24"/>
              </w:rPr>
              <w:t>Uczeń:</w:t>
            </w:r>
          </w:p>
        </w:tc>
      </w:tr>
      <w:tr w:rsidRPr="00A34149" w:rsidR="00357BBC" w:rsidTr="493E019D" w14:paraId="28CCB7E4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CA4A3D3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trike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632DB5B5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Dylematy bohatera romantycznej powieści poetyckiej. Adam Mickiewicz </w:t>
            </w:r>
            <w:r w:rsidRPr="00A34149">
              <w:rPr>
                <w:rStyle w:val="Italic"/>
                <w:rFonts w:cs="Calibri"/>
                <w:strike/>
                <w:sz w:val="24"/>
                <w:szCs w:val="24"/>
              </w:rPr>
              <w:t>Konrad Wallenrod.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6BA0DBB5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1519B1BB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Adam Mickiewicz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Konrad Wallenrod</w:t>
            </w:r>
          </w:p>
          <w:p w:rsidRPr="00A34149" w:rsidR="00357BBC" w:rsidP="008253E0" w:rsidRDefault="00357BBC" w14:paraId="15C419E5" w14:textId="77777777">
            <w:pPr>
              <w:spacing w:after="0" w:line="240" w:lineRule="auto"/>
              <w:rPr>
                <w:rStyle w:val="Italic"/>
                <w:rFonts w:cs="Calibri"/>
                <w:i w:val="0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Władysław Majeranowski</w:t>
            </w:r>
            <w:r w:rsidRPr="00A34149">
              <w:rPr>
                <w:rStyle w:val="BoldItalic"/>
                <w:rFonts w:cs="Calibri"/>
                <w:strike/>
                <w:sz w:val="24"/>
                <w:szCs w:val="24"/>
              </w:rPr>
              <w:t xml:space="preserve"> </w:t>
            </w:r>
            <w:r w:rsidRPr="00A34149">
              <w:rPr>
                <w:rStyle w:val="Italic"/>
                <w:rFonts w:cs="Calibri"/>
                <w:strike/>
                <w:sz w:val="24"/>
                <w:szCs w:val="24"/>
              </w:rPr>
              <w:t>Konrad Wallenrod</w:t>
            </w:r>
          </w:p>
          <w:p w:rsidRPr="00A34149" w:rsidR="00357BBC" w:rsidP="008253E0" w:rsidRDefault="00357BBC" w14:paraId="1F221A32" w14:textId="77777777">
            <w:pPr>
              <w:spacing w:after="0" w:line="240" w:lineRule="auto"/>
              <w:rPr>
                <w:rStyle w:val="Italic"/>
                <w:rFonts w:cs="Calibri"/>
                <w:i w:val="0"/>
                <w:strike/>
                <w:sz w:val="24"/>
                <w:szCs w:val="24"/>
                <w:lang w:val="it-IT"/>
              </w:rPr>
            </w:pPr>
            <w:r w:rsidRPr="00A34149">
              <w:rPr>
                <w:rStyle w:val="Italic"/>
                <w:rFonts w:cs="Calibri"/>
                <w:i w:val="0"/>
                <w:strike/>
                <w:sz w:val="24"/>
                <w:szCs w:val="24"/>
                <w:lang w:val="it-IT"/>
              </w:rPr>
              <w:t>Michał Elwiro Andriolli</w:t>
            </w:r>
            <w:r w:rsidRPr="00A34149">
              <w:rPr>
                <w:rStyle w:val="Italic"/>
                <w:rFonts w:cs="Calibri"/>
                <w:strike/>
                <w:sz w:val="24"/>
                <w:szCs w:val="24"/>
                <w:lang w:val="it-IT"/>
              </w:rPr>
              <w:t xml:space="preserve"> Alf i Halban</w:t>
            </w:r>
          </w:p>
          <w:p w:rsidRPr="00A34149" w:rsidR="00357BBC" w:rsidP="008253E0" w:rsidRDefault="00357BBC" w14:paraId="7A53A5E2" w14:textId="77777777">
            <w:pPr>
              <w:spacing w:after="0" w:line="240" w:lineRule="auto"/>
              <w:rPr>
                <w:rStyle w:val="Italic"/>
                <w:rFonts w:cs="Calibri"/>
                <w:i w:val="0"/>
                <w:strike/>
                <w:sz w:val="24"/>
                <w:szCs w:val="24"/>
              </w:rPr>
            </w:pPr>
            <w:r w:rsidRPr="00A34149">
              <w:rPr>
                <w:rStyle w:val="Italic"/>
                <w:rFonts w:cs="Calibri"/>
                <w:i w:val="0"/>
                <w:strike/>
                <w:sz w:val="24"/>
                <w:szCs w:val="24"/>
              </w:rPr>
              <w:t xml:space="preserve">Juliusz Kossak ilustracja do </w:t>
            </w:r>
            <w:r w:rsidRPr="00A34149">
              <w:rPr>
                <w:rStyle w:val="Italic"/>
                <w:rFonts w:cs="Calibri"/>
                <w:strike/>
                <w:sz w:val="24"/>
                <w:szCs w:val="24"/>
              </w:rPr>
              <w:t>Konrada Wallenroda</w:t>
            </w:r>
          </w:p>
          <w:p w:rsidRPr="00A34149" w:rsidR="00357BBC" w:rsidP="008253E0" w:rsidRDefault="00357BBC" w14:paraId="760FD85E" w14:textId="77777777">
            <w:pPr>
              <w:spacing w:after="0" w:line="240" w:lineRule="auto"/>
              <w:rPr>
                <w:rFonts w:cs="Calibri"/>
                <w:iCs/>
                <w:strike/>
                <w:sz w:val="24"/>
                <w:szCs w:val="24"/>
              </w:rPr>
            </w:pPr>
            <w:r w:rsidRPr="00A34149">
              <w:rPr>
                <w:rStyle w:val="Italic"/>
                <w:rFonts w:cs="Calibri"/>
                <w:i w:val="0"/>
                <w:strike/>
                <w:sz w:val="24"/>
                <w:szCs w:val="24"/>
              </w:rPr>
              <w:lastRenderedPageBreak/>
              <w:t xml:space="preserve">Stefan Chwin </w:t>
            </w:r>
            <w:r w:rsidRPr="00A34149">
              <w:rPr>
                <w:rStyle w:val="Italic"/>
                <w:rFonts w:cs="Calibri"/>
                <w:strike/>
                <w:sz w:val="24"/>
                <w:szCs w:val="24"/>
              </w:rPr>
              <w:t>„Konrad Wallenrod” Adama Mickiewicza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58EC855C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lastRenderedPageBreak/>
              <w:t>– powieść poetycka jako gatunek literacki</w:t>
            </w:r>
          </w:p>
          <w:p w:rsidRPr="00A34149" w:rsidR="00357BBC" w:rsidP="008253E0" w:rsidRDefault="00357BBC" w14:paraId="04C4F3F7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okoliczności powstania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Konrada Wallenroda</w:t>
            </w:r>
          </w:p>
          <w:p w:rsidRPr="00A34149" w:rsidR="00357BBC" w:rsidP="008253E0" w:rsidRDefault="00357BBC" w14:paraId="12D00088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motto</w:t>
            </w:r>
          </w:p>
          <w:p w:rsidRPr="00A34149" w:rsidR="00357BBC" w:rsidP="008253E0" w:rsidRDefault="00357BBC" w14:paraId="50B124EA" w14:textId="77777777">
            <w:pPr>
              <w:spacing w:after="0" w:line="240" w:lineRule="auto"/>
              <w:rPr>
                <w:rStyle w:val="Italic"/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pojęcia: </w:t>
            </w:r>
            <w:r w:rsidRPr="00A34149">
              <w:rPr>
                <w:rStyle w:val="Italic"/>
                <w:rFonts w:cs="Calibri"/>
                <w:strike/>
                <w:sz w:val="24"/>
                <w:szCs w:val="24"/>
              </w:rPr>
              <w:t>bajronizm</w:t>
            </w:r>
            <w:r w:rsidRPr="00A34149">
              <w:rPr>
                <w:rFonts w:cs="Calibri"/>
                <w:strike/>
                <w:sz w:val="24"/>
                <w:szCs w:val="24"/>
              </w:rPr>
              <w:t xml:space="preserve">, </w:t>
            </w:r>
            <w:r w:rsidRPr="00A34149">
              <w:rPr>
                <w:rStyle w:val="Italic"/>
                <w:rFonts w:cs="Calibri"/>
                <w:strike/>
                <w:sz w:val="24"/>
                <w:szCs w:val="24"/>
              </w:rPr>
              <w:t>makiawelizm</w:t>
            </w:r>
            <w:r w:rsidRPr="00A34149">
              <w:rPr>
                <w:rFonts w:cs="Calibri"/>
                <w:strike/>
                <w:sz w:val="24"/>
                <w:szCs w:val="24"/>
              </w:rPr>
              <w:t xml:space="preserve">, </w:t>
            </w:r>
            <w:r w:rsidRPr="00A34149">
              <w:rPr>
                <w:rStyle w:val="Italic"/>
                <w:rFonts w:cs="Calibri"/>
                <w:strike/>
                <w:sz w:val="24"/>
                <w:szCs w:val="24"/>
              </w:rPr>
              <w:t>wallenrodyzm</w:t>
            </w:r>
          </w:p>
          <w:p w:rsidRPr="00A34149" w:rsidR="00357BBC" w:rsidP="008253E0" w:rsidRDefault="00357BBC" w14:paraId="36E21819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Style w:val="Italic"/>
                <w:i w:val="0"/>
                <w:iCs w:val="0"/>
                <w:strike/>
              </w:rPr>
              <w:lastRenderedPageBreak/>
              <w:t xml:space="preserve">– </w:t>
            </w:r>
            <w:r w:rsidRPr="00A34149">
              <w:rPr>
                <w:rFonts w:cs="Calibri"/>
                <w:strike/>
                <w:sz w:val="24"/>
                <w:szCs w:val="24"/>
              </w:rPr>
              <w:t>bohater powieści poetyckiej Adama Mickiewicza</w:t>
            </w:r>
          </w:p>
          <w:p w:rsidRPr="00A34149" w:rsidR="00357BBC" w:rsidP="008253E0" w:rsidRDefault="00357BBC" w14:paraId="1AC350EC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rola poety i poezji w życiu narodu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52043F68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lastRenderedPageBreak/>
              <w:t>– zna powieść poetycką jako gatunek literacki</w:t>
            </w:r>
          </w:p>
          <w:p w:rsidRPr="00A34149" w:rsidR="00357BBC" w:rsidP="008253E0" w:rsidRDefault="00357BBC" w14:paraId="0801522D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zna okoliczności powstania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 xml:space="preserve">Konrada Wallenroda </w:t>
            </w:r>
            <w:r w:rsidRPr="00A34149">
              <w:rPr>
                <w:rFonts w:cs="Calibri"/>
                <w:strike/>
                <w:sz w:val="24"/>
                <w:szCs w:val="24"/>
              </w:rPr>
              <w:t>Adama Mickiewicza</w:t>
            </w:r>
          </w:p>
          <w:p w:rsidRPr="00A34149" w:rsidR="00357BBC" w:rsidP="008253E0" w:rsidRDefault="00357BBC" w14:paraId="35BA3036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rozumie, na czym polega kostium historyczny wykorzystany przez Mickiewicza</w:t>
            </w:r>
          </w:p>
          <w:p w:rsidRPr="00A34149" w:rsidR="00357BBC" w:rsidP="008253E0" w:rsidRDefault="00357BBC" w14:paraId="42D8535F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zna pojęcie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wallenrodyzm</w:t>
            </w:r>
          </w:p>
          <w:p w:rsidRPr="00A34149" w:rsidR="00357BBC" w:rsidP="008253E0" w:rsidRDefault="00357BBC" w14:paraId="00032F7E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lastRenderedPageBreak/>
              <w:t>– odtwarza dzieje Konrada Wallenroda</w:t>
            </w:r>
          </w:p>
          <w:p w:rsidRPr="00A34149" w:rsidR="00357BBC" w:rsidP="008253E0" w:rsidRDefault="00357BBC" w14:paraId="1541AF4C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potrafi scharakteryzować bohatera powieści poetyckiej Adama Mickiewicza</w:t>
            </w:r>
          </w:p>
          <w:p w:rsidRPr="00A34149" w:rsidR="00357BBC" w:rsidP="008253E0" w:rsidRDefault="00357BBC" w14:paraId="13EEA4C5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wyjaśnia, jaką rolę może odgrywać poezja w życiu narodu</w:t>
            </w:r>
          </w:p>
          <w:p w:rsidRPr="00A34149" w:rsidR="00357BBC" w:rsidP="008253E0" w:rsidRDefault="00357BBC" w14:paraId="4533D6AC" w14:textId="77777777">
            <w:pPr>
              <w:tabs>
                <w:tab w:val="left" w:pos="2028"/>
              </w:tabs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rozumie, na czym polega inwersja czasowa</w:t>
            </w:r>
          </w:p>
          <w:p w:rsidRPr="00A34149" w:rsidR="00357BBC" w:rsidP="008253E0" w:rsidRDefault="00357BBC" w14:paraId="70BF500C" w14:textId="77777777">
            <w:pPr>
              <w:tabs>
                <w:tab w:val="left" w:pos="2028"/>
              </w:tabs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wyjaśnia, jaką rolę w tekście literackim odgrywa motto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766ED07F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lastRenderedPageBreak/>
              <w:t>– charakteryzuje powieść poetycką jako gatunek literacki</w:t>
            </w:r>
          </w:p>
          <w:p w:rsidRPr="00A34149" w:rsidR="00357BBC" w:rsidP="008253E0" w:rsidRDefault="00357BBC" w14:paraId="144186F5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zna pojęcia: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bajronizm</w:t>
            </w:r>
            <w:r w:rsidRPr="00A34149">
              <w:rPr>
                <w:rFonts w:cs="Calibri"/>
                <w:strike/>
                <w:sz w:val="24"/>
                <w:szCs w:val="24"/>
              </w:rPr>
              <w:t xml:space="preserve"> i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makiawelizm</w:t>
            </w:r>
          </w:p>
          <w:p w:rsidRPr="00A34149" w:rsidR="00357BBC" w:rsidP="008253E0" w:rsidRDefault="00357BBC" w14:paraId="30E3315B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interpretuje porównanie poezji do </w:t>
            </w:r>
            <w:r w:rsidRPr="00A34149">
              <w:rPr>
                <w:rFonts w:cs="Calibri"/>
                <w:iCs/>
                <w:strike/>
                <w:sz w:val="24"/>
                <w:szCs w:val="24"/>
              </w:rPr>
              <w:t>arki przymierza</w:t>
            </w:r>
          </w:p>
          <w:p w:rsidRPr="00A34149" w:rsidR="00357BBC" w:rsidP="008253E0" w:rsidRDefault="00357BBC" w14:paraId="16E94D6C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charakteryzuje narrację w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Konradzie Wallenrodzie</w:t>
            </w:r>
          </w:p>
          <w:p w:rsidRPr="00A34149" w:rsidR="00357BBC" w:rsidP="008253E0" w:rsidRDefault="00357BBC" w14:paraId="0F4BE827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interpretuje motto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Konrada Wallenroda</w:t>
            </w:r>
          </w:p>
          <w:p w:rsidRPr="00A34149" w:rsidR="00357BBC" w:rsidP="008253E0" w:rsidRDefault="00357BBC" w14:paraId="6E15D152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lastRenderedPageBreak/>
              <w:t>– charakteryzuje bohatera bajronicznego</w:t>
            </w:r>
          </w:p>
          <w:p w:rsidRPr="00A34149" w:rsidR="00357BBC" w:rsidP="008253E0" w:rsidRDefault="00357BBC" w14:paraId="560C169F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</w:p>
        </w:tc>
      </w:tr>
      <w:tr w:rsidRPr="00E562B2" w:rsidR="00357BBC" w:rsidTr="493E019D" w14:paraId="5BE9452C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0B76F68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839D0DC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Romantyczna śmierć na polu bitwy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D0E46DC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7C155F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Adam Mickiewicz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Do matki Polki</w:t>
            </w:r>
          </w:p>
          <w:p w:rsidRPr="00E562B2" w:rsidR="00357BBC" w:rsidP="008253E0" w:rsidRDefault="00357BBC" w14:paraId="0F0AC73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Adam Mickiewicz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Śmierć Pułkownika</w:t>
            </w:r>
          </w:p>
          <w:p w:rsidRPr="00E562B2" w:rsidR="00357BBC" w:rsidP="008253E0" w:rsidRDefault="00357BBC" w14:paraId="2B8A039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Juliusz Słowacki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Sowiński w okopach Woli</w:t>
            </w:r>
          </w:p>
          <w:p w:rsidRPr="00E562B2" w:rsidR="00357BBC" w:rsidP="008253E0" w:rsidRDefault="00357BBC" w14:paraId="68B98E6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Wojciech Kossak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Gen</w:t>
            </w:r>
            <w:r>
              <w:rPr>
                <w:rFonts w:eastAsia="Times New Roman" w:cs="Calibri"/>
                <w:i/>
                <w:sz w:val="24"/>
                <w:szCs w:val="24"/>
              </w:rPr>
              <w:t>erał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 xml:space="preserve"> Sowiński na szańcach Woli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199D71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romantyczna konwencja umierania</w:t>
            </w:r>
          </w:p>
          <w:p w:rsidRPr="00E562B2" w:rsidR="00357BBC" w:rsidP="008253E0" w:rsidRDefault="00357BBC" w14:paraId="75DE8CD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sakralizacja bohaterów</w:t>
            </w:r>
          </w:p>
          <w:p w:rsidRPr="00E562B2" w:rsidR="00357BBC" w:rsidP="008253E0" w:rsidRDefault="00357BBC" w14:paraId="75CDE00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średniowieczna </w:t>
            </w:r>
            <w:r w:rsidRPr="00E562B2">
              <w:rPr>
                <w:rStyle w:val="Italic"/>
                <w:rFonts w:cs="Calibri"/>
                <w:sz w:val="24"/>
                <w:szCs w:val="24"/>
              </w:rPr>
              <w:t>ars moriendi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61786B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romantyczną konwencję umierania</w:t>
            </w:r>
          </w:p>
          <w:p w:rsidRPr="00E562B2" w:rsidR="00357BBC" w:rsidP="008253E0" w:rsidRDefault="00357BBC" w14:paraId="7F97FA2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wie, na czym polega sakralizacja bohaterów</w:t>
            </w:r>
          </w:p>
          <w:p w:rsidRPr="00E562B2" w:rsidR="00357BBC" w:rsidP="008253E0" w:rsidRDefault="00357BBC" w14:paraId="0464F57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i interpretuje wiersz Adama Mickiewicza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Do matki Polki</w:t>
            </w:r>
          </w:p>
          <w:p w:rsidRPr="00E562B2" w:rsidR="00357BBC" w:rsidP="008253E0" w:rsidRDefault="00357BBC" w14:paraId="30290EA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i interpretuje wiersz Adama Mickiewicza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Śmierć Pułkownika</w:t>
            </w:r>
          </w:p>
          <w:p w:rsidRPr="00E562B2" w:rsidR="00357BBC" w:rsidP="008253E0" w:rsidRDefault="00357BBC" w14:paraId="3224CAC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i interpretuje wiersz Juliusza Słowackiego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Sowiński w okopach Woli</w:t>
            </w:r>
          </w:p>
          <w:p w:rsidRPr="00E562B2" w:rsidR="00357BBC" w:rsidP="008253E0" w:rsidRDefault="00357BBC" w14:paraId="48841C8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charakteryzuje romantyczną konwencję umierania</w:t>
            </w:r>
          </w:p>
          <w:p w:rsidRPr="00E562B2" w:rsidR="00357BBC" w:rsidP="008253E0" w:rsidRDefault="00357BBC" w14:paraId="0F46E73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E202A9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potrafi przedstawić, w jaki sposób w literaturze dokonuje się sakralizacji bohaterów</w:t>
            </w:r>
          </w:p>
          <w:p w:rsidRPr="00E562B2" w:rsidR="00357BBC" w:rsidP="008253E0" w:rsidRDefault="00357BBC" w14:paraId="230E393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porównuje sposób ukazania śmierci bohaterów przez romantycznych twórców</w:t>
            </w:r>
          </w:p>
          <w:p w:rsidRPr="00E562B2" w:rsidR="00357BBC" w:rsidP="008253E0" w:rsidRDefault="00357BBC" w14:paraId="73B50D4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porównuje śmierć romantycznych bohaterów do śmierci bohaterów literatury średniowiecznej</w:t>
            </w:r>
          </w:p>
          <w:p w:rsidRPr="00E562B2" w:rsidR="00357BBC" w:rsidP="008253E0" w:rsidRDefault="00357BBC" w14:paraId="03CC308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w tekście ironię</w:t>
            </w:r>
            <w:r>
              <w:rPr>
                <w:rFonts w:eastAsia="Times New Roman" w:cs="Calibri"/>
                <w:sz w:val="24"/>
                <w:szCs w:val="24"/>
              </w:rPr>
              <w:t xml:space="preserve"> i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określa jej funkcję</w:t>
            </w:r>
          </w:p>
          <w:p w:rsidRPr="00E562B2" w:rsidR="00357BBC" w:rsidP="008253E0" w:rsidRDefault="00357BBC" w14:paraId="4B6E275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porównuje poetyckie obrazy śmierci </w:t>
            </w:r>
            <w:r w:rsidRPr="00E562B2">
              <w:rPr>
                <w:rFonts w:eastAsia="Times New Roman" w:cs="Calibri"/>
                <w:sz w:val="24"/>
                <w:szCs w:val="24"/>
              </w:rPr>
              <w:lastRenderedPageBreak/>
              <w:t>bohaterów utworów Mickiewicza i</w:t>
            </w:r>
            <w:r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Słowackiego z prawdą historyczną</w:t>
            </w:r>
          </w:p>
        </w:tc>
      </w:tr>
      <w:tr w:rsidRPr="00E562B2" w:rsidR="00357BBC" w:rsidTr="493E019D" w14:paraId="4BCC2DC5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F0F84C6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16566F7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* Zanim pojawił się Konrad… Romantyczny kochanek w dramacie Adama Mickiewicza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A2BCCB4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D58C6F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Adam Mickiewicz </w:t>
            </w:r>
            <w:r w:rsidRPr="00350724">
              <w:rPr>
                <w:rFonts w:eastAsia="Times New Roman" w:cs="Calibri"/>
                <w:iCs/>
                <w:sz w:val="24"/>
                <w:szCs w:val="24"/>
              </w:rPr>
              <w:t>IV część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 xml:space="preserve"> Dziadów</w:t>
            </w:r>
          </w:p>
          <w:p w:rsidRPr="00E562B2" w:rsidR="00357BBC" w:rsidP="008253E0" w:rsidRDefault="00357BBC" w14:paraId="71D6E18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Ilustracja do </w:t>
            </w:r>
            <w:r w:rsidRPr="00350724">
              <w:rPr>
                <w:rFonts w:eastAsia="Times New Roman" w:cs="Calibri"/>
                <w:iCs/>
                <w:sz w:val="24"/>
                <w:szCs w:val="24"/>
              </w:rPr>
              <w:t>IV części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 xml:space="preserve"> Dziadów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Adama Mickiewicza</w:t>
            </w:r>
          </w:p>
          <w:p w:rsidRPr="00E562B2" w:rsidR="00357BBC" w:rsidP="008253E0" w:rsidRDefault="00357BBC" w14:paraId="5B97D1E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Alina Witkowska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Gustaw i Ksiądz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A5CC2D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romantyczny kochanek</w:t>
            </w:r>
          </w:p>
          <w:p w:rsidRPr="00E562B2" w:rsidR="00357BBC" w:rsidP="008253E0" w:rsidRDefault="00357BBC" w14:paraId="03AC95B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źródła romantycznego szaleństwa</w:t>
            </w:r>
          </w:p>
          <w:p w:rsidRPr="00E562B2" w:rsidR="00357BBC" w:rsidP="008253E0" w:rsidRDefault="00357BBC" w14:paraId="0EF869D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sposób wyrażania emocji w tekście literackim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B02421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IV część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Dziadów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Adama Mickiewicz</w:t>
            </w:r>
            <w:r>
              <w:rPr>
                <w:rFonts w:eastAsia="Times New Roman" w:cs="Calibri"/>
                <w:sz w:val="24"/>
                <w:szCs w:val="24"/>
              </w:rPr>
              <w:t>a</w:t>
            </w:r>
          </w:p>
          <w:p w:rsidRPr="00E562B2" w:rsidR="00357BBC" w:rsidP="008253E0" w:rsidRDefault="00357BBC" w14:paraId="50AD468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Gustawa – romantycznego kochanka</w:t>
            </w:r>
          </w:p>
          <w:p w:rsidRPr="00E562B2" w:rsidR="00357BBC" w:rsidP="008253E0" w:rsidRDefault="00357BBC" w14:paraId="2277F72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charakteryzuje romantycznego kochanka</w:t>
            </w:r>
          </w:p>
          <w:p w:rsidRPr="00E562B2" w:rsidR="00357BBC" w:rsidP="008253E0" w:rsidRDefault="00357BBC" w14:paraId="6F52210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wskazuje źródła romantycznego szaleństwa Gustawa</w:t>
            </w:r>
          </w:p>
          <w:p w:rsidRPr="00E562B2" w:rsidR="00357BBC" w:rsidP="008253E0" w:rsidRDefault="00357BBC" w14:paraId="3CCB20A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emocje wyrażone</w:t>
            </w:r>
            <w:r>
              <w:rPr>
                <w:rFonts w:eastAsia="Times New Roman"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w tekście</w:t>
            </w:r>
          </w:p>
          <w:p w:rsidRPr="00E562B2" w:rsidR="00357BBC" w:rsidP="008253E0" w:rsidRDefault="00357BBC" w14:paraId="57AF94C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przedstawia, jak Gustaw postrzega kobiety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5EBA3C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wskazuje zabiegi językowe służące ukazaniu emocji bohaterów</w:t>
            </w:r>
          </w:p>
          <w:p w:rsidRPr="00E562B2" w:rsidR="00357BBC" w:rsidP="008253E0" w:rsidRDefault="00357BBC" w14:paraId="3BF620E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interpretuje sformułowanie „książki zbójeckie”</w:t>
            </w:r>
          </w:p>
          <w:p w:rsidRPr="00E562B2" w:rsidR="00357BBC" w:rsidP="008253E0" w:rsidRDefault="00357BBC" w14:paraId="6C59B03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czym dla romantycznego bohatera jest śmierć</w:t>
            </w:r>
          </w:p>
          <w:p w:rsidRPr="00E562B2" w:rsidR="00357BBC" w:rsidP="008253E0" w:rsidRDefault="00357BBC" w14:paraId="47CAD7F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Pr="00E562B2" w:rsidR="00357BBC" w:rsidTr="493E019D" w14:paraId="2200E2C4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304AEE3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5B62FE1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Część III </w:t>
            </w:r>
            <w:r w:rsidRPr="00E562B2">
              <w:rPr>
                <w:rStyle w:val="Italic"/>
                <w:rFonts w:cs="Calibri"/>
                <w:sz w:val="24"/>
                <w:szCs w:val="24"/>
              </w:rPr>
              <w:t>Dziadów</w:t>
            </w:r>
            <w:r w:rsidRPr="00E562B2">
              <w:rPr>
                <w:rFonts w:cs="Calibri"/>
                <w:sz w:val="24"/>
                <w:szCs w:val="24"/>
              </w:rPr>
              <w:t xml:space="preserve"> Adama Mickiewicza – polski arcydramat romantyczny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957967F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8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0352BC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Adam Mickiewicz </w:t>
            </w:r>
            <w:r w:rsidRPr="00D73004">
              <w:rPr>
                <w:rFonts w:cs="Calibri"/>
                <w:iCs/>
                <w:sz w:val="24"/>
                <w:szCs w:val="24"/>
              </w:rPr>
              <w:t>III część</w:t>
            </w:r>
            <w:r w:rsidRPr="00E562B2">
              <w:rPr>
                <w:rFonts w:cs="Calibri"/>
                <w:i/>
                <w:sz w:val="24"/>
                <w:szCs w:val="24"/>
              </w:rPr>
              <w:t xml:space="preserve"> Dziadów</w:t>
            </w:r>
          </w:p>
          <w:p w:rsidRPr="00E562B2" w:rsidR="00357BBC" w:rsidP="008253E0" w:rsidRDefault="00357BBC" w14:paraId="12DC45A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Zbigniew Majchrowski </w:t>
            </w:r>
            <w:r w:rsidRPr="00E562B2">
              <w:rPr>
                <w:rFonts w:cs="Calibri"/>
                <w:i/>
                <w:sz w:val="24"/>
                <w:szCs w:val="24"/>
              </w:rPr>
              <w:t>Któż ten mąż?</w:t>
            </w:r>
          </w:p>
          <w:p w:rsidRPr="00E562B2" w:rsidR="00357BBC" w:rsidP="008253E0" w:rsidRDefault="00357BBC" w14:paraId="27682C6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Jacek Kaczmarski </w:t>
            </w:r>
            <w:r w:rsidRPr="00E562B2">
              <w:rPr>
                <w:rFonts w:cs="Calibri"/>
                <w:i/>
                <w:sz w:val="24"/>
                <w:szCs w:val="24"/>
              </w:rPr>
              <w:t>Zesłanie studentów</w:t>
            </w:r>
          </w:p>
          <w:p w:rsidRPr="00E562B2" w:rsidR="00357BBC" w:rsidP="008253E0" w:rsidRDefault="00357BBC" w14:paraId="627B1C8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Jacek Malczewski </w:t>
            </w:r>
            <w:r w:rsidRPr="00E562B2">
              <w:rPr>
                <w:rFonts w:cs="Calibri"/>
                <w:i/>
                <w:sz w:val="24"/>
                <w:szCs w:val="24"/>
              </w:rPr>
              <w:t>Zesłanie studentów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8020ED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okoliczności powstania </w:t>
            </w:r>
            <w:r w:rsidRPr="00350724">
              <w:rPr>
                <w:rFonts w:cs="Calibri"/>
                <w:iCs/>
                <w:sz w:val="24"/>
                <w:szCs w:val="24"/>
              </w:rPr>
              <w:t xml:space="preserve">III części </w:t>
            </w:r>
            <w:r w:rsidRPr="00E562B2">
              <w:rPr>
                <w:rFonts w:cs="Calibri"/>
                <w:i/>
                <w:sz w:val="24"/>
                <w:szCs w:val="24"/>
              </w:rPr>
              <w:t>Dziadów</w:t>
            </w:r>
          </w:p>
          <w:p w:rsidRPr="00E562B2" w:rsidR="00357BBC" w:rsidP="008253E0" w:rsidRDefault="00357BBC" w14:paraId="71FFC62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pojęcia: </w:t>
            </w:r>
            <w:r w:rsidRPr="00D73004">
              <w:rPr>
                <w:rFonts w:cs="Calibri"/>
                <w:i/>
                <w:iCs/>
                <w:sz w:val="24"/>
                <w:szCs w:val="24"/>
              </w:rPr>
              <w:t>prometeizm</w:t>
            </w:r>
            <w:r w:rsidRPr="00E562B2">
              <w:rPr>
                <w:rFonts w:cs="Calibri"/>
                <w:sz w:val="24"/>
                <w:szCs w:val="24"/>
              </w:rPr>
              <w:t xml:space="preserve">, </w:t>
            </w:r>
            <w:r w:rsidRPr="00D73004">
              <w:rPr>
                <w:rFonts w:cs="Calibri"/>
                <w:i/>
                <w:iCs/>
                <w:sz w:val="24"/>
                <w:szCs w:val="24"/>
              </w:rPr>
              <w:t>mesjanizm</w:t>
            </w:r>
            <w:r w:rsidRPr="00E562B2">
              <w:rPr>
                <w:rFonts w:cs="Calibri"/>
                <w:sz w:val="24"/>
                <w:szCs w:val="24"/>
              </w:rPr>
              <w:t xml:space="preserve">, </w:t>
            </w:r>
            <w:r w:rsidRPr="00D73004">
              <w:rPr>
                <w:rFonts w:cs="Calibri"/>
                <w:i/>
                <w:iCs/>
                <w:sz w:val="24"/>
                <w:szCs w:val="24"/>
              </w:rPr>
              <w:t>improwizacja</w:t>
            </w:r>
          </w:p>
          <w:p w:rsidRPr="00E562B2" w:rsidR="00357BBC" w:rsidP="008253E0" w:rsidRDefault="00357BBC" w14:paraId="7C62095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dramat romantyczny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80DC8A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okoliczności powstania III części </w:t>
            </w:r>
            <w:r w:rsidRPr="00E562B2">
              <w:rPr>
                <w:rFonts w:cs="Calibri"/>
                <w:i/>
                <w:sz w:val="24"/>
                <w:szCs w:val="24"/>
              </w:rPr>
              <w:t>Dziadów</w:t>
            </w:r>
            <w:r w:rsidRPr="00E562B2">
              <w:rPr>
                <w:rFonts w:cs="Calibri"/>
                <w:sz w:val="24"/>
                <w:szCs w:val="24"/>
              </w:rPr>
              <w:t>, odnosi treść scen więziennych do biografii Adama Mickiewicza</w:t>
            </w:r>
          </w:p>
          <w:p w:rsidRPr="00E562B2" w:rsidR="00357BBC" w:rsidP="008253E0" w:rsidRDefault="00357BBC" w14:paraId="23D71AA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objaśnia pojęcia: </w:t>
            </w:r>
            <w:r w:rsidRPr="00E562B2">
              <w:rPr>
                <w:rFonts w:cs="Calibri"/>
                <w:i/>
                <w:sz w:val="24"/>
                <w:szCs w:val="24"/>
              </w:rPr>
              <w:t>prometeizm</w:t>
            </w:r>
            <w:r w:rsidRPr="00E562B2">
              <w:rPr>
                <w:rFonts w:cs="Calibri"/>
                <w:sz w:val="24"/>
                <w:szCs w:val="24"/>
              </w:rPr>
              <w:t xml:space="preserve">, </w:t>
            </w:r>
            <w:r w:rsidRPr="00E562B2">
              <w:rPr>
                <w:rFonts w:cs="Calibri"/>
                <w:i/>
                <w:sz w:val="24"/>
                <w:szCs w:val="24"/>
              </w:rPr>
              <w:t xml:space="preserve">mesjanizm </w:t>
            </w:r>
            <w:r w:rsidRPr="00E562B2">
              <w:rPr>
                <w:rFonts w:cs="Calibri"/>
                <w:sz w:val="24"/>
                <w:szCs w:val="24"/>
              </w:rPr>
              <w:t>w kontekście utworu</w:t>
            </w:r>
          </w:p>
          <w:p w:rsidRPr="00E562B2" w:rsidR="00357BBC" w:rsidP="008253E0" w:rsidRDefault="00357BBC" w14:paraId="0E26B27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czym jest improwizacja</w:t>
            </w:r>
          </w:p>
          <w:p w:rsidRPr="00E562B2" w:rsidR="00357BBC" w:rsidP="008253E0" w:rsidRDefault="00357BBC" w14:paraId="7D9A513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interpretuje przemianę Gustawa w Konrada</w:t>
            </w:r>
          </w:p>
          <w:p w:rsidRPr="00E562B2" w:rsidR="00357BBC" w:rsidP="008253E0" w:rsidRDefault="00357BBC" w14:paraId="242B2CE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na czym polega bunt Konrada</w:t>
            </w:r>
          </w:p>
          <w:p w:rsidRPr="00E562B2" w:rsidR="00357BBC" w:rsidP="008253E0" w:rsidRDefault="00357BBC" w14:paraId="2765BC0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charakteryzuje Konrada jako bohatera romantycznego</w:t>
            </w:r>
          </w:p>
          <w:p w:rsidRPr="00E562B2" w:rsidR="00357BBC" w:rsidP="008253E0" w:rsidRDefault="00357BBC" w14:paraId="04EB684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charakteryzuje bohaterów III części </w:t>
            </w:r>
            <w:r w:rsidRPr="00E562B2">
              <w:rPr>
                <w:rFonts w:cs="Calibri"/>
                <w:i/>
                <w:sz w:val="24"/>
                <w:szCs w:val="24"/>
              </w:rPr>
              <w:t>Dziadów</w:t>
            </w:r>
          </w:p>
          <w:p w:rsidRPr="00E562B2" w:rsidR="00357BBC" w:rsidP="008253E0" w:rsidRDefault="00357BBC" w14:paraId="560B6E4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przedstawia najważniejsze motywy dramatu</w:t>
            </w:r>
          </w:p>
          <w:p w:rsidRPr="00E562B2" w:rsidR="00357BBC" w:rsidP="008253E0" w:rsidRDefault="00357BBC" w14:paraId="0F92DD3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prezentuje obraz społeczeństwa polskiego</w:t>
            </w:r>
          </w:p>
          <w:p w:rsidRPr="00E562B2" w:rsidR="00357BBC" w:rsidP="008253E0" w:rsidRDefault="00357BBC" w14:paraId="103D094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interpretuje słowa: </w:t>
            </w:r>
            <w:r w:rsidRPr="00E562B2">
              <w:rPr>
                <w:rFonts w:cs="Calibri"/>
                <w:i/>
                <w:sz w:val="24"/>
                <w:szCs w:val="24"/>
              </w:rPr>
              <w:t>Nasz naród jak lawa…</w:t>
            </w:r>
          </w:p>
          <w:p w:rsidRPr="00E562B2" w:rsidR="00357BBC" w:rsidP="008253E0" w:rsidRDefault="00357BBC" w14:paraId="109AC10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rozpoznaje dramat romantyczny, wskazuje jego najbardziej charakterystyczne cechy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BEB7B7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wie, jaką funkcję w utworze pełni postać księdza Piotra</w:t>
            </w:r>
          </w:p>
          <w:p w:rsidRPr="00E562B2" w:rsidR="00357BBC" w:rsidP="008253E0" w:rsidRDefault="00357BBC" w14:paraId="33EC42D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wskazuje w scenie </w:t>
            </w:r>
            <w:r>
              <w:rPr>
                <w:rFonts w:cs="Calibri"/>
                <w:sz w:val="24"/>
                <w:szCs w:val="24"/>
              </w:rPr>
              <w:t>w</w:t>
            </w:r>
            <w:r w:rsidRPr="00E562B2">
              <w:rPr>
                <w:rFonts w:cs="Calibri"/>
                <w:sz w:val="24"/>
                <w:szCs w:val="24"/>
              </w:rPr>
              <w:t>idzenia ks. Piotra nawiązania do Biblii</w:t>
            </w:r>
            <w:r>
              <w:rPr>
                <w:rFonts w:cs="Calibri"/>
                <w:sz w:val="24"/>
                <w:szCs w:val="24"/>
              </w:rPr>
              <w:t xml:space="preserve"> i</w:t>
            </w:r>
            <w:r w:rsidRPr="00E562B2">
              <w:rPr>
                <w:rFonts w:cs="Calibri"/>
                <w:sz w:val="24"/>
                <w:szCs w:val="24"/>
              </w:rPr>
              <w:t xml:space="preserve"> odczytuje ich sens</w:t>
            </w:r>
          </w:p>
          <w:p w:rsidRPr="00E562B2" w:rsidR="00357BBC" w:rsidP="008253E0" w:rsidRDefault="00357BBC" w14:paraId="09CE392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charakteryzuje III cz. </w:t>
            </w:r>
            <w:r w:rsidRPr="00E562B2">
              <w:rPr>
                <w:rFonts w:cs="Calibri"/>
                <w:i/>
                <w:sz w:val="24"/>
                <w:szCs w:val="24"/>
              </w:rPr>
              <w:t xml:space="preserve">Dziadów </w:t>
            </w:r>
            <w:r w:rsidRPr="00E562B2">
              <w:rPr>
                <w:rFonts w:cs="Calibri"/>
                <w:sz w:val="24"/>
                <w:szCs w:val="24"/>
              </w:rPr>
              <w:t>jako dramat romantyczny</w:t>
            </w:r>
          </w:p>
          <w:p w:rsidRPr="00E562B2" w:rsidR="00357BBC" w:rsidP="008253E0" w:rsidRDefault="00357BBC" w14:paraId="47738CB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odwołując się do treści utworu, </w:t>
            </w:r>
            <w:r w:rsidRPr="00E562B2">
              <w:rPr>
                <w:rFonts w:cs="Calibri"/>
                <w:sz w:val="24"/>
                <w:szCs w:val="24"/>
              </w:rPr>
              <w:lastRenderedPageBreak/>
              <w:t xml:space="preserve">pojęcia </w:t>
            </w:r>
            <w:r w:rsidRPr="00E562B2">
              <w:rPr>
                <w:rFonts w:cs="Calibri"/>
                <w:i/>
                <w:sz w:val="24"/>
                <w:szCs w:val="24"/>
              </w:rPr>
              <w:t xml:space="preserve">prometeizm </w:t>
            </w:r>
            <w:r w:rsidRPr="00E562B2">
              <w:rPr>
                <w:rFonts w:cs="Calibri"/>
                <w:sz w:val="24"/>
                <w:szCs w:val="24"/>
              </w:rPr>
              <w:t xml:space="preserve">i </w:t>
            </w:r>
            <w:r w:rsidRPr="00E562B2">
              <w:rPr>
                <w:rFonts w:cs="Calibri"/>
                <w:i/>
                <w:sz w:val="24"/>
                <w:szCs w:val="24"/>
              </w:rPr>
              <w:t>mesjanizm</w:t>
            </w:r>
          </w:p>
          <w:p w:rsidRPr="00E562B2" w:rsidR="00357BBC" w:rsidP="008253E0" w:rsidRDefault="00357BBC" w14:paraId="36E9685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 symbolikę bajki Żegoty</w:t>
            </w:r>
          </w:p>
          <w:p w:rsidRPr="00E562B2" w:rsidR="00357BBC" w:rsidP="008253E0" w:rsidRDefault="00357BBC" w14:paraId="3354F67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jakie niebezpieczeństwa niosą ze sobą tyrania i despotyzm</w:t>
            </w:r>
          </w:p>
          <w:p w:rsidRPr="00E562B2" w:rsidR="00357BBC" w:rsidP="008253E0" w:rsidRDefault="00357BBC" w14:paraId="5D7F64A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analizuje i interpretuje utwór Jacka Kaczmarskiego </w:t>
            </w:r>
            <w:r w:rsidRPr="00E562B2">
              <w:rPr>
                <w:rFonts w:cs="Calibri"/>
                <w:i/>
                <w:sz w:val="24"/>
                <w:szCs w:val="24"/>
              </w:rPr>
              <w:t>Zesłanie studentów</w:t>
            </w:r>
          </w:p>
          <w:p w:rsidRPr="00E562B2" w:rsidR="00357BBC" w:rsidP="008253E0" w:rsidRDefault="00357BBC" w14:paraId="7B445FE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porównuje utwór Kaczmarskiego i obraz Jacka Malczewskiego</w:t>
            </w:r>
          </w:p>
          <w:p w:rsidRPr="00E562B2" w:rsidR="00357BBC" w:rsidP="008253E0" w:rsidRDefault="00357BBC" w14:paraId="09213FCD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co w polskiej kulturze symbolizuje Syberia</w:t>
            </w:r>
          </w:p>
          <w:p w:rsidRPr="00E562B2" w:rsidR="00357BBC" w:rsidP="008253E0" w:rsidRDefault="00357BBC" w14:paraId="5B99453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Pr="00E562B2" w:rsidR="00357BBC" w:rsidTr="493E019D" w14:paraId="16B8BB4C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7082AE2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F61E3FD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Reżyser filmowy czyta część III </w:t>
            </w:r>
            <w:r w:rsidRPr="00E562B2">
              <w:rPr>
                <w:rStyle w:val="Italic"/>
                <w:rFonts w:cs="Calibri"/>
                <w:sz w:val="24"/>
                <w:szCs w:val="24"/>
              </w:rPr>
              <w:t>Dziadów</w:t>
            </w:r>
            <w:r w:rsidRPr="00E562B2">
              <w:rPr>
                <w:rStyle w:val="Italic"/>
                <w:rFonts w:cs="Calibri"/>
                <w:i w:val="0"/>
                <w:sz w:val="24"/>
                <w:szCs w:val="24"/>
              </w:rPr>
              <w:t xml:space="preserve">. </w:t>
            </w:r>
            <w:r w:rsidRPr="00581D4A">
              <w:rPr>
                <w:rStyle w:val="Italic"/>
                <w:rFonts w:cs="Calibri"/>
                <w:iCs w:val="0"/>
                <w:sz w:val="24"/>
                <w:szCs w:val="24"/>
              </w:rPr>
              <w:t>Lawa. Opowieść o „Dziadach” Adama Mickiewicza</w:t>
            </w:r>
            <w:r w:rsidRPr="00E562B2">
              <w:rPr>
                <w:rStyle w:val="Italic"/>
                <w:rFonts w:cs="Calibri"/>
                <w:i w:val="0"/>
                <w:sz w:val="24"/>
                <w:szCs w:val="24"/>
              </w:rPr>
              <w:t xml:space="preserve"> reż. Tadeusz Konwicki</w:t>
            </w:r>
            <w:r>
              <w:rPr>
                <w:rStyle w:val="Italic"/>
                <w:rFonts w:cs="Calibri"/>
                <w:i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9742A1D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8808622" w14:textId="4D1BB3CD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i/>
                <w:sz w:val="24"/>
                <w:szCs w:val="24"/>
              </w:rPr>
              <w:t>Lawa. Opowieść o Dziadach Adama Mickiewicza</w:t>
            </w:r>
            <w:r w:rsidR="00350724">
              <w:rPr>
                <w:rFonts w:cs="Calibri"/>
                <w:iCs/>
                <w:sz w:val="24"/>
                <w:szCs w:val="24"/>
              </w:rPr>
              <w:t>,</w:t>
            </w:r>
            <w:r w:rsidRPr="00E562B2">
              <w:rPr>
                <w:rFonts w:cs="Calibri"/>
                <w:sz w:val="24"/>
                <w:szCs w:val="24"/>
              </w:rPr>
              <w:t xml:space="preserve"> reż. Tadeusz Konwicki</w:t>
            </w:r>
          </w:p>
          <w:p w:rsidRPr="00E562B2" w:rsidR="00357BBC" w:rsidP="008253E0" w:rsidRDefault="00357BBC" w14:paraId="55A699E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plakaty filmowe do filmu </w:t>
            </w:r>
            <w:r w:rsidRPr="00E562B2">
              <w:rPr>
                <w:rFonts w:cs="Calibri"/>
                <w:i/>
                <w:sz w:val="24"/>
                <w:szCs w:val="24"/>
              </w:rPr>
              <w:t>Lawa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36AD45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adaptacja i ekranizacja</w:t>
            </w:r>
          </w:p>
          <w:p w:rsidRPr="00E562B2" w:rsidR="00357BBC" w:rsidP="008253E0" w:rsidRDefault="00357BBC" w14:paraId="6460C18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plakat filmowy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EED539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sylwetkę Tadeusza Konwickiego</w:t>
            </w:r>
          </w:p>
          <w:p w:rsidRPr="00E562B2" w:rsidR="00357BBC" w:rsidP="008253E0" w:rsidRDefault="00357BBC" w14:paraId="21AD029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</w:t>
            </w:r>
            <w:r w:rsidRPr="00E562B2">
              <w:rPr>
                <w:rFonts w:cs="Calibri"/>
                <w:i/>
                <w:sz w:val="24"/>
                <w:szCs w:val="24"/>
              </w:rPr>
              <w:t>Lawę</w:t>
            </w:r>
            <w:r w:rsidRPr="00E562B2">
              <w:rPr>
                <w:rFonts w:cs="Calibri"/>
                <w:sz w:val="24"/>
                <w:szCs w:val="24"/>
              </w:rPr>
              <w:t xml:space="preserve"> Tadeusza Konwickiego</w:t>
            </w:r>
          </w:p>
          <w:p w:rsidRPr="00E562B2" w:rsidR="00357BBC" w:rsidP="008253E0" w:rsidRDefault="00357BBC" w14:paraId="0548B41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określa, kto jest głównym bohaterem filmu</w:t>
            </w:r>
          </w:p>
          <w:p w:rsidRPr="00E562B2" w:rsidR="00357BBC" w:rsidP="008253E0" w:rsidRDefault="00357BBC" w14:paraId="5132C04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przedstawia najważniejsze motywy pojawiające się w filmie</w:t>
            </w:r>
          </w:p>
          <w:p w:rsidRPr="00E562B2" w:rsidR="00357BBC" w:rsidP="008253E0" w:rsidRDefault="00357BBC" w14:paraId="23068A4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wie, czym są adaptacja i ekranizacja</w:t>
            </w:r>
          </w:p>
          <w:p w:rsidRPr="00E562B2" w:rsidR="00357BBC" w:rsidP="008253E0" w:rsidRDefault="00357BBC" w14:paraId="4CF2B72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uzasadnia nazwanie filmu adaptacją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6684CD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porównuje </w:t>
            </w:r>
            <w:r w:rsidRPr="00E562B2">
              <w:rPr>
                <w:rFonts w:cs="Calibri"/>
                <w:i/>
                <w:sz w:val="24"/>
                <w:szCs w:val="24"/>
              </w:rPr>
              <w:t>Lawę</w:t>
            </w:r>
            <w:r w:rsidRPr="00E562B2">
              <w:rPr>
                <w:rFonts w:cs="Calibri"/>
                <w:sz w:val="24"/>
                <w:szCs w:val="24"/>
              </w:rPr>
              <w:t xml:space="preserve"> i III część </w:t>
            </w:r>
            <w:r w:rsidRPr="00E562B2">
              <w:rPr>
                <w:rFonts w:cs="Calibri"/>
                <w:i/>
                <w:sz w:val="24"/>
                <w:szCs w:val="24"/>
              </w:rPr>
              <w:t>Dziadów</w:t>
            </w:r>
          </w:p>
          <w:p w:rsidRPr="00E562B2" w:rsidR="00357BBC" w:rsidP="008253E0" w:rsidRDefault="00357BBC" w14:paraId="3A57FA5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interpretuje tytuł filmu</w:t>
            </w:r>
          </w:p>
          <w:p w:rsidRPr="00E562B2" w:rsidR="00357BBC" w:rsidP="008253E0" w:rsidRDefault="00357BBC" w14:paraId="5C2BC49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dlaczego w filmie w rolę Konrada wcieliło się dwóch aktorów</w:t>
            </w:r>
          </w:p>
          <w:p w:rsidRPr="00E562B2" w:rsidR="00357BBC" w:rsidP="008253E0" w:rsidRDefault="00357BBC" w14:paraId="16214DF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interpretuje znaczenie użytych w filmie fragmentów dokumentów filmowych i zdjęć współczesnych</w:t>
            </w:r>
          </w:p>
        </w:tc>
      </w:tr>
      <w:tr w:rsidRPr="00A34149" w:rsidR="00357BBC" w:rsidTr="493E019D" w14:paraId="2E659204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7F61FC9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trike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82E3F4E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Eseistyka o wieszczu narodowym. Jarosław Marek Rymkiewicz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Czego uczy nas Adam Mickiewicz?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313F72A5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2 </w:t>
            </w:r>
          </w:p>
          <w:p w:rsidRPr="00A34149" w:rsidR="00357BBC" w:rsidP="008253E0" w:rsidRDefault="00357BBC" w14:paraId="6A1DFF94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PR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1BE2B03A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Jarosław Marek Rymkiewicz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Czego uczy nas Adam Mickiewicz?</w:t>
            </w:r>
          </w:p>
          <w:p w:rsidRPr="00A34149" w:rsidR="00357BBC" w:rsidP="008253E0" w:rsidRDefault="00357BBC" w14:paraId="628F6447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Jan Tomkowski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Narodziny eseju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3206F560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esej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500027D6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zna sylwetkę Jarosława Marka Rymkiewicza</w:t>
            </w:r>
          </w:p>
          <w:p w:rsidRPr="00A34149" w:rsidR="00357BBC" w:rsidP="008253E0" w:rsidRDefault="00357BBC" w14:paraId="31050CEB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zna esej Jarosława Marka Rymkiewicza </w:t>
            </w:r>
            <w:r w:rsidRPr="00A34149">
              <w:rPr>
                <w:rFonts w:cs="Calibri"/>
                <w:i/>
                <w:strike/>
                <w:sz w:val="24"/>
                <w:szCs w:val="24"/>
              </w:rPr>
              <w:t>Czego uczy nas Adam Mickiewicz?</w:t>
            </w:r>
          </w:p>
          <w:p w:rsidRPr="00A34149" w:rsidR="00357BBC" w:rsidP="008253E0" w:rsidRDefault="00357BBC" w14:paraId="29CD547C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określa, na podstawie eseju, jaki był stosunek Mickiewicza do Polski i Polaków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52EECF7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przedstawia okoliczności, w jakich narodził się esej</w:t>
            </w:r>
          </w:p>
          <w:p w:rsidRPr="00A34149" w:rsidR="00357BBC" w:rsidP="008253E0" w:rsidRDefault="00357BBC" w14:paraId="3445AA5B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– charakteryzuje tekst Rymkiewicza jako esej</w:t>
            </w:r>
          </w:p>
          <w:p w:rsidRPr="00A34149" w:rsidR="00357BBC" w:rsidP="008253E0" w:rsidRDefault="00357BBC" w14:paraId="6FA52ABD" w14:textId="77777777">
            <w:pPr>
              <w:spacing w:after="0" w:line="240" w:lineRule="auto"/>
              <w:rPr>
                <w:rFonts w:cs="Calibri"/>
                <w:strike/>
                <w:sz w:val="24"/>
                <w:szCs w:val="24"/>
              </w:rPr>
            </w:pPr>
          </w:p>
        </w:tc>
      </w:tr>
      <w:tr w:rsidRPr="00E562B2" w:rsidR="00357BBC" w:rsidTr="493E019D" w14:paraId="20C11A7C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0724" w14:paraId="099F78F3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5EFBF6B" w14:textId="77777777">
            <w:pPr>
              <w:spacing w:after="0"/>
              <w:rPr>
                <w:rFonts w:cs="Calibri"/>
                <w:sz w:val="24"/>
                <w:szCs w:val="24"/>
                <w:highlight w:val="yellow"/>
              </w:rPr>
            </w:pPr>
            <w:r w:rsidRPr="00A34149">
              <w:rPr>
                <w:rFonts w:cs="Calibri"/>
                <w:sz w:val="24"/>
                <w:szCs w:val="24"/>
                <w:highlight w:val="yellow"/>
              </w:rPr>
              <w:t xml:space="preserve">Portret psychologiczny pokolenia romantyków. Juliusz Słowacki </w:t>
            </w:r>
            <w:r w:rsidRPr="00A34149">
              <w:rPr>
                <w:rFonts w:cs="Calibri"/>
                <w:i/>
                <w:sz w:val="24"/>
                <w:szCs w:val="24"/>
                <w:highlight w:val="yellow"/>
              </w:rPr>
              <w:t>Kordian.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198F4E1B" w14:textId="77777777">
            <w:pPr>
              <w:spacing w:after="0"/>
              <w:jc w:val="center"/>
              <w:rPr>
                <w:rFonts w:cs="Calibri"/>
                <w:sz w:val="24"/>
                <w:szCs w:val="24"/>
                <w:highlight w:val="yellow"/>
              </w:rPr>
            </w:pPr>
            <w:r w:rsidRPr="00A34149">
              <w:rPr>
                <w:rFonts w:cs="Calibri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29B41A4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Juliusz Słowacki </w:t>
            </w:r>
            <w:r w:rsidRPr="00A34149">
              <w:rPr>
                <w:rFonts w:eastAsia="Times New Roman" w:cs="Calibri"/>
                <w:i/>
                <w:sz w:val="24"/>
                <w:szCs w:val="24"/>
                <w:highlight w:val="yellow"/>
              </w:rPr>
              <w:t>Kordian</w:t>
            </w:r>
          </w:p>
          <w:p w:rsidRPr="00A34149" w:rsidR="00357BBC" w:rsidP="008253E0" w:rsidRDefault="00357BBC" w14:paraId="7D61FA8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Jan Lenica </w:t>
            </w:r>
            <w:r w:rsidRPr="00A34149">
              <w:rPr>
                <w:rFonts w:eastAsia="Times New Roman" w:cs="Calibri"/>
                <w:i/>
                <w:sz w:val="24"/>
                <w:szCs w:val="24"/>
                <w:highlight w:val="yellow"/>
              </w:rPr>
              <w:t>Kordian</w:t>
            </w: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 (plakat teatralny)</w:t>
            </w:r>
          </w:p>
          <w:p w:rsidRPr="00A34149" w:rsidR="00357BBC" w:rsidP="008253E0" w:rsidRDefault="00357BBC" w14:paraId="32D4DED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Konrad Grob </w:t>
            </w:r>
            <w:r w:rsidRPr="00A34149">
              <w:rPr>
                <w:rFonts w:eastAsia="Times New Roman" w:cs="Calibri"/>
                <w:i/>
                <w:sz w:val="24"/>
                <w:szCs w:val="24"/>
                <w:highlight w:val="yellow"/>
              </w:rPr>
              <w:t>Śmierć Winkelrieda</w:t>
            </w:r>
          </w:p>
          <w:p w:rsidRPr="00A34149" w:rsidR="00357BBC" w:rsidP="008253E0" w:rsidRDefault="00357BBC" w14:paraId="2B76AB9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Maria Janion, Maria Żmigrodzka </w:t>
            </w:r>
            <w:r w:rsidRPr="00A34149">
              <w:rPr>
                <w:rFonts w:eastAsia="Times New Roman" w:cs="Calibri"/>
                <w:i/>
                <w:sz w:val="24"/>
                <w:szCs w:val="24"/>
                <w:highlight w:val="yellow"/>
              </w:rPr>
              <w:t>Polemika Słowackiego z Mickiewiczem</w:t>
            </w:r>
          </w:p>
          <w:p w:rsidRPr="00A34149" w:rsidR="00357BBC" w:rsidP="008253E0" w:rsidRDefault="00357BBC" w14:paraId="02A26C0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Leon Piccard </w:t>
            </w:r>
            <w:r w:rsidRPr="00A34149">
              <w:rPr>
                <w:rFonts w:eastAsia="Times New Roman" w:cs="Calibri"/>
                <w:i/>
                <w:sz w:val="24"/>
                <w:szCs w:val="24"/>
                <w:highlight w:val="yellow"/>
              </w:rPr>
              <w:t>Kordian w podziemiach katedry Świętego Jana</w:t>
            </w:r>
          </w:p>
          <w:p w:rsidRPr="00A34149" w:rsidR="00357BBC" w:rsidP="008253E0" w:rsidRDefault="00357BBC" w14:paraId="2C16C85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Maria Janion, Maria Żmigrodzka </w:t>
            </w:r>
            <w:r w:rsidRPr="00A34149">
              <w:rPr>
                <w:rFonts w:eastAsia="Times New Roman" w:cs="Calibri"/>
                <w:i/>
                <w:sz w:val="24"/>
                <w:szCs w:val="24"/>
                <w:highlight w:val="yellow"/>
              </w:rPr>
              <w:t>Bohaterowie historii. Ludzie podziemia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10FB6B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cs="Calibri"/>
                <w:sz w:val="24"/>
                <w:szCs w:val="24"/>
                <w:highlight w:val="yellow"/>
              </w:rPr>
              <w:t xml:space="preserve">– </w:t>
            </w: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okoliczności powstania </w:t>
            </w:r>
            <w:r w:rsidRPr="00A34149">
              <w:rPr>
                <w:rFonts w:eastAsia="Times New Roman" w:cs="Calibri"/>
                <w:i/>
                <w:sz w:val="24"/>
                <w:szCs w:val="24"/>
                <w:highlight w:val="yellow"/>
              </w:rPr>
              <w:t>Kordiana</w:t>
            </w: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 Juliusza Słowackiego</w:t>
            </w:r>
          </w:p>
          <w:p w:rsidRPr="00A34149" w:rsidR="00357BBC" w:rsidP="008253E0" w:rsidRDefault="00357BBC" w14:paraId="52E1CC3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cs="Calibri"/>
                <w:sz w:val="24"/>
                <w:szCs w:val="24"/>
                <w:highlight w:val="yellow"/>
              </w:rPr>
              <w:t xml:space="preserve">– </w:t>
            </w: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winkelriedyzm</w:t>
            </w:r>
          </w:p>
          <w:p w:rsidRPr="00A34149" w:rsidR="00357BBC" w:rsidP="008253E0" w:rsidRDefault="00357BBC" w14:paraId="3B655C1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cs="Calibri"/>
                <w:sz w:val="24"/>
                <w:szCs w:val="24"/>
                <w:highlight w:val="yellow"/>
              </w:rPr>
              <w:t xml:space="preserve">– </w:t>
            </w: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tragizm Kordiana</w:t>
            </w:r>
          </w:p>
          <w:p w:rsidRPr="00A34149" w:rsidR="00357BBC" w:rsidP="008253E0" w:rsidRDefault="00357BBC" w14:paraId="3A8A9D1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cs="Calibri"/>
                <w:sz w:val="24"/>
                <w:szCs w:val="24"/>
                <w:highlight w:val="yellow"/>
              </w:rPr>
              <w:t xml:space="preserve">– </w:t>
            </w: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dramat romantyczny</w:t>
            </w:r>
          </w:p>
          <w:p w:rsidRPr="00A34149" w:rsidR="00357BBC" w:rsidP="008253E0" w:rsidRDefault="00357BBC" w14:paraId="72B896A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2E7859B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– przedstawia okoliczności powstania </w:t>
            </w:r>
            <w:r w:rsidRPr="00A34149">
              <w:rPr>
                <w:rFonts w:eastAsia="Times New Roman" w:cs="Calibri"/>
                <w:i/>
                <w:sz w:val="24"/>
                <w:szCs w:val="24"/>
                <w:highlight w:val="yellow"/>
              </w:rPr>
              <w:t>Kordiana</w:t>
            </w:r>
          </w:p>
          <w:p w:rsidRPr="00A34149" w:rsidR="00357BBC" w:rsidP="008253E0" w:rsidRDefault="00357BBC" w14:paraId="5A167B4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– zna pojęcie </w:t>
            </w:r>
            <w:r w:rsidRPr="00A34149">
              <w:rPr>
                <w:rFonts w:eastAsia="Times New Roman" w:cs="Calibri"/>
                <w:i/>
                <w:sz w:val="24"/>
                <w:szCs w:val="24"/>
                <w:highlight w:val="yellow"/>
              </w:rPr>
              <w:t>winkelriedyzm</w:t>
            </w:r>
          </w:p>
          <w:p w:rsidRPr="00A34149" w:rsidR="00357BBC" w:rsidP="008253E0" w:rsidRDefault="00357BBC" w14:paraId="2B8321D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– charakteryzuje bohaterów dramatu Słowackiego</w:t>
            </w:r>
          </w:p>
          <w:p w:rsidRPr="00A34149" w:rsidR="00357BBC" w:rsidP="008253E0" w:rsidRDefault="00357BBC" w14:paraId="60B5010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– opisuje emocje Kordiana</w:t>
            </w:r>
          </w:p>
          <w:p w:rsidRPr="00A34149" w:rsidR="00357BBC" w:rsidP="008253E0" w:rsidRDefault="00357BBC" w14:paraId="1AF63D6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– prezentuje etapy podróży Kordiana i wskazuje ich wpływ na postawę bohatera</w:t>
            </w:r>
          </w:p>
          <w:p w:rsidRPr="00A34149" w:rsidR="00357BBC" w:rsidP="008253E0" w:rsidRDefault="00357BBC" w14:paraId="739F08B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– przedstawia Kordiana jako romantycznego bohatera</w:t>
            </w:r>
          </w:p>
          <w:p w:rsidRPr="00A34149" w:rsidR="00357BBC" w:rsidP="008253E0" w:rsidRDefault="00357BBC" w14:paraId="371E1BF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– interpretuje hasło </w:t>
            </w:r>
            <w:r w:rsidRPr="00A34149">
              <w:rPr>
                <w:rFonts w:eastAsia="Times New Roman" w:cs="Calibri"/>
                <w:i/>
                <w:sz w:val="24"/>
                <w:szCs w:val="24"/>
                <w:highlight w:val="yellow"/>
              </w:rPr>
              <w:t>Polska Winkelriedem narodów</w:t>
            </w:r>
          </w:p>
          <w:p w:rsidRPr="00A34149" w:rsidR="00357BBC" w:rsidP="008253E0" w:rsidRDefault="00357BBC" w14:paraId="1923914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– wyjaśnia, w jaki sposób Słowacki ukazuje przyczyny klęski </w:t>
            </w: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lastRenderedPageBreak/>
              <w:t>powstania listopadowego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489DDC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lastRenderedPageBreak/>
              <w:t>– wskazuje nawiązania do narodowej historii w dramacie</w:t>
            </w:r>
          </w:p>
          <w:p w:rsidRPr="00A34149" w:rsidR="00357BBC" w:rsidP="008253E0" w:rsidRDefault="00357BBC" w14:paraId="380E454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– wyjaśnia pochodzenie i znaczenie imienia Kordian</w:t>
            </w:r>
          </w:p>
          <w:p w:rsidRPr="00A34149" w:rsidR="00357BBC" w:rsidP="008253E0" w:rsidRDefault="00357BBC" w14:paraId="1685A0A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– wie, na czym polega tragizm Kordiana</w:t>
            </w:r>
          </w:p>
          <w:p w:rsidRPr="00A34149" w:rsidR="00357BBC" w:rsidP="008253E0" w:rsidRDefault="00357BBC" w14:paraId="1F70B59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– wskazuje w Kordianie z aktu I cechy bohatera werterowskiego</w:t>
            </w:r>
          </w:p>
          <w:p w:rsidRPr="00A34149" w:rsidR="00357BBC" w:rsidP="008253E0" w:rsidRDefault="00357BBC" w14:paraId="41F2CE3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– wskazuje w monologu Kordiana nawiązania do </w:t>
            </w:r>
            <w:r w:rsidRPr="00A34149">
              <w:rPr>
                <w:rFonts w:eastAsia="Times New Roman" w:cs="Calibri"/>
                <w:i/>
                <w:sz w:val="24"/>
                <w:szCs w:val="24"/>
                <w:highlight w:val="yellow"/>
              </w:rPr>
              <w:t>Wielkiej Improwizacji</w:t>
            </w: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 xml:space="preserve"> Konrada</w:t>
            </w:r>
          </w:p>
          <w:p w:rsidRPr="00A34149" w:rsidR="00357BBC" w:rsidP="008253E0" w:rsidRDefault="00357BBC" w14:paraId="1ADE4A4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– na podstawie tekstu Marii Janion i Marii Żmigrodzkiej przedstawia, na czym polegała polemika Słowackiego z Mickiewiczem</w:t>
            </w:r>
          </w:p>
          <w:p w:rsidRPr="00A34149" w:rsidR="00357BBC" w:rsidP="008253E0" w:rsidRDefault="00357BBC" w14:paraId="5CD4835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  <w:highlight w:val="yellow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lastRenderedPageBreak/>
              <w:t>– charakteryzuje kompozycję dramatu</w:t>
            </w:r>
          </w:p>
          <w:p w:rsidRPr="00E562B2" w:rsidR="00357BBC" w:rsidP="008253E0" w:rsidRDefault="00357BBC" w14:paraId="003F8AEB" w14:textId="3880C3E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A34149">
              <w:rPr>
                <w:rFonts w:eastAsia="Times New Roman" w:cs="Calibri"/>
                <w:sz w:val="24"/>
                <w:szCs w:val="24"/>
                <w:highlight w:val="yellow"/>
              </w:rPr>
              <w:t>– porównuje Kordiana z Konradem</w:t>
            </w:r>
          </w:p>
        </w:tc>
      </w:tr>
      <w:tr w:rsidRPr="00E562B2" w:rsidR="00357BBC" w:rsidTr="493E019D" w14:paraId="68F94A8E" w14:textId="77777777">
        <w:trPr>
          <w:trHeight w:val="642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B21DAF8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CDA2EBD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Romantyczny poeta wobec „zjadaczy chleba”. Juliusz Słowacki </w:t>
            </w:r>
            <w:r w:rsidRPr="00E562B2">
              <w:rPr>
                <w:rStyle w:val="Italic"/>
                <w:rFonts w:cs="Calibri"/>
                <w:sz w:val="24"/>
                <w:szCs w:val="24"/>
              </w:rPr>
              <w:t>Testament mój</w:t>
            </w:r>
            <w:r>
              <w:rPr>
                <w:rStyle w:val="Italic"/>
                <w:rFonts w:cs="Calibri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93FEFE9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4E3A30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Juliusz Słowacki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Testament mój</w:t>
            </w:r>
          </w:p>
          <w:p w:rsidRPr="00E562B2" w:rsidR="00357BBC" w:rsidP="008253E0" w:rsidRDefault="00357BBC" w14:paraId="3BF1EDC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B3CBC6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testament literacki</w:t>
            </w:r>
          </w:p>
          <w:p w:rsidRPr="00E562B2" w:rsidR="00357BBC" w:rsidP="008253E0" w:rsidRDefault="00357BBC" w14:paraId="7414503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motyw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exegi monumentum</w:t>
            </w:r>
          </w:p>
          <w:p w:rsidRPr="00E562B2" w:rsidR="00357BBC" w:rsidP="008253E0" w:rsidRDefault="00357BBC" w14:paraId="4A576DC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indywidualizm</w:t>
            </w:r>
          </w:p>
          <w:p w:rsidRPr="00E562B2" w:rsidR="00357BBC" w:rsidP="008253E0" w:rsidRDefault="00357BBC" w14:paraId="171A827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F0C0B0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wiersz Słowackiego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Testament mój</w:t>
            </w:r>
          </w:p>
          <w:p w:rsidRPr="00E562B2" w:rsidR="00357BBC" w:rsidP="008253E0" w:rsidRDefault="00357BBC" w14:paraId="3C0F4EA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wie, czym jest testament poetycki</w:t>
            </w:r>
          </w:p>
          <w:p w:rsidRPr="00E562B2" w:rsidR="00357BBC" w:rsidP="008253E0" w:rsidRDefault="00357BBC" w14:paraId="3248368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charakteryzuje osobę mówiącą w wierszu</w:t>
            </w:r>
          </w:p>
          <w:p w:rsidRPr="00E562B2" w:rsidR="00357BBC" w:rsidP="008253E0" w:rsidRDefault="00357BBC" w14:paraId="1761A4A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nawiązanie do motywu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exegi monumentum</w:t>
            </w:r>
          </w:p>
          <w:p w:rsidRPr="00E562B2" w:rsidR="00357BBC" w:rsidP="008253E0" w:rsidRDefault="00357BBC" w14:paraId="17F7587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charakteryzuje rolę poety i poezji ukazane w utworze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708A77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sposób ukazania relacji między jednostką a zbiorowością</w:t>
            </w:r>
          </w:p>
          <w:p w:rsidRPr="00E562B2" w:rsidR="00357BBC" w:rsidP="008253E0" w:rsidRDefault="00357BBC" w14:paraId="720E485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uzasadnia, że utwór Słowackiego jest poetyckim testamentem</w:t>
            </w:r>
          </w:p>
          <w:p w:rsidRPr="00E562B2" w:rsidR="00357BBC" w:rsidP="008253E0" w:rsidRDefault="00357BBC" w14:paraId="28FA1AF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sposób wykorzystania motywu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exegi monumentum</w:t>
            </w:r>
          </w:p>
          <w:p w:rsidRPr="00E562B2" w:rsidR="00357BBC" w:rsidP="008253E0" w:rsidRDefault="00357BBC" w14:paraId="1DE8EB7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interpretuje metaforę okrętu</w:t>
            </w:r>
          </w:p>
          <w:p w:rsidRPr="00E562B2" w:rsidR="00357BBC" w:rsidP="008253E0" w:rsidRDefault="00357BBC" w14:paraId="0B9E127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analizuje język utworu</w:t>
            </w:r>
            <w:r>
              <w:rPr>
                <w:rFonts w:eastAsia="Times New Roman" w:cs="Calibri"/>
                <w:sz w:val="24"/>
                <w:szCs w:val="24"/>
              </w:rPr>
              <w:t xml:space="preserve"> i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wskazuje użyte środki stylistyczne i określa ich funkcje</w:t>
            </w:r>
          </w:p>
          <w:p w:rsidRPr="00E562B2" w:rsidR="00357BBC" w:rsidP="008253E0" w:rsidRDefault="00357BBC" w14:paraId="4A38329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 znaczenie tytułu powieści Aleksandra Kamińskiego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Kamienie na szaniec</w:t>
            </w:r>
          </w:p>
        </w:tc>
      </w:tr>
      <w:tr w:rsidRPr="00E562B2" w:rsidR="00357BBC" w:rsidTr="493E019D" w14:paraId="74CCF896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EAE0DEA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658AC2A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* Romantyczne spory w dygresyjnym poemacie. Juliusz Słowacki </w:t>
            </w:r>
            <w:r w:rsidRPr="00E562B2">
              <w:rPr>
                <w:rStyle w:val="Italic"/>
                <w:rFonts w:cs="Calibri"/>
                <w:sz w:val="24"/>
                <w:szCs w:val="24"/>
              </w:rPr>
              <w:t>Beniowski</w:t>
            </w:r>
            <w:r>
              <w:rPr>
                <w:rStyle w:val="Italic"/>
                <w:rFonts w:cs="Calibri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2D19F27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ED3511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Juliusz Słowacki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Beniowski</w:t>
            </w:r>
          </w:p>
          <w:p w:rsidRPr="00E562B2" w:rsidR="00357BBC" w:rsidP="008253E0" w:rsidRDefault="00357BBC" w14:paraId="4BDBBD5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7FBDAD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geneza Beniowskiego</w:t>
            </w:r>
          </w:p>
          <w:p w:rsidRPr="00E562B2" w:rsidR="00357BBC" w:rsidP="008253E0" w:rsidRDefault="00357BBC" w14:paraId="24067BD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poemat dygresyjny</w:t>
            </w:r>
          </w:p>
          <w:p w:rsidRPr="00E562B2" w:rsidR="00357BBC" w:rsidP="008253E0" w:rsidRDefault="00357BBC" w14:paraId="27C8A60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dygresja</w:t>
            </w:r>
          </w:p>
          <w:p w:rsidRPr="00E562B2" w:rsidR="00357BBC" w:rsidP="008253E0" w:rsidRDefault="00357BBC" w14:paraId="5795BDE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ironia romantyczna</w:t>
            </w:r>
          </w:p>
          <w:p w:rsidRPr="00E562B2" w:rsidR="00357BBC" w:rsidP="008253E0" w:rsidRDefault="00357BBC" w14:paraId="26A3D1B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Maurycego Beniowskiego</w:t>
            </w:r>
          </w:p>
          <w:p w:rsidRPr="00E562B2" w:rsidR="00357BBC" w:rsidP="008253E0" w:rsidRDefault="00357BBC" w14:paraId="75B212A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wieszcz</w:t>
            </w:r>
          </w:p>
          <w:p w:rsidRPr="00E562B2" w:rsidR="00357BBC" w:rsidP="008253E0" w:rsidRDefault="00357BBC" w14:paraId="4B8380F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oktawa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EF66E6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okoliczności powstania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Beniowskieg</w:t>
            </w:r>
            <w:r w:rsidRPr="00E562B2">
              <w:rPr>
                <w:rFonts w:eastAsia="Times New Roman" w:cs="Calibri"/>
                <w:sz w:val="24"/>
                <w:szCs w:val="24"/>
              </w:rPr>
              <w:t>o</w:t>
            </w:r>
          </w:p>
          <w:p w:rsidRPr="00E562B2" w:rsidR="00357BBC" w:rsidP="008253E0" w:rsidRDefault="00357BBC" w14:paraId="1EF6188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fragmenty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Beniowskiego</w:t>
            </w:r>
          </w:p>
          <w:p w:rsidRPr="00E562B2" w:rsidR="00357BBC" w:rsidP="008253E0" w:rsidRDefault="00357BBC" w14:paraId="62177B8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poglądy Słowackiego na temat języka poetyckiego</w:t>
            </w:r>
          </w:p>
          <w:p w:rsidRPr="00E562B2" w:rsidR="00357BBC" w:rsidP="008253E0" w:rsidRDefault="00357BBC" w14:paraId="39EA183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poemat dygresyjny</w:t>
            </w:r>
          </w:p>
          <w:p w:rsidRPr="00E562B2" w:rsidR="00357BBC" w:rsidP="008253E0" w:rsidRDefault="00357BBC" w14:paraId="64B00F0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czym są dygresje</w:t>
            </w:r>
          </w:p>
          <w:p w:rsidRPr="00E562B2" w:rsidR="00357BBC" w:rsidP="008253E0" w:rsidRDefault="00357BBC" w14:paraId="513E8FC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przedstawia, jakich tematów dotyczą dygresje w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Beniowskim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81FDE7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sylwetkę Maurycego Beniowskiego</w:t>
            </w:r>
          </w:p>
          <w:p w:rsidRPr="00E562B2" w:rsidR="00357BBC" w:rsidP="008253E0" w:rsidRDefault="00357BBC" w14:paraId="29A6C5D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rozumie specyfikę ironii romantycznej</w:t>
            </w:r>
          </w:p>
          <w:p w:rsidRPr="00E562B2" w:rsidR="00357BBC" w:rsidP="008253E0" w:rsidRDefault="00357BBC" w14:paraId="7E00829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ironię romantyczną</w:t>
            </w:r>
          </w:p>
          <w:p w:rsidRPr="00E562B2" w:rsidR="00357BBC" w:rsidP="008253E0" w:rsidRDefault="00357BBC" w14:paraId="749E277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stosunek Słowackiego do twórczości Mickiewicza</w:t>
            </w:r>
          </w:p>
          <w:p w:rsidRPr="00E562B2" w:rsidR="00357BBC" w:rsidP="008253E0" w:rsidRDefault="00357BBC" w14:paraId="6031E28C" w14:textId="3EE85700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charakteryzuje poemat dygresyjny jako gatunek literacki</w:t>
            </w:r>
          </w:p>
        </w:tc>
      </w:tr>
      <w:tr w:rsidRPr="00A34149" w:rsidR="00357BBC" w:rsidTr="493E019D" w14:paraId="24206DEB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766989A0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trike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9D1B822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Hołd wielkiemu patriocie… Cyprian Kamil Norwid </w:t>
            </w:r>
            <w:r w:rsidRPr="00A34149">
              <w:rPr>
                <w:rStyle w:val="Italic"/>
                <w:rFonts w:cs="Calibri"/>
                <w:strike/>
                <w:sz w:val="24"/>
                <w:szCs w:val="24"/>
              </w:rPr>
              <w:t>Bema pamięci żałobny-rapsod.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D91D7AE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2 </w:t>
            </w:r>
          </w:p>
          <w:p w:rsidRPr="00A34149" w:rsidR="00357BBC" w:rsidP="008253E0" w:rsidRDefault="00357BBC" w14:paraId="2F0BF432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PR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78A3EEAA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Cyprian Kamil Norwid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Bema Pamięci żałobny-rapsod</w:t>
            </w:r>
          </w:p>
          <w:p w:rsidRPr="00A34149" w:rsidR="00357BBC" w:rsidP="008253E0" w:rsidRDefault="00357BBC" w14:paraId="4407DB0E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Anna Kamieńska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O genezie wiersza Norwida</w:t>
            </w:r>
          </w:p>
          <w:p w:rsidRPr="00A34149" w:rsidR="00357BBC" w:rsidP="008253E0" w:rsidRDefault="00357BBC" w14:paraId="7C6B861E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Anna Kamieńska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Rola wybitnych jednostek w historii ludzkości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4052B87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geneza utworu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Bema pamięci żałobny-rapsod</w:t>
            </w:r>
          </w:p>
          <w:p w:rsidRPr="00A34149" w:rsidR="00357BBC" w:rsidP="008253E0" w:rsidRDefault="00357BBC" w14:paraId="1563B2FC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sylwetka Cypriana Kamila Norwida</w:t>
            </w:r>
          </w:p>
          <w:p w:rsidRPr="00A34149" w:rsidR="00357BBC" w:rsidP="008253E0" w:rsidRDefault="00357BBC" w14:paraId="2CD6385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sylwetka Józefa Bema</w:t>
            </w:r>
          </w:p>
          <w:p w:rsidRPr="00A34149" w:rsidR="00357BBC" w:rsidP="008253E0" w:rsidRDefault="00357BBC" w14:paraId="313BACA2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rapsod</w:t>
            </w:r>
          </w:p>
          <w:p w:rsidRPr="00A34149" w:rsidR="00357BBC" w:rsidP="008253E0" w:rsidRDefault="00357BBC" w14:paraId="595A8C9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1CFFFC8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zna sylwetkę generała Józefa Bema</w:t>
            </w:r>
          </w:p>
          <w:p w:rsidRPr="00A34149" w:rsidR="00357BBC" w:rsidP="008253E0" w:rsidRDefault="00357BBC" w14:paraId="2394525B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– zna genezę wiersza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Bema pamięci żałobny-rapsod</w:t>
            </w:r>
          </w:p>
          <w:p w:rsidRPr="00A34149" w:rsidR="00357BBC" w:rsidP="008253E0" w:rsidRDefault="00357BBC" w14:paraId="0C283778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– zna wiersz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Bema pamięci żałobny-rapsod</w:t>
            </w:r>
          </w:p>
          <w:p w:rsidRPr="00A34149" w:rsidR="00357BBC" w:rsidP="008253E0" w:rsidRDefault="00357BBC" w14:paraId="7DE4A8DE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wymienia cechy rapsodu</w:t>
            </w:r>
          </w:p>
          <w:p w:rsidRPr="00A34149" w:rsidR="00357BBC" w:rsidP="008253E0" w:rsidRDefault="00357BBC" w14:paraId="482F4848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określa funkcję opisu pogrzebu wybitnego bohatera</w:t>
            </w:r>
          </w:p>
          <w:p w:rsidRPr="00A34149" w:rsidR="00357BBC" w:rsidP="008253E0" w:rsidRDefault="00357BBC" w14:paraId="58F4C0E8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odróżnia poetycką wizję od realistycznego opisu</w:t>
            </w:r>
          </w:p>
          <w:p w:rsidRPr="00A34149" w:rsidR="00357BBC" w:rsidP="008253E0" w:rsidRDefault="00357BBC" w14:paraId="40995A73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przedstawia poglądy Norwida na temat roli bohaterów w historii narodów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562FC345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wskazuje w tekście utworu cechy rapsodu</w:t>
            </w:r>
          </w:p>
          <w:p w:rsidRPr="00A34149" w:rsidR="00357BBC" w:rsidP="008253E0" w:rsidRDefault="00357BBC" w14:paraId="01631193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wyjaśnia, czym różni się poetycka wizja od realistycznego opisu</w:t>
            </w:r>
          </w:p>
          <w:p w:rsidRPr="00A34149" w:rsidR="00357BBC" w:rsidP="008253E0" w:rsidRDefault="00357BBC" w14:paraId="50A5F045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wskazuje funkcję środków poetyckich w tworzeniu poetyckiej wizji</w:t>
            </w:r>
          </w:p>
          <w:p w:rsidRPr="00A34149" w:rsidR="00357BBC" w:rsidP="008253E0" w:rsidRDefault="00357BBC" w14:paraId="08FF65EE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charakteryzuje budowę utworu</w:t>
            </w:r>
          </w:p>
          <w:p w:rsidRPr="00A34149" w:rsidR="00357BBC" w:rsidP="008253E0" w:rsidRDefault="00357BBC" w14:paraId="48F618C1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</w:p>
        </w:tc>
      </w:tr>
      <w:tr w:rsidRPr="00E562B2" w:rsidR="00357BBC" w:rsidTr="493E019D" w14:paraId="2A40BA18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B25A6FE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E8410DA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E562B2">
              <w:rPr>
                <w:rStyle w:val="Italic"/>
                <w:rFonts w:cs="Calibri"/>
                <w:sz w:val="24"/>
                <w:szCs w:val="24"/>
              </w:rPr>
              <w:t>Coś ty Atenom zrobił, Sokratesie…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B8745F9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F9445F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Cyprian Kamil Norwid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Coś ty Atenom zrobił, Sokratesie</w:t>
            </w:r>
            <w:r w:rsidRPr="00E562B2">
              <w:rPr>
                <w:rFonts w:eastAsia="Times New Roman" w:cs="Calibri"/>
                <w:sz w:val="24"/>
                <w:szCs w:val="24"/>
              </w:rPr>
              <w:t>…</w:t>
            </w:r>
          </w:p>
          <w:p w:rsidRPr="00E562B2" w:rsidR="00357BBC" w:rsidP="008253E0" w:rsidRDefault="00357BBC" w14:paraId="364BD1F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5C3D3E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sylwetki: Sokratesa, Dantego, Kolumba, Kościuszki, Napoleona, Mickiewicza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4A4AAC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wiersz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Coś ty Atenom zrobił, Sokratesie…</w:t>
            </w:r>
          </w:p>
          <w:p w:rsidRPr="00E562B2" w:rsidR="00357BBC" w:rsidP="008253E0" w:rsidRDefault="00357BBC" w14:paraId="0C38125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określa główny temat wiersza</w:t>
            </w:r>
          </w:p>
          <w:p w:rsidRPr="00E562B2" w:rsidR="00357BBC" w:rsidP="008253E0" w:rsidRDefault="00357BBC" w14:paraId="5E249E7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podaje podstawowe informacje o bohaterach </w:t>
            </w:r>
            <w:r w:rsidRPr="00E562B2">
              <w:rPr>
                <w:rFonts w:eastAsia="Times New Roman" w:cs="Calibri"/>
                <w:sz w:val="24"/>
                <w:szCs w:val="24"/>
              </w:rPr>
              <w:lastRenderedPageBreak/>
              <w:t>wymienionych w wierszu Norwida</w:t>
            </w:r>
          </w:p>
          <w:p w:rsidRPr="00E562B2" w:rsidR="00357BBC" w:rsidP="008253E0" w:rsidRDefault="00357BBC" w14:paraId="3DDF6B8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określa, jaki jest stosunek Norwida do ludzi nieprzeciętnych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F2C29E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określa, jaką funkcję pełnią użyte przez Norwida znaki graficzne</w:t>
            </w:r>
          </w:p>
          <w:p w:rsidRPr="00E562B2" w:rsidR="00357BBC" w:rsidP="008253E0" w:rsidRDefault="00357BBC" w14:paraId="1C4F537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określa swój stosunek do opinii Norwida wyrażonej w wierszu</w:t>
            </w:r>
          </w:p>
        </w:tc>
      </w:tr>
      <w:tr w:rsidRPr="00E562B2" w:rsidR="00357BBC" w:rsidTr="493E019D" w14:paraId="530CF6AE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02FEC5C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553545" w:rsidR="00357BBC" w:rsidP="008253E0" w:rsidRDefault="00357BBC" w14:paraId="198B3D65" w14:textId="77777777">
            <w:pPr>
              <w:spacing w:after="0"/>
              <w:rPr>
                <w:rFonts w:cs="Calibri"/>
                <w:sz w:val="24"/>
                <w:szCs w:val="24"/>
                <w:lang w:val="en-US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Refleksje o artyście i sztuce. </w:t>
            </w:r>
            <w:r w:rsidRPr="00553545">
              <w:rPr>
                <w:rFonts w:cs="Calibri"/>
                <w:sz w:val="24"/>
                <w:szCs w:val="24"/>
                <w:lang w:val="en-US"/>
              </w:rPr>
              <w:t xml:space="preserve">Cyprian Kamil Norwid </w:t>
            </w:r>
            <w:r w:rsidRPr="00553545">
              <w:rPr>
                <w:rStyle w:val="Italic"/>
                <w:rFonts w:cs="Calibri"/>
                <w:sz w:val="24"/>
                <w:szCs w:val="24"/>
                <w:lang w:val="en-US"/>
              </w:rPr>
              <w:t>Fortepian Szopena.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DBF1978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2 </w:t>
            </w:r>
          </w:p>
          <w:p w:rsidRPr="00E562B2" w:rsidR="00357BBC" w:rsidP="008253E0" w:rsidRDefault="00357BBC" w14:paraId="7740D8E6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PR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DCDD44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Cyprian Kamil Norwid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Fortepian Szopena</w:t>
            </w:r>
          </w:p>
          <w:p w:rsidRPr="00E562B2" w:rsidR="00357BBC" w:rsidP="008253E0" w:rsidRDefault="00357BBC" w14:paraId="2C54C69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Ryszard Przybylski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Epifania Bóstwa Muzyki</w:t>
            </w:r>
          </w:p>
          <w:p w:rsidRPr="00E562B2" w:rsidR="00357BBC" w:rsidP="008253E0" w:rsidRDefault="00357BBC" w14:paraId="4B54385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9017FF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geneza utworu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Fortepian Szopena</w:t>
            </w:r>
          </w:p>
          <w:p w:rsidRPr="00E562B2" w:rsidR="00357BBC" w:rsidP="008253E0" w:rsidRDefault="00357BBC" w14:paraId="499759A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Fryderyka Chopina</w:t>
            </w:r>
          </w:p>
          <w:p w:rsidRPr="00E562B2" w:rsidR="00357BBC" w:rsidP="008253E0" w:rsidRDefault="00357BBC" w14:paraId="4E5778F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esej</w:t>
            </w:r>
          </w:p>
          <w:p w:rsidRPr="00E562B2" w:rsidR="00357BBC" w:rsidP="008253E0" w:rsidRDefault="00357BBC" w14:paraId="0CC7998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wiersz wolny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058CF8A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genezę utworu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Fortepian Szopena</w:t>
            </w:r>
          </w:p>
          <w:p w:rsidRPr="00E562B2" w:rsidR="00357BBC" w:rsidP="008253E0" w:rsidRDefault="00357BBC" w14:paraId="4A1ECDA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sylwetkę Fryderyka Chopina</w:t>
            </w:r>
          </w:p>
          <w:p w:rsidRPr="00E562B2" w:rsidR="00357BBC" w:rsidP="008253E0" w:rsidRDefault="00357BBC" w14:paraId="1AC373E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przedstawia, co Norwid sądzi o muzyce Chopina i o sztuce</w:t>
            </w:r>
          </w:p>
          <w:p w:rsidRPr="00E562B2" w:rsidR="00357BBC" w:rsidP="008253E0" w:rsidRDefault="00357BBC" w14:paraId="57432E2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wiersz wolny</w:t>
            </w:r>
          </w:p>
          <w:p w:rsidRPr="00E562B2" w:rsidR="00357BBC" w:rsidP="008253E0" w:rsidRDefault="00357BBC" w14:paraId="474E6CF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6B69DD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charakteryzuje język Norwida</w:t>
            </w:r>
          </w:p>
          <w:p w:rsidRPr="00E562B2" w:rsidR="00357BBC" w:rsidP="008253E0" w:rsidRDefault="00357BBC" w14:paraId="46D2FD3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porównuje obraz artysty ukazany w wierszu Norwida z innymi utworami</w:t>
            </w:r>
          </w:p>
          <w:p w:rsidRPr="00E562B2" w:rsidR="00357BBC" w:rsidP="008253E0" w:rsidRDefault="00357BBC" w14:paraId="2749810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interpretuje fragment eseju Ryszarda Przybylskiego</w:t>
            </w:r>
          </w:p>
          <w:p w:rsidRPr="00E562B2" w:rsidR="00357BBC" w:rsidP="008253E0" w:rsidRDefault="00357BBC" w14:paraId="49E78CA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porównuje wiersze Norwida z poznanymi lirykami Mickiewicza i Słowackiego</w:t>
            </w:r>
          </w:p>
        </w:tc>
      </w:tr>
      <w:tr w:rsidRPr="00A34149" w:rsidR="00357BBC" w:rsidTr="493E019D" w14:paraId="6BA05D40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33605AA3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trike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1281E87F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Co o sztuce sądził Norwid? Cyprian Kamil Norwid </w:t>
            </w:r>
            <w:r w:rsidRPr="00A34149">
              <w:rPr>
                <w:rStyle w:val="Italic"/>
                <w:rFonts w:cs="Calibri"/>
                <w:strike/>
                <w:sz w:val="24"/>
                <w:szCs w:val="24"/>
              </w:rPr>
              <w:t>Promethidion.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1CC11C57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2 </w:t>
            </w:r>
          </w:p>
          <w:p w:rsidRPr="00A34149" w:rsidR="00357BBC" w:rsidP="008253E0" w:rsidRDefault="00357BBC" w14:paraId="37690508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PR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52F2CC10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Cyprian Kamil Norwid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Promethidion</w:t>
            </w:r>
          </w:p>
          <w:p w:rsidRPr="00A34149" w:rsidR="00357BBC" w:rsidP="008253E0" w:rsidRDefault="00357BBC" w14:paraId="478B589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7D20CA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znaczenie tytułu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Promethidion</w:t>
            </w:r>
          </w:p>
          <w:p w:rsidRPr="00A34149" w:rsidR="00357BBC" w:rsidP="008253E0" w:rsidRDefault="00357BBC" w14:paraId="603BD87A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Norwidowska koncepcja piękna</w:t>
            </w:r>
          </w:p>
          <w:p w:rsidRPr="00A34149" w:rsidR="00357BBC" w:rsidP="008253E0" w:rsidRDefault="00357BBC" w14:paraId="72ECA58C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poemat programowy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7B97D4E8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– zna utwór Norwida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Promethidion</w:t>
            </w:r>
          </w:p>
          <w:p w:rsidRPr="00A34149" w:rsidR="00357BBC" w:rsidP="008253E0" w:rsidRDefault="00357BBC" w14:paraId="0ACFBB99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rozumie znaczenie tytułu wiersza</w:t>
            </w:r>
          </w:p>
          <w:p w:rsidRPr="00A34149" w:rsidR="00357BBC" w:rsidP="008253E0" w:rsidRDefault="00357BBC" w14:paraId="5E5CA509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przedstawia, jakie zadania Norwid stawiał sztuce</w:t>
            </w:r>
          </w:p>
          <w:p w:rsidRPr="00A34149" w:rsidR="00357BBC" w:rsidP="008253E0" w:rsidRDefault="00357BBC" w14:paraId="23343CE9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wymienia znane postaci historyczne, o których jest mowa w utworze</w:t>
            </w:r>
          </w:p>
          <w:p w:rsidRPr="00A34149" w:rsidR="00357BBC" w:rsidP="008253E0" w:rsidRDefault="00357BBC" w14:paraId="26118D0A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wskazuje nawiązania do Biblii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A5C7CAC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przedstawia Norwidowską koncepcję piękna</w:t>
            </w:r>
          </w:p>
          <w:p w:rsidRPr="00A34149" w:rsidR="00357BBC" w:rsidP="008253E0" w:rsidRDefault="00357BBC" w14:paraId="1927834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charakteryzuje Norwidowską koncepcję sztuki</w:t>
            </w:r>
          </w:p>
          <w:p w:rsidRPr="00A34149" w:rsidR="00357BBC" w:rsidP="008253E0" w:rsidRDefault="00357BBC" w14:paraId="1BE384B3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określa funkcję użytych przez Norwida znaków graficznych</w:t>
            </w:r>
          </w:p>
          <w:p w:rsidRPr="00A34149" w:rsidR="00357BBC" w:rsidP="008253E0" w:rsidRDefault="00357BBC" w14:paraId="026674F6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określa funkcję neologizmów</w:t>
            </w:r>
          </w:p>
          <w:p w:rsidRPr="00A34149" w:rsidR="00357BBC" w:rsidP="008253E0" w:rsidRDefault="00357BBC" w14:paraId="2FA1C21B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wyjaśnia funkcję odwołania do mitu o Prometeuszu</w:t>
            </w:r>
          </w:p>
        </w:tc>
      </w:tr>
      <w:tr w:rsidRPr="00A34149" w:rsidR="00357BBC" w:rsidTr="493E019D" w14:paraId="499E0F39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226501F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trike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12DC7015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Artysta spotyka artystów… Arcydzieło romantycznej prozy – Cyprian Kamil Norwid </w:t>
            </w:r>
            <w:r w:rsidRPr="00A34149">
              <w:rPr>
                <w:rStyle w:val="Italic"/>
                <w:rFonts w:cs="Calibri"/>
                <w:strike/>
                <w:sz w:val="24"/>
                <w:szCs w:val="24"/>
              </w:rPr>
              <w:t>Czarne kwiaty.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2DC49FA9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2 </w:t>
            </w:r>
          </w:p>
          <w:p w:rsidRPr="00A34149" w:rsidR="00357BBC" w:rsidP="008253E0" w:rsidRDefault="00357BBC" w14:paraId="6B2DF28E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PR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5CBF1B75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Cyprian Kamil Norwid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Czarne kwiaty</w:t>
            </w:r>
          </w:p>
          <w:p w:rsidRPr="00A34149" w:rsidR="00357BBC" w:rsidP="008253E0" w:rsidRDefault="00357BBC" w14:paraId="2A8D4AAC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Jacek Kaczmarski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Ostatnie dni Norwida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97662EF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symbolika czerni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1DBE120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zna fragmenty wspomnień Norwida</w:t>
            </w:r>
          </w:p>
          <w:p w:rsidRPr="00A34149" w:rsidR="00357BBC" w:rsidP="008253E0" w:rsidRDefault="00357BBC" w14:paraId="1FC5D6DB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– przedstawia bohaterów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Czarnych kwiatów</w:t>
            </w:r>
          </w:p>
          <w:p w:rsidRPr="00A34149" w:rsidR="00357BBC" w:rsidP="008253E0" w:rsidRDefault="00357BBC" w14:paraId="03D05A4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określa stosunek Norwida do innych artystów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6B2399D9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interpretuje tytuł</w:t>
            </w:r>
          </w:p>
          <w:p w:rsidRPr="00A34149" w:rsidR="00357BBC" w:rsidP="008253E0" w:rsidRDefault="00357BBC" w14:paraId="4FD20E0C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wyjaśnia symbolikę koloru czarnego</w:t>
            </w:r>
          </w:p>
          <w:p w:rsidRPr="00A34149" w:rsidR="00357BBC" w:rsidP="008253E0" w:rsidRDefault="00357BBC" w14:paraId="4871B1B5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opisuje sposób ukazania innych artystów</w:t>
            </w:r>
          </w:p>
          <w:p w:rsidRPr="00A34149" w:rsidR="00357BBC" w:rsidP="008253E0" w:rsidRDefault="00357BBC" w14:paraId="4CBB544E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– analizuje i interpretuje utwór Jacka Kaczmarskiego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Ostatnie dni Norwida</w:t>
            </w:r>
          </w:p>
        </w:tc>
      </w:tr>
      <w:tr w:rsidRPr="00350724" w:rsidR="00357BBC" w:rsidTr="493E019D" w14:paraId="2BA23937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0724" w:rsidR="00357BBC" w:rsidP="008253E0" w:rsidRDefault="00357BBC" w14:paraId="4FBAE435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trike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0724" w:rsidR="00357BBC" w:rsidP="008253E0" w:rsidRDefault="00357BBC" w14:paraId="4FD1B1AD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350724">
              <w:rPr>
                <w:rFonts w:cs="Calibri"/>
                <w:strike/>
                <w:sz w:val="24"/>
                <w:szCs w:val="24"/>
              </w:rPr>
              <w:t xml:space="preserve">Romantyczna wizja rewolucji. Zygmunt Krasiński </w:t>
            </w:r>
            <w:r w:rsidRPr="00350724">
              <w:rPr>
                <w:rStyle w:val="Italic"/>
                <w:rFonts w:cs="Calibri"/>
                <w:strike/>
                <w:sz w:val="24"/>
                <w:szCs w:val="24"/>
              </w:rPr>
              <w:t>Nie-Boska komedia.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0724" w:rsidR="00357BBC" w:rsidP="008253E0" w:rsidRDefault="00357BBC" w14:paraId="3A9A0D52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350724">
              <w:rPr>
                <w:rFonts w:cs="Calibri"/>
                <w:strike/>
                <w:sz w:val="24"/>
                <w:szCs w:val="24"/>
              </w:rPr>
              <w:t>5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0724" w:rsidR="00357BBC" w:rsidP="008253E0" w:rsidRDefault="00357BBC" w14:paraId="42FDC39A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 xml:space="preserve">Zygmunt Krasiński </w:t>
            </w:r>
            <w:r w:rsidRPr="00350724">
              <w:rPr>
                <w:rFonts w:eastAsia="Times New Roman" w:cs="Calibri"/>
                <w:i/>
                <w:strike/>
                <w:sz w:val="24"/>
                <w:szCs w:val="24"/>
              </w:rPr>
              <w:t>Nie-Boska komedia</w:t>
            </w:r>
          </w:p>
          <w:p w:rsidRPr="00350724" w:rsidR="00357BBC" w:rsidP="008253E0" w:rsidRDefault="00357BBC" w14:paraId="1C45C95C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 xml:space="preserve">Stanisław Falkowski </w:t>
            </w:r>
            <w:r w:rsidRPr="00350724">
              <w:rPr>
                <w:rFonts w:eastAsia="Times New Roman" w:cs="Calibri"/>
                <w:i/>
                <w:strike/>
                <w:sz w:val="24"/>
                <w:szCs w:val="24"/>
              </w:rPr>
              <w:t>Stat crux</w:t>
            </w:r>
          </w:p>
          <w:p w:rsidRPr="00350724" w:rsidR="00357BBC" w:rsidP="008253E0" w:rsidRDefault="00357BBC" w14:paraId="3C4A7CCE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0724" w:rsidR="00357BBC" w:rsidP="008253E0" w:rsidRDefault="00357BBC" w14:paraId="10A2AF06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350724">
              <w:rPr>
                <w:rFonts w:eastAsia="Times New Roman" w:cs="Calibri"/>
                <w:strike/>
                <w:sz w:val="24"/>
                <w:szCs w:val="24"/>
              </w:rPr>
              <w:t>forma otwarta</w:t>
            </w:r>
          </w:p>
          <w:p w:rsidRPr="00350724" w:rsidR="00357BBC" w:rsidP="008253E0" w:rsidRDefault="00357BBC" w14:paraId="4C2137E5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350724">
              <w:rPr>
                <w:rFonts w:eastAsia="Times New Roman" w:cs="Calibri"/>
                <w:strike/>
                <w:sz w:val="24"/>
                <w:szCs w:val="24"/>
              </w:rPr>
              <w:t>romantyczna koncepcja poety</w:t>
            </w:r>
          </w:p>
          <w:p w:rsidRPr="00350724" w:rsidR="00357BBC" w:rsidP="008253E0" w:rsidRDefault="00357BBC" w14:paraId="316A274E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350724">
              <w:rPr>
                <w:rFonts w:eastAsia="Times New Roman" w:cs="Calibri"/>
                <w:strike/>
                <w:sz w:val="24"/>
                <w:szCs w:val="24"/>
              </w:rPr>
              <w:t>rewolucja</w:t>
            </w:r>
          </w:p>
          <w:p w:rsidRPr="00350724" w:rsidR="00357BBC" w:rsidP="008253E0" w:rsidRDefault="00357BBC" w14:paraId="5072B061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350724">
              <w:rPr>
                <w:rFonts w:eastAsia="Times New Roman" w:cs="Calibri"/>
                <w:strike/>
                <w:sz w:val="24"/>
                <w:szCs w:val="24"/>
              </w:rPr>
              <w:t>historiozofia</w:t>
            </w:r>
          </w:p>
          <w:p w:rsidRPr="00350724" w:rsidR="00357BBC" w:rsidP="008253E0" w:rsidRDefault="00357BBC" w14:paraId="5AE5594C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350724">
              <w:rPr>
                <w:rFonts w:eastAsia="Times New Roman" w:cs="Calibri"/>
                <w:strike/>
                <w:sz w:val="24"/>
                <w:szCs w:val="24"/>
              </w:rPr>
              <w:t>prowidencjalizm</w:t>
            </w:r>
          </w:p>
          <w:p w:rsidRPr="00350724" w:rsidR="00357BBC" w:rsidP="008253E0" w:rsidRDefault="00357BBC" w14:paraId="2B9F8D3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350724">
              <w:rPr>
                <w:rFonts w:eastAsia="Times New Roman" w:cs="Calibri"/>
                <w:strike/>
                <w:sz w:val="24"/>
                <w:szCs w:val="24"/>
              </w:rPr>
              <w:t>katastrofizm historiozoficzny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0724" w:rsidR="00357BBC" w:rsidP="008253E0" w:rsidRDefault="00357BBC" w14:paraId="22F8E081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>– zna sylwetkę Zygmunta Krasińskiego</w:t>
            </w:r>
          </w:p>
          <w:p w:rsidRPr="00350724" w:rsidR="00357BBC" w:rsidP="008253E0" w:rsidRDefault="00357BBC" w14:paraId="40C97BD2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 xml:space="preserve">– zna treść </w:t>
            </w:r>
            <w:r w:rsidRPr="00350724">
              <w:rPr>
                <w:rFonts w:eastAsia="Times New Roman" w:cs="Calibri"/>
                <w:i/>
                <w:strike/>
                <w:sz w:val="24"/>
                <w:szCs w:val="24"/>
              </w:rPr>
              <w:t>Nie-Boskiej komedii</w:t>
            </w:r>
          </w:p>
          <w:p w:rsidRPr="00350724" w:rsidR="00357BBC" w:rsidP="008253E0" w:rsidRDefault="00357BBC" w14:paraId="0CA001A8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>– charakteryzuje bohaterów dramatu Krasińskiego</w:t>
            </w:r>
          </w:p>
          <w:p w:rsidRPr="00350724" w:rsidR="00357BBC" w:rsidP="008253E0" w:rsidRDefault="00357BBC" w14:paraId="716C3FC1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>– przedstawia obraz arystokratów i rewolucjonistów</w:t>
            </w:r>
          </w:p>
          <w:p w:rsidRPr="00350724" w:rsidR="00357BBC" w:rsidP="008253E0" w:rsidRDefault="00357BBC" w14:paraId="60D6B20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>– przedstawia poglądy Krasińskiego na rolę rodziny i miłości w życiu człowieka</w:t>
            </w:r>
          </w:p>
          <w:p w:rsidRPr="00350724" w:rsidR="00357BBC" w:rsidP="008253E0" w:rsidRDefault="00357BBC" w14:paraId="27783AAA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 xml:space="preserve">– uzasadnia, że </w:t>
            </w:r>
            <w:r w:rsidRPr="00350724">
              <w:rPr>
                <w:rFonts w:eastAsia="Times New Roman" w:cs="Calibri"/>
                <w:i/>
                <w:strike/>
                <w:sz w:val="24"/>
                <w:szCs w:val="24"/>
              </w:rPr>
              <w:t>Nie-Boska komedia</w:t>
            </w:r>
            <w:r w:rsidRPr="00350724">
              <w:rPr>
                <w:rFonts w:eastAsia="Times New Roman" w:cs="Calibri"/>
                <w:strike/>
                <w:sz w:val="24"/>
                <w:szCs w:val="24"/>
              </w:rPr>
              <w:t xml:space="preserve"> jest dramatem romantycznym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350724" w:rsidR="00357BBC" w:rsidP="008253E0" w:rsidRDefault="00357BBC" w14:paraId="4A6F6539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>– wyjaśnia tytuł dramatu</w:t>
            </w:r>
          </w:p>
          <w:p w:rsidRPr="00350724" w:rsidR="00357BBC" w:rsidP="008253E0" w:rsidRDefault="00357BBC" w14:paraId="2E8B10E7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>– ocenia postawy bohaterów dramatu Krasińskiego</w:t>
            </w:r>
          </w:p>
          <w:p w:rsidRPr="00350724" w:rsidR="00357BBC" w:rsidP="008253E0" w:rsidRDefault="00357BBC" w14:paraId="2814358D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>– przedstawia wizję historii ukazaną w dramacie</w:t>
            </w:r>
          </w:p>
          <w:p w:rsidRPr="00350724" w:rsidR="00357BBC" w:rsidP="008253E0" w:rsidRDefault="00357BBC" w14:paraId="2A572E9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 xml:space="preserve">– porównuje </w:t>
            </w:r>
            <w:r w:rsidRPr="00350724">
              <w:rPr>
                <w:rFonts w:eastAsia="Times New Roman" w:cs="Calibri"/>
                <w:i/>
                <w:strike/>
                <w:sz w:val="24"/>
                <w:szCs w:val="24"/>
              </w:rPr>
              <w:t>Nie-Boską komedię</w:t>
            </w:r>
            <w:r w:rsidRPr="00350724">
              <w:rPr>
                <w:rFonts w:eastAsia="Times New Roman" w:cs="Calibri"/>
                <w:strike/>
                <w:sz w:val="24"/>
                <w:szCs w:val="24"/>
              </w:rPr>
              <w:t xml:space="preserve"> z innymi dramatami romantycznymi</w:t>
            </w:r>
          </w:p>
          <w:p w:rsidRPr="00350724" w:rsidR="00357BBC" w:rsidP="008253E0" w:rsidRDefault="00357BBC" w14:paraId="6DA29AC3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>– przedstawia, czym jest forma otwarta</w:t>
            </w:r>
          </w:p>
          <w:p w:rsidRPr="00350724" w:rsidR="00357BBC" w:rsidP="008253E0" w:rsidRDefault="00357BBC" w14:paraId="1218111F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350724">
              <w:rPr>
                <w:rFonts w:eastAsia="Times New Roman" w:cs="Calibri"/>
                <w:strike/>
                <w:sz w:val="24"/>
                <w:szCs w:val="24"/>
              </w:rPr>
              <w:t>– interpretuje finałową scenę dramatu</w:t>
            </w:r>
          </w:p>
          <w:p w:rsidRPr="00350724" w:rsidR="00357BBC" w:rsidP="008253E0" w:rsidRDefault="00357BBC" w14:paraId="4055837D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</w:p>
        </w:tc>
      </w:tr>
      <w:tr w:rsidRPr="00E562B2" w:rsidR="00357BBC" w:rsidTr="493E019D" w14:paraId="7ADB1E1A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979AE8D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C2A1A36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* Tęsknota za utraconymi czasami w gawędzie szlacheckiej. Henryk Rzewuski </w:t>
            </w:r>
            <w:r w:rsidRPr="00E562B2">
              <w:rPr>
                <w:rFonts w:cs="Calibri"/>
                <w:i/>
                <w:sz w:val="24"/>
                <w:szCs w:val="24"/>
              </w:rPr>
              <w:t>Pamiątki Soplicy</w:t>
            </w:r>
            <w:r w:rsidRPr="00E562B2">
              <w:rPr>
                <w:rFonts w:cs="Calibri"/>
                <w:sz w:val="24"/>
                <w:szCs w:val="24"/>
              </w:rPr>
              <w:t xml:space="preserve"> (fragm.)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63C4BEE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3 </w:t>
            </w:r>
          </w:p>
          <w:p w:rsidRPr="00E562B2" w:rsidR="00357BBC" w:rsidP="008253E0" w:rsidRDefault="00357BBC" w14:paraId="2239B9C9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PR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B99231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Henryk Rzewuski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Pamiątki Soplicy</w:t>
            </w:r>
          </w:p>
          <w:p w:rsidRPr="00E562B2" w:rsidR="00357BBC" w:rsidP="008253E0" w:rsidRDefault="00357BBC" w14:paraId="5CE3353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Michał Elwiro Andriolli ilustracja do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Pana Tadeusza</w:t>
            </w:r>
          </w:p>
          <w:p w:rsidRPr="00E562B2" w:rsidR="00357BBC" w:rsidP="008253E0" w:rsidRDefault="00357BBC" w14:paraId="137D6A5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lastRenderedPageBreak/>
              <w:t xml:space="preserve">Władysław Syrokomla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Trędzlowe</w:t>
            </w:r>
          </w:p>
          <w:p w:rsidRPr="00E562B2" w:rsidR="00357BBC" w:rsidP="008253E0" w:rsidRDefault="00357BBC" w14:paraId="4D65E3B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Adam Mickiewicz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Pan Tadeusz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(fragment Księgi I)</w:t>
            </w:r>
          </w:p>
          <w:p w:rsidRPr="00E562B2" w:rsidR="00357BBC" w:rsidP="008253E0" w:rsidRDefault="00357BBC" w14:paraId="58DD1E2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Zygmunt Krasiński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List do ojca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(1834)</w:t>
            </w:r>
          </w:p>
          <w:p w:rsidRPr="00E562B2" w:rsidR="00357BBC" w:rsidP="008253E0" w:rsidRDefault="00357BBC" w14:paraId="35DB572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Walentyna Brysacz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Dwór Soplicy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AAB2C7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okoliczności powstania </w:t>
            </w:r>
            <w:r w:rsidRPr="0072654C">
              <w:rPr>
                <w:rFonts w:eastAsia="Times New Roman" w:cs="Calibri"/>
                <w:i/>
                <w:iCs/>
                <w:sz w:val="24"/>
                <w:szCs w:val="24"/>
              </w:rPr>
              <w:t>Pamiątek Soplicy</w:t>
            </w:r>
          </w:p>
          <w:p w:rsidRPr="00E562B2" w:rsidR="00357BBC" w:rsidP="008253E0" w:rsidRDefault="00357BBC" w14:paraId="53D68F8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gawęda szlachecka</w:t>
            </w:r>
          </w:p>
          <w:p w:rsidRPr="00E562B2" w:rsidR="00357BBC" w:rsidP="008253E0" w:rsidRDefault="00357BBC" w14:paraId="694CF8E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narrator gawędy</w:t>
            </w:r>
          </w:p>
          <w:p w:rsidRPr="00E562B2" w:rsidR="00357BBC" w:rsidP="008253E0" w:rsidRDefault="00357BBC" w14:paraId="48F554A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Henryka Rzewuskiego</w:t>
            </w:r>
          </w:p>
          <w:p w:rsidRPr="00E562B2" w:rsidR="00357BBC" w:rsidP="008253E0" w:rsidRDefault="00357BBC" w14:paraId="06BCDD3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Władysława Syrokomli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67E4A7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sylwetkę Henryka Rzewuskiego</w:t>
            </w:r>
          </w:p>
          <w:p w:rsidRPr="00E562B2" w:rsidR="00357BBC" w:rsidP="008253E0" w:rsidRDefault="00357BBC" w14:paraId="05FB6A6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genezę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Pamiątek Soplicy</w:t>
            </w:r>
          </w:p>
          <w:p w:rsidRPr="00E562B2" w:rsidR="00357BBC" w:rsidP="008253E0" w:rsidRDefault="00357BBC" w14:paraId="192DF3F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 xml:space="preserve">– 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zna fragmenty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Pamiątek Soplicy</w:t>
            </w:r>
          </w:p>
          <w:p w:rsidRPr="00E562B2" w:rsidR="00357BBC" w:rsidP="008253E0" w:rsidRDefault="00357BBC" w14:paraId="12F44E6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dzieje bohatera gawędy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Pan Bielecki</w:t>
            </w:r>
          </w:p>
          <w:p w:rsidRPr="00E562B2" w:rsidR="00357BBC" w:rsidP="008253E0" w:rsidRDefault="00357BBC" w14:paraId="4171785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gawędę szlachecką</w:t>
            </w:r>
            <w:r>
              <w:rPr>
                <w:rFonts w:eastAsia="Times New Roman" w:cs="Calibri"/>
                <w:sz w:val="24"/>
                <w:szCs w:val="24"/>
              </w:rPr>
              <w:t xml:space="preserve"> i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wskazuje jej cechy charakterystyczne</w:t>
            </w:r>
          </w:p>
          <w:p w:rsidRPr="00E562B2" w:rsidR="00357BBC" w:rsidP="008253E0" w:rsidRDefault="00357BBC" w14:paraId="3921E1F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charakteryzuje narratora gawędy</w:t>
            </w:r>
          </w:p>
          <w:p w:rsidRPr="00E562B2" w:rsidR="00357BBC" w:rsidP="008253E0" w:rsidRDefault="00357BBC" w14:paraId="63E79EF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wiersz Władysława Syrokomli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Trędzlowe</w:t>
            </w:r>
          </w:p>
          <w:p w:rsidRPr="00E562B2" w:rsidR="00357BBC" w:rsidP="008253E0" w:rsidRDefault="00357BBC" w14:paraId="18BF1590" w14:textId="039F123F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obraz dworu ukazany w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Panu Tadeuszu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Adama Mickiewicza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5AB011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uzasadnia, że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Pamiątki Soplicy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są gawędą szlachecką</w:t>
            </w:r>
          </w:p>
          <w:p w:rsidRPr="00E562B2" w:rsidR="00357BBC" w:rsidP="008253E0" w:rsidRDefault="00357BBC" w14:paraId="3C54B52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dlaczego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Pamiątki Soplicy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uznane </w:t>
            </w:r>
            <w:r w:rsidRPr="00E562B2">
              <w:rPr>
                <w:rFonts w:eastAsia="Times New Roman" w:cs="Calibri"/>
                <w:sz w:val="24"/>
                <w:szCs w:val="24"/>
              </w:rPr>
              <w:lastRenderedPageBreak/>
              <w:t>zostały za arcydzieło polskiej prozy</w:t>
            </w:r>
          </w:p>
          <w:p w:rsidRPr="00E562B2" w:rsidR="00357BBC" w:rsidP="008253E0" w:rsidRDefault="00357BBC" w14:paraId="18B67A3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dokonuje analizy języka gawędy</w:t>
            </w:r>
          </w:p>
          <w:p w:rsidRPr="00E562B2" w:rsidR="00357BBC" w:rsidP="008253E0" w:rsidRDefault="00357BBC" w14:paraId="2B7AD8F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analizuje i interpretuje wiersz Syrokomli</w:t>
            </w:r>
          </w:p>
          <w:p w:rsidRPr="00E562B2" w:rsidR="00357BBC" w:rsidP="008253E0" w:rsidRDefault="00357BBC" w14:paraId="22E308F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Pr="00E562B2" w:rsidR="00357BBC" w:rsidTr="493E019D" w14:paraId="74894FD8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31EC4C1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E6EFCF4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Romantycy też się śmiali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2EAD223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58C7D1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Aleksander Fredro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Śluby panieńskie</w:t>
            </w:r>
          </w:p>
          <w:p w:rsidRPr="00E562B2" w:rsidR="00357BBC" w:rsidP="008253E0" w:rsidRDefault="00357BBC" w14:paraId="49A7457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plakat do spektaklu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Śluby panieńskie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 reż. Wojciecha Malajkata</w:t>
            </w:r>
          </w:p>
          <w:p w:rsidRPr="00E562B2" w:rsidR="00357BBC" w:rsidP="008253E0" w:rsidRDefault="00357BBC" w14:paraId="312131A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Halina Sołdaczuk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O komediach Fredry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17B002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Aleksandra Fredry</w:t>
            </w:r>
          </w:p>
          <w:p w:rsidRPr="00E562B2" w:rsidR="00357BBC" w:rsidP="008253E0" w:rsidRDefault="00357BBC" w14:paraId="46C1B74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znaczenie tytułu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Śluby panieńskie</w:t>
            </w:r>
          </w:p>
          <w:p w:rsidRPr="00E562B2" w:rsidR="00357BBC" w:rsidP="008253E0" w:rsidRDefault="00357BBC" w14:paraId="109FFF5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miłość u Fredry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513BEC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sylwetkę Aleksandra Fredry</w:t>
            </w:r>
          </w:p>
          <w:p w:rsidRPr="00E562B2" w:rsidR="00357BBC" w:rsidP="008253E0" w:rsidRDefault="00357BBC" w14:paraId="418B33D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komedię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Śluby panieńskie</w:t>
            </w:r>
          </w:p>
          <w:p w:rsidRPr="00E562B2" w:rsidR="00357BBC" w:rsidP="008253E0" w:rsidRDefault="00357BBC" w14:paraId="1450542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 znaczenie tytułu komedii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Śluby panieńskie</w:t>
            </w:r>
          </w:p>
          <w:p w:rsidRPr="00E562B2" w:rsidR="00357BBC" w:rsidP="008253E0" w:rsidRDefault="00357BBC" w14:paraId="30159541" w14:textId="088BA8D2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obraz miłości </w:t>
            </w:r>
            <w:r>
              <w:rPr>
                <w:rFonts w:eastAsia="Times New Roman" w:cs="Calibri"/>
                <w:sz w:val="24"/>
                <w:szCs w:val="24"/>
              </w:rPr>
              <w:t xml:space="preserve">ukazany 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w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Ślubach panieńskich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70BAE3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porównuje obraz miłości ukazany w komedii Fredry z innymi utworami</w:t>
            </w:r>
          </w:p>
          <w:p w:rsidRPr="00E562B2" w:rsidR="00357BBC" w:rsidP="008253E0" w:rsidRDefault="00357BBC" w14:paraId="26263D8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tekst Haliny Sołdaczuk</w:t>
            </w:r>
          </w:p>
          <w:p w:rsidRPr="00E562B2" w:rsidR="00357BBC" w:rsidP="008253E0" w:rsidRDefault="00357BBC" w14:paraId="241358E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jaki jest związek twórczości Fredry z oświeceniem</w:t>
            </w:r>
          </w:p>
          <w:p w:rsidRPr="00E562B2" w:rsidR="00357BBC" w:rsidP="008253E0" w:rsidRDefault="00357BBC" w14:paraId="15478A1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Pr="00E562B2" w:rsidR="00357BBC" w:rsidTr="493E019D" w14:paraId="2A67F6D9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2C91A36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7FF767E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Przypomnij sobie lekturę ze szkoły podstawowej – Aleksander Fredro </w:t>
            </w:r>
            <w:r w:rsidRPr="00E562B2">
              <w:rPr>
                <w:rStyle w:val="Italic"/>
                <w:rFonts w:cs="Calibri"/>
                <w:sz w:val="24"/>
                <w:szCs w:val="24"/>
              </w:rPr>
              <w:t>Zemsta</w:t>
            </w:r>
            <w:r>
              <w:rPr>
                <w:rStyle w:val="Italic"/>
                <w:rFonts w:cs="Calibri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E717053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0EF14F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Aleksander Fredro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Zemsta</w:t>
            </w:r>
          </w:p>
          <w:p w:rsidRPr="00E562B2" w:rsidR="00357BBC" w:rsidP="008253E0" w:rsidRDefault="00357BBC" w14:paraId="3F04287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plakat Władysława Daszewskiego do filmu </w:t>
            </w:r>
            <w:r w:rsidRPr="00E562B2">
              <w:rPr>
                <w:rFonts w:cs="Calibri"/>
                <w:i/>
                <w:sz w:val="24"/>
                <w:szCs w:val="24"/>
              </w:rPr>
              <w:t xml:space="preserve">Zemsta </w:t>
            </w:r>
            <w:r w:rsidRPr="00E562B2">
              <w:rPr>
                <w:rFonts w:cs="Calibri"/>
                <w:sz w:val="24"/>
                <w:szCs w:val="24"/>
              </w:rPr>
              <w:t>(1956)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D9123D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komizm</w:t>
            </w:r>
          </w:p>
          <w:p w:rsidRPr="00E562B2" w:rsidR="00357BBC" w:rsidP="008253E0" w:rsidRDefault="00357BBC" w14:paraId="6417C07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E3EC61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na czym polega komizm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Zemsty</w:t>
            </w:r>
          </w:p>
          <w:p w:rsidRPr="00E562B2" w:rsidR="00357BBC" w:rsidP="008253E0" w:rsidRDefault="00357BBC" w14:paraId="4942DAD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treść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Zemsty</w:t>
            </w:r>
          </w:p>
          <w:p w:rsidRPr="00E562B2" w:rsidR="00357BBC" w:rsidP="008253E0" w:rsidRDefault="00357BBC" w14:paraId="24D24CA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charakteryzuje bohaterów komedii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2D2DD9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interpretuje plakat filmowy, odwołując się do treści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Zemsty</w:t>
            </w:r>
          </w:p>
          <w:p w:rsidRPr="00E562B2" w:rsidR="00357BBC" w:rsidP="008253E0" w:rsidRDefault="00357BBC" w14:paraId="5E8B8B3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Pr="00A34149" w:rsidR="00357BBC" w:rsidTr="493E019D" w14:paraId="11E57BC8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7175BC12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trike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CBCE531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Piszemy samodzielnie. Szkic krytyczny.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5B15CF3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0478915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Stanisław Falkowski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Epopeja poprawna politycznie</w:t>
            </w:r>
          </w:p>
          <w:p w:rsidRPr="00A34149" w:rsidR="00357BBC" w:rsidP="008253E0" w:rsidRDefault="00357BBC" w14:paraId="5362A3F3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A387966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szkic krytyczny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3395F0EF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analizuje szkic krytyczny Stanisława Falkowskiego</w:t>
            </w:r>
          </w:p>
          <w:p w:rsidRPr="00A34149" w:rsidR="00357BBC" w:rsidP="008253E0" w:rsidRDefault="00357BBC" w14:paraId="1A48C11E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wskazuje cechy charakterystyczne szkicu</w:t>
            </w:r>
          </w:p>
          <w:p w:rsidRPr="00A34149" w:rsidR="00357BBC" w:rsidP="008253E0" w:rsidRDefault="00357BBC" w14:paraId="74254987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pisze szkic krytyczny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5582B1A2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porównuje szkic krytyczny z rozprawką i esejem</w:t>
            </w:r>
          </w:p>
        </w:tc>
      </w:tr>
      <w:tr w:rsidRPr="00A34149" w:rsidR="00357BBC" w:rsidTr="493E019D" w14:paraId="5D2574A1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2BCA58A9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trike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CB81D4B" w14:textId="77777777">
            <w:pPr>
              <w:spacing w:after="0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Piszemy samodzielnie. Szkic interpretacyjny.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E488E2E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10833C93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Teresa Kostkiewiczowa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Rozłączenie</w:t>
            </w:r>
          </w:p>
          <w:p w:rsidRPr="00A34149" w:rsidR="00357BBC" w:rsidP="008253E0" w:rsidRDefault="00357BBC" w14:paraId="15B7A048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08CAB92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szkic interpretacyjny</w:t>
            </w:r>
          </w:p>
          <w:p w:rsidRPr="00A34149" w:rsidR="00357BBC" w:rsidP="008253E0" w:rsidRDefault="00357BBC" w14:paraId="6F9EC977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interpretacja</w:t>
            </w:r>
          </w:p>
          <w:p w:rsidRPr="00A34149" w:rsidR="00357BBC" w:rsidP="008253E0" w:rsidRDefault="00357BBC" w14:paraId="39A3DABC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analiza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5E0B258D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analizuje szkic interpretacyjny Teresy Kostkiewiczowej</w:t>
            </w:r>
          </w:p>
          <w:p w:rsidRPr="00A34149" w:rsidR="00357BBC" w:rsidP="008253E0" w:rsidRDefault="00357BBC" w14:paraId="6CAC8875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wskazuje cechy charakterystyczne szkicu interpretacyjnego</w:t>
            </w:r>
          </w:p>
          <w:p w:rsidRPr="00A34149" w:rsidR="00357BBC" w:rsidP="008253E0" w:rsidRDefault="00357BBC" w14:paraId="31FBE279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pisze szkic interpretacyjny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272BFA13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zna różne koncepcje interpretacyjne</w:t>
            </w:r>
          </w:p>
        </w:tc>
      </w:tr>
      <w:tr w:rsidRPr="00E562B2" w:rsidR="00357BBC" w:rsidTr="493E019D" w14:paraId="2040B660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0F83A81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DE91D8F" w14:textId="77777777">
            <w:pPr>
              <w:spacing w:after="0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Piszemy samodzielnie. Interpretacja porównawcza</w:t>
            </w:r>
            <w:r>
              <w:rPr>
                <w:rFonts w:cs="Calibri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31FE7B9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A094AF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18CFC3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interpretacja porównawcza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8B55DF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na czym polega interpretacja porównawcza</w:t>
            </w:r>
          </w:p>
          <w:p w:rsidRPr="00E562B2" w:rsidR="00357BBC" w:rsidP="008253E0" w:rsidRDefault="00357BBC" w14:paraId="50E1BFB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pisze interpretację porównawczą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F84AF2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Pr="00E562B2" w:rsidR="00357BBC" w:rsidTr="493E019D" w14:paraId="1E91EF79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DA14BBA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FE30A04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C12C65">
              <w:rPr>
                <w:rStyle w:val="Bold"/>
                <w:rFonts w:cs="Calibri"/>
                <w:b w:val="0"/>
                <w:sz w:val="24"/>
                <w:szCs w:val="24"/>
              </w:rPr>
              <w:t>P</w:t>
            </w:r>
            <w:r w:rsidRPr="00C12C65">
              <w:rPr>
                <w:rStyle w:val="Bold"/>
                <w:b w:val="0"/>
              </w:rPr>
              <w:t>ozytywizm.</w:t>
            </w:r>
            <w:r w:rsidRPr="00C12C65">
              <w:rPr>
                <w:rStyle w:val="Bold"/>
                <w:b w:val="0"/>
                <w:bCs w:val="0"/>
              </w:rPr>
              <w:t xml:space="preserve"> </w:t>
            </w: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Wstępnie o epoce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4042794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E6F105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Aleksander Świętochowski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My i wy</w:t>
            </w:r>
          </w:p>
          <w:p w:rsidRPr="00E562B2" w:rsidR="00357BBC" w:rsidP="008253E0" w:rsidRDefault="00357BBC" w14:paraId="15D3911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Adam Asnyk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Do młodych</w:t>
            </w:r>
          </w:p>
          <w:p w:rsidRPr="00E562B2" w:rsidR="00357BBC" w:rsidP="008253E0" w:rsidRDefault="00357BBC" w14:paraId="7071AF8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Adam Asnyk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Daremne żale</w:t>
            </w:r>
          </w:p>
          <w:p w:rsidRPr="00E562B2" w:rsidR="00357BBC" w:rsidP="008253E0" w:rsidRDefault="00357BBC" w14:paraId="546823F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A3884A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ramy czasowe pozytywizmu</w:t>
            </w:r>
          </w:p>
          <w:p w:rsidRPr="00E562B2" w:rsidR="00357BBC" w:rsidP="008253E0" w:rsidRDefault="00357BBC" w14:paraId="2547122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termin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pozytywizm</w:t>
            </w:r>
          </w:p>
          <w:p w:rsidRPr="00E562B2" w:rsidR="00357BBC" w:rsidP="008253E0" w:rsidRDefault="00357BBC" w14:paraId="328F4CB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pokolenie pozytywistów</w:t>
            </w:r>
          </w:p>
          <w:p w:rsidRPr="00E562B2" w:rsidR="00357BBC" w:rsidP="008253E0" w:rsidRDefault="00357BBC" w14:paraId="3E7DC77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program młodych pozytywistów</w:t>
            </w:r>
          </w:p>
          <w:p w:rsidRPr="00E562B2" w:rsidR="00357BBC" w:rsidP="008253E0" w:rsidRDefault="00357BBC" w14:paraId="7A59FDA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rozwój prasy</w:t>
            </w:r>
          </w:p>
          <w:p w:rsidRPr="00E562B2" w:rsidR="00357BBC" w:rsidP="008253E0" w:rsidRDefault="00357BBC" w14:paraId="6965500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Aleksandra Świętochowskiego</w:t>
            </w:r>
          </w:p>
          <w:p w:rsidRPr="00E562B2" w:rsidR="00357BBC" w:rsidP="008253E0" w:rsidRDefault="00357BBC" w14:paraId="6EBB09E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Adama Asnyka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877F76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wskazuje, jaki czas obejmowała epoka pozytywizmu, </w:t>
            </w:r>
            <w:r>
              <w:rPr>
                <w:rFonts w:eastAsia="Times New Roman" w:cs="Calibri"/>
                <w:sz w:val="24"/>
                <w:szCs w:val="24"/>
              </w:rPr>
              <w:t xml:space="preserve">oraz </w:t>
            </w:r>
            <w:r w:rsidRPr="00E562B2">
              <w:rPr>
                <w:rFonts w:eastAsia="Times New Roman" w:cs="Calibri"/>
                <w:sz w:val="24"/>
                <w:szCs w:val="24"/>
              </w:rPr>
              <w:t>określa, jakie wydarzenia ją kształtowały</w:t>
            </w:r>
          </w:p>
          <w:p w:rsidRPr="00E562B2" w:rsidR="00357BBC" w:rsidP="008253E0" w:rsidRDefault="00357BBC" w14:paraId="4D5BEB0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rozumie znaczenie pojęcia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pozytywizm</w:t>
            </w:r>
          </w:p>
          <w:p w:rsidRPr="00E562B2" w:rsidR="00357BBC" w:rsidP="008253E0" w:rsidRDefault="00357BBC" w14:paraId="5A549B5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program młodych pozytywistów</w:t>
            </w:r>
          </w:p>
          <w:p w:rsidRPr="00E562B2" w:rsidR="00357BBC" w:rsidP="008253E0" w:rsidRDefault="00357BBC" w14:paraId="7AD79DE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manifest Aleksandra Świętochowskiego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My i wy</w:t>
            </w:r>
          </w:p>
          <w:p w:rsidRPr="00E562B2" w:rsidR="00357BBC" w:rsidP="008253E0" w:rsidRDefault="00357BBC" w14:paraId="3CD2D169" w14:textId="77777777">
            <w:pPr>
              <w:spacing w:after="0" w:line="240" w:lineRule="auto"/>
              <w:rPr>
                <w:rFonts w:eastAsia="Times New Roman" w:cs="Calibri"/>
                <w:i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wiersze Adama Asnyka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 xml:space="preserve">Do młodych </w:t>
            </w:r>
            <w:r w:rsidRPr="00E562B2">
              <w:rPr>
                <w:rFonts w:eastAsia="Times New Roman" w:cs="Calibri"/>
                <w:sz w:val="24"/>
                <w:szCs w:val="24"/>
              </w:rPr>
              <w:t>i 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Daremne żale</w:t>
            </w:r>
          </w:p>
          <w:p w:rsidRPr="00E562B2" w:rsidR="00357BBC" w:rsidP="008253E0" w:rsidRDefault="00357BBC" w14:paraId="7EB87F1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analizuje i interpretuje wiersze Adama Asnyka</w:t>
            </w:r>
          </w:p>
          <w:p w:rsidRPr="00E562B2" w:rsidR="00357BBC" w:rsidP="008253E0" w:rsidRDefault="00357BBC" w14:paraId="06F055F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D1DEE9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opisuje sytuację, w jakiej znalazła się Polska po upadku powstania styczniowego</w:t>
            </w:r>
          </w:p>
          <w:p w:rsidRPr="00E562B2" w:rsidR="00357BBC" w:rsidP="008253E0" w:rsidRDefault="00357BBC" w14:paraId="10561FB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przedstawia, jak w połowie XIX wieku rozwijała się prasa</w:t>
            </w:r>
          </w:p>
          <w:p w:rsidRPr="00E562B2" w:rsidR="00357BBC" w:rsidP="008253E0" w:rsidRDefault="00357BBC" w14:paraId="530BB70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dlaczego epokę nazwano pozytywizmem</w:t>
            </w:r>
          </w:p>
          <w:p w:rsidRPr="00E562B2" w:rsidR="00357BBC" w:rsidP="008253E0" w:rsidRDefault="00357BBC" w14:paraId="0379519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przedstawia, kto należał do pokolenia pozytywistów</w:t>
            </w:r>
          </w:p>
          <w:p w:rsidRPr="00E562B2" w:rsidR="00357BBC" w:rsidP="008253E0" w:rsidRDefault="00357BBC" w14:paraId="603B398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rozumie określenie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pokolenie literackie</w:t>
            </w:r>
          </w:p>
          <w:p w:rsidRPr="00E562B2" w:rsidR="00357BBC" w:rsidP="008253E0" w:rsidRDefault="00357BBC" w14:paraId="5B1C15E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wie, na czym polegał spór „starej” i „młodej” prasy</w:t>
            </w:r>
          </w:p>
          <w:p w:rsidRPr="00E562B2" w:rsidR="00357BBC" w:rsidP="008253E0" w:rsidRDefault="00357BBC" w14:paraId="5F8097B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przedstawia, jakimi środkami językowymi osoba mówiąca w wierszu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Do młodych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wzmacnia siłę swojego apelu</w:t>
            </w:r>
          </w:p>
          <w:p w:rsidRPr="00E562B2" w:rsidR="00357BBC" w:rsidP="008253E0" w:rsidRDefault="00357BBC" w14:paraId="6349BAD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wskazuje, jakie wartości ceni podmiot liryczny wiersza Asnyka</w:t>
            </w:r>
          </w:p>
        </w:tc>
      </w:tr>
      <w:tr w:rsidRPr="00E562B2" w:rsidR="00357BBC" w:rsidTr="493E019D" w14:paraId="2712D4E1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F9CCA39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D06E1AC" w14:textId="77777777">
            <w:pPr>
              <w:spacing w:after="0"/>
              <w:rPr>
                <w:rStyle w:val="Bold"/>
                <w:rFonts w:cs="Calibri"/>
                <w:b w:val="0"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Pozytywistyczny etos pracy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  <w:p w:rsidRPr="00E562B2" w:rsidR="00357BBC" w:rsidP="008253E0" w:rsidRDefault="00357BBC" w14:paraId="2C0C4BB7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 xml:space="preserve">*Eliza Orzeszkowa </w:t>
            </w:r>
            <w:r w:rsidRPr="00E562B2">
              <w:rPr>
                <w:rStyle w:val="Bold"/>
                <w:rFonts w:cs="Calibri"/>
                <w:b w:val="0"/>
                <w:i/>
                <w:sz w:val="24"/>
                <w:szCs w:val="24"/>
              </w:rPr>
              <w:t>Nad Niemnem</w:t>
            </w: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 xml:space="preserve"> (</w:t>
            </w:r>
            <w:r w:rsidRPr="00E562B2">
              <w:rPr>
                <w:rStyle w:val="Bold"/>
                <w:rFonts w:cs="Calibri"/>
                <w:b w:val="0"/>
                <w:i/>
                <w:sz w:val="24"/>
                <w:szCs w:val="24"/>
              </w:rPr>
              <w:t>Legenda o Janie i Cecylii</w:t>
            </w: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)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EC18937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1B9E5B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Aleksander Świętochowski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Poszanowanie pracy</w:t>
            </w:r>
          </w:p>
          <w:p w:rsidRPr="00E562B2" w:rsidR="00357BBC" w:rsidP="008253E0" w:rsidRDefault="00357BBC" w14:paraId="23AF46B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Eliza Orzeszkowa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Nad Niemnem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(</w:t>
            </w:r>
            <w:r w:rsidRPr="00350724">
              <w:rPr>
                <w:rFonts w:eastAsia="Times New Roman" w:cs="Calibri"/>
                <w:i/>
                <w:iCs/>
                <w:sz w:val="24"/>
                <w:szCs w:val="24"/>
              </w:rPr>
              <w:t>Legenda o Janie i Cecylii</w:t>
            </w:r>
            <w:r w:rsidRPr="00E562B2">
              <w:rPr>
                <w:rFonts w:eastAsia="Times New Roman" w:cs="Calibri"/>
                <w:sz w:val="24"/>
                <w:szCs w:val="24"/>
              </w:rPr>
              <w:t>)</w:t>
            </w:r>
          </w:p>
          <w:p w:rsidRPr="00E562B2" w:rsidR="00357BBC" w:rsidP="008253E0" w:rsidRDefault="00357BBC" w14:paraId="1638F07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Aleksander Makowski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Żniwa</w:t>
            </w:r>
          </w:p>
          <w:p w:rsidRPr="00E562B2" w:rsidR="00357BBC" w:rsidP="008253E0" w:rsidRDefault="00357BBC" w14:paraId="216EB79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Gustaw Courbet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Kamieniarze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F86D17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etos pracy;</w:t>
            </w:r>
          </w:p>
          <w:p w:rsidRPr="00E562B2" w:rsidR="00357BBC" w:rsidP="008253E0" w:rsidRDefault="00357BBC" w14:paraId="621E640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Elizy Orzeszkowej</w:t>
            </w:r>
          </w:p>
          <w:p w:rsidRPr="00E562B2" w:rsidR="00357BBC" w:rsidP="008253E0" w:rsidRDefault="00357BBC" w14:paraId="42F010F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realizm</w:t>
            </w:r>
          </w:p>
          <w:p w:rsidRPr="00E562B2" w:rsidR="00357BBC" w:rsidP="008253E0" w:rsidRDefault="00357BBC" w14:paraId="0EC6FAC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290004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przedstawia, jakie znaczenie miała dla pozytywistów praca</w:t>
            </w:r>
          </w:p>
          <w:p w:rsidRPr="00E562B2" w:rsidR="00357BBC" w:rsidP="008253E0" w:rsidRDefault="00357BBC" w14:paraId="6967AF6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tekst Aleksandra Świętochowskiego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Poszanowanie pracy</w:t>
            </w:r>
          </w:p>
          <w:p w:rsidRPr="00E562B2" w:rsidR="00357BBC" w:rsidP="008253E0" w:rsidRDefault="00357BBC" w14:paraId="49C02BA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czym dla Świętochowskiego jest praca</w:t>
            </w:r>
          </w:p>
          <w:p w:rsidRPr="00E562B2" w:rsidR="00357BBC" w:rsidP="008253E0" w:rsidRDefault="00357BBC" w14:paraId="6C57897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fragmenty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Nad Niemnem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Elizy Orzeszkowej</w:t>
            </w:r>
          </w:p>
          <w:p w:rsidRPr="00E562B2" w:rsidR="00357BBC" w:rsidP="008253E0" w:rsidRDefault="00357BBC" w14:paraId="7541BEB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opowiada treść legendy o Janie i Cecylii</w:t>
            </w:r>
          </w:p>
          <w:p w:rsidRPr="00E562B2" w:rsidR="00357BBC" w:rsidP="008253E0" w:rsidRDefault="00357BBC" w14:paraId="763DA77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wie, czym charakteryzuje się realizm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64ED40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jaką funkcję w powieści Orzeszkowej pełni legenda o Janie i Cecylii</w:t>
            </w:r>
          </w:p>
          <w:p w:rsidRPr="00E562B2" w:rsidR="00357BBC" w:rsidP="008253E0" w:rsidRDefault="00357BBC" w14:paraId="0929E3B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prezentuje realizm jako metodę twórczą w malarstwie i literaturze</w:t>
            </w:r>
          </w:p>
        </w:tc>
      </w:tr>
      <w:tr w:rsidRPr="00E562B2" w:rsidR="00357BBC" w:rsidTr="493E019D" w14:paraId="1033B4B6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87D81F3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1EF0253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Powieść zwierciadłem rzeczywistości. Najwięksi powieściopisarze epoki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938E2B9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65EB25E" w14:textId="77777777">
            <w:pPr>
              <w:tabs>
                <w:tab w:val="left" w:pos="120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Eliza Orzeszkowa </w:t>
            </w:r>
            <w:r w:rsidRPr="00E562B2">
              <w:rPr>
                <w:rFonts w:cs="Calibri"/>
                <w:i/>
                <w:sz w:val="24"/>
                <w:szCs w:val="24"/>
              </w:rPr>
              <w:t>Kilka uwag nad powieścią</w:t>
            </w:r>
          </w:p>
          <w:p w:rsidRPr="00E562B2" w:rsidR="00357BBC" w:rsidP="008253E0" w:rsidRDefault="00357BBC" w14:paraId="39ED8DDA" w14:textId="77777777">
            <w:pPr>
              <w:tabs>
                <w:tab w:val="left" w:pos="120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Wasilij Pierow </w:t>
            </w:r>
            <w:r w:rsidRPr="00E562B2">
              <w:rPr>
                <w:rFonts w:cs="Calibri"/>
                <w:i/>
                <w:sz w:val="24"/>
                <w:szCs w:val="24"/>
              </w:rPr>
              <w:t>Trojka</w:t>
            </w:r>
          </w:p>
          <w:p w:rsidRPr="00E562B2" w:rsidR="00357BBC" w:rsidP="008253E0" w:rsidRDefault="00357BBC" w14:paraId="6967A588" w14:textId="77777777">
            <w:pPr>
              <w:tabs>
                <w:tab w:val="left" w:pos="120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Gustaw Courbet </w:t>
            </w:r>
            <w:r w:rsidRPr="00E562B2">
              <w:rPr>
                <w:rFonts w:cs="Calibri"/>
                <w:i/>
                <w:sz w:val="24"/>
                <w:szCs w:val="24"/>
              </w:rPr>
              <w:t>Jo, piękna Irlandka</w:t>
            </w:r>
          </w:p>
          <w:p w:rsidRPr="00E562B2" w:rsidR="00357BBC" w:rsidP="008253E0" w:rsidRDefault="00357BBC" w14:paraId="48463B3B" w14:textId="77777777">
            <w:pPr>
              <w:tabs>
                <w:tab w:val="left" w:pos="120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95B24B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prąd artystyczny</w:t>
            </w:r>
          </w:p>
          <w:p w:rsidRPr="00E562B2" w:rsidR="00357BBC" w:rsidP="008253E0" w:rsidRDefault="00357BBC" w14:paraId="489B877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realizm</w:t>
            </w:r>
          </w:p>
          <w:p w:rsidRPr="00E562B2" w:rsidR="00357BBC" w:rsidP="008253E0" w:rsidRDefault="00357BBC" w14:paraId="11A8F96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powieść realistyczna</w:t>
            </w:r>
          </w:p>
          <w:p w:rsidRPr="00E562B2" w:rsidR="00357BBC" w:rsidP="008253E0" w:rsidRDefault="00357BBC" w14:paraId="1A7408E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Honor</w:t>
            </w: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é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de Balzaca</w:t>
            </w:r>
          </w:p>
          <w:p w:rsidRPr="00E562B2" w:rsidR="00357BBC" w:rsidP="008253E0" w:rsidRDefault="00357BBC" w14:paraId="7087749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Stendhala</w:t>
            </w:r>
          </w:p>
          <w:p w:rsidRPr="00E562B2" w:rsidR="00357BBC" w:rsidP="008253E0" w:rsidRDefault="00357BBC" w14:paraId="1791A94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Karola Dickensa</w:t>
            </w:r>
          </w:p>
          <w:p w:rsidRPr="00E562B2" w:rsidR="00357BBC" w:rsidP="008253E0" w:rsidRDefault="00357BBC" w14:paraId="4A18584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Lwa Tołstoja</w:t>
            </w:r>
          </w:p>
          <w:p w:rsidRPr="00E562B2" w:rsidR="00357BBC" w:rsidP="008253E0" w:rsidRDefault="00357BBC" w14:paraId="22FF277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Fiodora Dostojewskiego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19A806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realizm</w:t>
            </w:r>
            <w:r>
              <w:rPr>
                <w:rFonts w:eastAsia="Times New Roman" w:cs="Calibri"/>
                <w:sz w:val="24"/>
                <w:szCs w:val="24"/>
              </w:rPr>
              <w:t xml:space="preserve"> i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umie go rozpoznawać w utworach literackich</w:t>
            </w:r>
          </w:p>
          <w:p w:rsidRPr="00E562B2" w:rsidR="00357BBC" w:rsidP="008253E0" w:rsidRDefault="00357BBC" w14:paraId="0F3D171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wskazuje cechy charakterystyczne powieści realistycznej</w:t>
            </w:r>
          </w:p>
          <w:p w:rsidRPr="00E562B2" w:rsidR="00357BBC" w:rsidP="008253E0" w:rsidRDefault="00357BBC" w14:paraId="35AC544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wymienia najwybitniejszych pisarzy realistów i ich dzieła</w:t>
            </w:r>
          </w:p>
          <w:p w:rsidRPr="00E562B2" w:rsidR="00357BBC" w:rsidP="008253E0" w:rsidRDefault="00357BBC" w14:paraId="2F2A101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naturalizm</w:t>
            </w:r>
          </w:p>
          <w:p w:rsidRPr="00E562B2" w:rsidR="00357BBC" w:rsidP="008253E0" w:rsidRDefault="00357BBC" w14:paraId="7BB83C8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5F843F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artykuł Elizy Orzeszkowej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Kilka uwag nad powieścią</w:t>
            </w:r>
          </w:p>
          <w:p w:rsidRPr="00E562B2" w:rsidR="00357BBC" w:rsidP="008253E0" w:rsidRDefault="00357BBC" w14:paraId="00544B0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przedstawia, czym dla Orzeszkowej jest powieść</w:t>
            </w:r>
          </w:p>
          <w:p w:rsidRPr="00E562B2" w:rsidR="00357BBC" w:rsidP="008253E0" w:rsidRDefault="00357BBC" w14:paraId="3CCFEFE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Pr="00E562B2" w:rsidR="00357BBC" w:rsidTr="493E019D" w14:paraId="24B9E176" w14:textId="77777777">
        <w:trPr>
          <w:trHeight w:val="70"/>
        </w:trPr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AA85DAB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81E41C4" w14:textId="77777777">
            <w:pPr>
              <w:spacing w:after="0"/>
              <w:rPr>
                <w:rStyle w:val="Bold"/>
                <w:rFonts w:cs="Calibri"/>
                <w:b w:val="0"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*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 xml:space="preserve"> </w:t>
            </w: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Koncepcja świata i literatury według naturalistów. Studium psychiki Emmy Bovary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BCDAB1B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5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C2A1FC5" w14:textId="77777777">
            <w:pPr>
              <w:tabs>
                <w:tab w:val="left" w:pos="120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Gustaw Flaubert </w:t>
            </w:r>
            <w:r w:rsidRPr="00E562B2">
              <w:rPr>
                <w:rFonts w:cs="Calibri"/>
                <w:i/>
                <w:sz w:val="24"/>
                <w:szCs w:val="24"/>
              </w:rPr>
              <w:t>Pani Bovary</w:t>
            </w:r>
          </w:p>
          <w:p w:rsidRPr="00E562B2" w:rsidR="00357BBC" w:rsidP="008253E0" w:rsidRDefault="00357BBC" w14:paraId="7711B728" w14:textId="77777777">
            <w:pPr>
              <w:tabs>
                <w:tab w:val="left" w:pos="120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Jan Parandowski przedmowa do </w:t>
            </w:r>
            <w:r w:rsidRPr="00E562B2">
              <w:rPr>
                <w:rFonts w:cs="Calibri"/>
                <w:i/>
                <w:sz w:val="24"/>
                <w:szCs w:val="24"/>
              </w:rPr>
              <w:t>Pani Bovary</w:t>
            </w:r>
          </w:p>
          <w:p w:rsidRPr="00E562B2" w:rsidR="00357BBC" w:rsidP="008253E0" w:rsidRDefault="00357BBC" w14:paraId="7DAC7DA0" w14:textId="77777777">
            <w:pPr>
              <w:tabs>
                <w:tab w:val="left" w:pos="120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Théodore Rousseau </w:t>
            </w:r>
            <w:r w:rsidRPr="00E562B2">
              <w:rPr>
                <w:rFonts w:cs="Calibri"/>
                <w:i/>
                <w:sz w:val="24"/>
                <w:szCs w:val="24"/>
              </w:rPr>
              <w:t>Widok równiny Montmartre</w:t>
            </w:r>
          </w:p>
          <w:p w:rsidRPr="00E562B2" w:rsidR="00357BBC" w:rsidP="008253E0" w:rsidRDefault="00357BBC" w14:paraId="5D5C6C51" w14:textId="77777777">
            <w:pPr>
              <w:tabs>
                <w:tab w:val="left" w:pos="120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Antoni Sygietyński </w:t>
            </w:r>
            <w:r w:rsidRPr="00E562B2">
              <w:rPr>
                <w:rFonts w:cs="Calibri"/>
                <w:i/>
                <w:sz w:val="24"/>
                <w:szCs w:val="24"/>
              </w:rPr>
              <w:t>Współczesna powieść we Francji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DB44FB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Gustawa Flauberta</w:t>
            </w:r>
          </w:p>
          <w:p w:rsidRPr="00E562B2" w:rsidR="00357BBC" w:rsidP="008253E0" w:rsidRDefault="00357BBC" w14:paraId="4964109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naturalizm</w:t>
            </w:r>
          </w:p>
          <w:p w:rsidRPr="00E562B2" w:rsidR="00357BBC" w:rsidP="008253E0" w:rsidRDefault="00357BBC" w14:paraId="1EDCCE7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Emila Zoli</w:t>
            </w:r>
          </w:p>
          <w:p w:rsidRPr="00E562B2" w:rsidR="00357BBC" w:rsidP="008253E0" w:rsidRDefault="00357BBC" w14:paraId="17E976C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bowaryzm</w:t>
            </w:r>
          </w:p>
          <w:p w:rsidRPr="00E562B2" w:rsidR="00357BBC" w:rsidP="008253E0" w:rsidRDefault="00357BBC" w14:paraId="727DCDE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mowa pozornie zależna</w:t>
            </w:r>
          </w:p>
          <w:p w:rsidRPr="00E562B2" w:rsidR="00357BBC" w:rsidP="008253E0" w:rsidRDefault="00357BBC" w14:paraId="5F5150E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D990E5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sylwetkę Gustawa Flauberta</w:t>
            </w:r>
          </w:p>
          <w:p w:rsidRPr="00E562B2" w:rsidR="00357BBC" w:rsidP="008253E0" w:rsidRDefault="00357BBC" w14:paraId="03C940A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powieść Gustawa Flauberta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Pani Bovary</w:t>
            </w:r>
          </w:p>
          <w:p w:rsidRPr="00E562B2" w:rsidR="00357BBC" w:rsidP="008253E0" w:rsidRDefault="00357BBC" w14:paraId="5AC2475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wie, czym jest bowaryzm</w:t>
            </w:r>
          </w:p>
          <w:p w:rsidRPr="00E562B2" w:rsidR="00357BBC" w:rsidP="008253E0" w:rsidRDefault="00357BBC" w14:paraId="6A36E9E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potrafi charakteryzować bohaterów utworu</w:t>
            </w:r>
          </w:p>
          <w:p w:rsidRPr="00E562B2" w:rsidR="00357BBC" w:rsidP="008253E0" w:rsidRDefault="00357BBC" w14:paraId="57B8504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mowę pozornie zależną</w:t>
            </w:r>
          </w:p>
          <w:p w:rsidRPr="00E562B2" w:rsidR="00357BBC" w:rsidP="008253E0" w:rsidRDefault="00357BBC" w14:paraId="54EDB72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E98EFF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wie, czym jest syndrom madame Bovary</w:t>
            </w:r>
          </w:p>
          <w:p w:rsidRPr="00E562B2" w:rsidR="00357BBC" w:rsidP="008253E0" w:rsidRDefault="00357BBC" w14:paraId="0C3AE6E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potrafi uzasadnić, odwołując się do utworu, że Emma Bovary stała się ofiarą własnych urojeń</w:t>
            </w:r>
          </w:p>
          <w:p w:rsidRPr="00E562B2" w:rsidR="00357BBC" w:rsidP="008253E0" w:rsidRDefault="00357BBC" w14:paraId="289CDC3D" w14:textId="70D84106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rozumie i wyjaśnia, na czym polega nowatorstwo portretów bohaterów powieści</w:t>
            </w:r>
          </w:p>
        </w:tc>
      </w:tr>
      <w:tr w:rsidRPr="00E562B2" w:rsidR="00357BBC" w:rsidTr="493E019D" w14:paraId="1E39E6C2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A0B226B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8341F56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 xml:space="preserve">Co odbija się w zwierciadle </w:t>
            </w:r>
            <w:r w:rsidRPr="00E562B2">
              <w:rPr>
                <w:rStyle w:val="Bold"/>
                <w:rFonts w:cs="Calibri"/>
                <w:b w:val="0"/>
                <w:i/>
                <w:sz w:val="24"/>
                <w:szCs w:val="24"/>
              </w:rPr>
              <w:t>Lalki</w:t>
            </w: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?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2A3167C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8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5A270A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Janina Kulczycka Saloni </w:t>
            </w:r>
            <w:r w:rsidRPr="00E562B2">
              <w:rPr>
                <w:rFonts w:cs="Calibri"/>
                <w:i/>
                <w:sz w:val="24"/>
                <w:szCs w:val="24"/>
              </w:rPr>
              <w:t>Bolesław Prus</w:t>
            </w:r>
          </w:p>
          <w:p w:rsidRPr="00E562B2" w:rsidR="00357BBC" w:rsidP="008253E0" w:rsidRDefault="00357BBC" w14:paraId="33C7CBA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lastRenderedPageBreak/>
              <w:t xml:space="preserve">Ryszard Koziołek </w:t>
            </w:r>
            <w:r w:rsidRPr="00E562B2">
              <w:rPr>
                <w:rFonts w:cs="Calibri"/>
                <w:i/>
                <w:sz w:val="24"/>
                <w:szCs w:val="24"/>
              </w:rPr>
              <w:t>Życie Bolesława Prusa</w:t>
            </w:r>
          </w:p>
          <w:p w:rsidRPr="00E562B2" w:rsidR="00357BBC" w:rsidP="008253E0" w:rsidRDefault="00357BBC" w14:paraId="12DD50A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Ryszard Koziołek </w:t>
            </w:r>
            <w:r w:rsidRPr="00E562B2">
              <w:rPr>
                <w:rFonts w:cs="Calibri"/>
                <w:i/>
                <w:sz w:val="24"/>
                <w:szCs w:val="24"/>
              </w:rPr>
              <w:t>Co lalka ma w środku?</w:t>
            </w:r>
          </w:p>
          <w:p w:rsidRPr="00E562B2" w:rsidR="00357BBC" w:rsidP="008253E0" w:rsidRDefault="00357BBC" w14:paraId="4F6B5E2C" w14:textId="77777777">
            <w:pPr>
              <w:spacing w:after="0" w:line="240" w:lineRule="auto"/>
              <w:rPr>
                <w:rFonts w:cs="Calibri"/>
                <w:sz w:val="24"/>
                <w:szCs w:val="24"/>
                <w:lang w:val="it-IT"/>
              </w:rPr>
            </w:pPr>
            <w:r w:rsidRPr="00E562B2">
              <w:rPr>
                <w:rFonts w:cs="Calibri"/>
                <w:sz w:val="24"/>
                <w:szCs w:val="24"/>
                <w:lang w:val="it-IT"/>
              </w:rPr>
              <w:t xml:space="preserve">Camille Pissarro </w:t>
            </w:r>
            <w:r w:rsidRPr="00E562B2">
              <w:rPr>
                <w:rFonts w:cs="Calibri"/>
                <w:i/>
                <w:sz w:val="24"/>
                <w:szCs w:val="24"/>
                <w:lang w:val="it-IT"/>
              </w:rPr>
              <w:t>Bulwar Montmartre</w:t>
            </w:r>
          </w:p>
          <w:p w:rsidRPr="00553545" w:rsidR="00357BBC" w:rsidP="008253E0" w:rsidRDefault="00357BBC" w14:paraId="65089978" w14:textId="77777777">
            <w:pPr>
              <w:spacing w:after="0" w:line="240" w:lineRule="auto"/>
              <w:rPr>
                <w:rFonts w:cs="Calibri"/>
                <w:sz w:val="24"/>
                <w:szCs w:val="24"/>
                <w:lang w:val="en-US"/>
              </w:rPr>
            </w:pPr>
            <w:r w:rsidRPr="00553545">
              <w:rPr>
                <w:rFonts w:cs="Calibri"/>
                <w:sz w:val="24"/>
                <w:szCs w:val="24"/>
                <w:lang w:val="en-US"/>
              </w:rPr>
              <w:t xml:space="preserve">Bolesław Prus </w:t>
            </w:r>
            <w:r w:rsidRPr="00553545">
              <w:rPr>
                <w:rFonts w:cs="Calibri"/>
                <w:i/>
                <w:sz w:val="24"/>
                <w:szCs w:val="24"/>
                <w:lang w:val="en-US"/>
              </w:rPr>
              <w:t>Lalka</w:t>
            </w:r>
          </w:p>
          <w:p w:rsidRPr="00E562B2" w:rsidR="00357BBC" w:rsidP="008253E0" w:rsidRDefault="00357BBC" w14:paraId="15F4887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Olga Tokarczuk </w:t>
            </w:r>
            <w:r w:rsidRPr="00E562B2">
              <w:rPr>
                <w:rFonts w:cs="Calibri"/>
                <w:i/>
                <w:sz w:val="24"/>
                <w:szCs w:val="24"/>
              </w:rPr>
              <w:t>Lalka i perła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124A222" w14:textId="334380F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geneza </w:t>
            </w:r>
            <w:r w:rsidRPr="00E562B2">
              <w:rPr>
                <w:rFonts w:cs="Calibri"/>
                <w:i/>
                <w:sz w:val="24"/>
                <w:szCs w:val="24"/>
              </w:rPr>
              <w:t>Lalki</w:t>
            </w:r>
          </w:p>
          <w:p w:rsidRPr="00E562B2" w:rsidR="00357BBC" w:rsidP="008253E0" w:rsidRDefault="00357BBC" w14:paraId="556CEF2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znaczenie tytułu</w:t>
            </w:r>
          </w:p>
          <w:p w:rsidRPr="00E562B2" w:rsidR="00357BBC" w:rsidP="008253E0" w:rsidRDefault="00357BBC" w14:paraId="4F20A91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narracja utworu</w:t>
            </w:r>
          </w:p>
          <w:p w:rsidRPr="00E562B2" w:rsidR="00357BBC" w:rsidP="008253E0" w:rsidRDefault="00357BBC" w14:paraId="3303374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kompozycja </w:t>
            </w:r>
            <w:r w:rsidRPr="00E562B2">
              <w:rPr>
                <w:rFonts w:cs="Calibri"/>
                <w:i/>
                <w:sz w:val="24"/>
                <w:szCs w:val="24"/>
              </w:rPr>
              <w:t>Lalki</w:t>
            </w:r>
          </w:p>
          <w:p w:rsidRPr="00E562B2" w:rsidR="00357BBC" w:rsidP="008253E0" w:rsidRDefault="00357BBC" w14:paraId="1D6CCF4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realizm</w:t>
            </w:r>
          </w:p>
          <w:p w:rsidRPr="00E562B2" w:rsidR="00357BBC" w:rsidP="008253E0" w:rsidRDefault="00357BBC" w14:paraId="72579B0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sylwetka Bolesława Prusa</w:t>
            </w:r>
          </w:p>
          <w:p w:rsidRPr="00E562B2" w:rsidR="00357BBC" w:rsidP="008253E0" w:rsidRDefault="00357BBC" w14:paraId="25E307AD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język ezopowy</w:t>
            </w:r>
          </w:p>
          <w:p w:rsidRPr="00E562B2" w:rsidR="00357BBC" w:rsidP="008253E0" w:rsidRDefault="00357BBC" w14:paraId="11AA513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powieść realistyczna</w:t>
            </w:r>
          </w:p>
          <w:p w:rsidRPr="00E562B2" w:rsidR="00357BBC" w:rsidP="008253E0" w:rsidRDefault="00357BBC" w14:paraId="4DFB5F6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F8724B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sylwetkę Bolesława Prusa</w:t>
            </w:r>
          </w:p>
          <w:p w:rsidRPr="00E562B2" w:rsidR="00357BBC" w:rsidP="008253E0" w:rsidRDefault="00357BBC" w14:paraId="3E9872D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</w:t>
            </w:r>
            <w:r w:rsidRPr="00E562B2">
              <w:rPr>
                <w:rFonts w:cs="Calibri"/>
                <w:i/>
                <w:sz w:val="24"/>
                <w:szCs w:val="24"/>
              </w:rPr>
              <w:t xml:space="preserve"> Lalkę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i </w:t>
            </w:r>
            <w:r w:rsidRPr="00E562B2">
              <w:rPr>
                <w:rFonts w:cs="Calibri"/>
                <w:sz w:val="24"/>
                <w:szCs w:val="24"/>
              </w:rPr>
              <w:t>potrafi opowiedzieć jej treść</w:t>
            </w:r>
          </w:p>
          <w:p w:rsidRPr="00E562B2" w:rsidR="00357BBC" w:rsidP="008253E0" w:rsidRDefault="00357BBC" w14:paraId="7979C32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dlaczego powieść Prusa nosi tytuł </w:t>
            </w:r>
            <w:r w:rsidRPr="00E562B2">
              <w:rPr>
                <w:rFonts w:cs="Calibri"/>
                <w:i/>
                <w:sz w:val="24"/>
                <w:szCs w:val="24"/>
              </w:rPr>
              <w:t>Lalka</w:t>
            </w:r>
          </w:p>
          <w:p w:rsidRPr="00E562B2" w:rsidR="00357BBC" w:rsidP="008253E0" w:rsidRDefault="00357BBC" w14:paraId="4F41438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wskazuje tematy obecne w powieści Prusa</w:t>
            </w:r>
          </w:p>
          <w:p w:rsidRPr="00E562B2" w:rsidR="00357BBC" w:rsidP="008253E0" w:rsidRDefault="00357BBC" w14:paraId="15C7818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charakteryzuje narrację utworu</w:t>
            </w:r>
          </w:p>
          <w:p w:rsidRPr="00E562B2" w:rsidR="00357BBC" w:rsidP="008253E0" w:rsidRDefault="00357BBC" w14:paraId="21C0234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charakteryzuje bohaterów utworu</w:t>
            </w:r>
          </w:p>
          <w:p w:rsidRPr="00E562B2" w:rsidR="00357BBC" w:rsidP="008253E0" w:rsidRDefault="00357BBC" w14:paraId="6317415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przedstawia dzieje Stanisława Wokulskiego i Ignacego Rzeckiego</w:t>
            </w:r>
          </w:p>
          <w:p w:rsidRPr="00E562B2" w:rsidR="00357BBC" w:rsidP="008253E0" w:rsidRDefault="00357BBC" w14:paraId="0E31ECC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</w:t>
            </w:r>
            <w:r>
              <w:rPr>
                <w:rFonts w:cs="Calibri"/>
                <w:sz w:val="24"/>
                <w:szCs w:val="24"/>
              </w:rPr>
              <w:t>,</w:t>
            </w:r>
            <w:r w:rsidRPr="00E562B2">
              <w:rPr>
                <w:rFonts w:cs="Calibri"/>
                <w:sz w:val="24"/>
                <w:szCs w:val="24"/>
              </w:rPr>
              <w:t xml:space="preserve"> dlaczego Wokulski jest nazywany bohaterem „epoki przejściowej”</w:t>
            </w:r>
          </w:p>
          <w:p w:rsidRPr="00E562B2" w:rsidR="00357BBC" w:rsidP="008253E0" w:rsidRDefault="00357BBC" w14:paraId="2C54C5FD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opisuje kompozycję </w:t>
            </w:r>
            <w:r w:rsidRPr="00E562B2">
              <w:rPr>
                <w:rFonts w:cs="Calibri"/>
                <w:i/>
                <w:sz w:val="24"/>
                <w:szCs w:val="24"/>
              </w:rPr>
              <w:t>Lalki</w:t>
            </w:r>
          </w:p>
          <w:p w:rsidRPr="00E562B2" w:rsidR="00357BBC" w:rsidP="008253E0" w:rsidRDefault="00357BBC" w14:paraId="4B3C49E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na czym polega realizm </w:t>
            </w:r>
            <w:r w:rsidRPr="00E562B2">
              <w:rPr>
                <w:rFonts w:cs="Calibri"/>
                <w:i/>
                <w:sz w:val="24"/>
                <w:szCs w:val="24"/>
              </w:rPr>
              <w:t>Lalki</w:t>
            </w:r>
          </w:p>
          <w:p w:rsidRPr="00E562B2" w:rsidR="00357BBC" w:rsidP="008253E0" w:rsidRDefault="00357BBC" w14:paraId="62EB4E2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charakteryzuje społeczeństwo ukazane w </w:t>
            </w:r>
            <w:r w:rsidRPr="00E562B2">
              <w:rPr>
                <w:rFonts w:cs="Calibri"/>
                <w:i/>
                <w:sz w:val="24"/>
                <w:szCs w:val="24"/>
              </w:rPr>
              <w:t>Lalce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822DD7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przedstawia różne punkty widzenia świata i ludzi w powieści Prusa</w:t>
            </w:r>
          </w:p>
          <w:p w:rsidRPr="00E562B2" w:rsidR="00357BBC" w:rsidP="008253E0" w:rsidRDefault="00357BBC" w14:paraId="6C9775F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prezentuje obraz Warszawy – miasta </w:t>
            </w:r>
            <w:r w:rsidRPr="00E562B2">
              <w:rPr>
                <w:rFonts w:cs="Calibri"/>
                <w:sz w:val="24"/>
                <w:szCs w:val="24"/>
              </w:rPr>
              <w:lastRenderedPageBreak/>
              <w:t>ukazanego w powieści Prusa</w:t>
            </w:r>
          </w:p>
          <w:p w:rsidRPr="00E562B2" w:rsidR="00357BBC" w:rsidP="008253E0" w:rsidRDefault="00357BBC" w14:paraId="0994C30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jak miasto wpływa na jego mieszkańców</w:t>
            </w:r>
          </w:p>
          <w:p w:rsidRPr="00E562B2" w:rsidR="00357BBC" w:rsidP="008253E0" w:rsidRDefault="00357BBC" w14:paraId="2B0A654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przedstawia bohaterów powieści na tle grupy społecznej, z której się wywodzą</w:t>
            </w:r>
          </w:p>
          <w:p w:rsidRPr="00E562B2" w:rsidR="00357BBC" w:rsidP="008253E0" w:rsidRDefault="00357BBC" w14:paraId="48DBC25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dokonuje charakterystyki porównawczej wybranych bohaterów powieści Prusa</w:t>
            </w:r>
          </w:p>
          <w:p w:rsidRPr="00E562B2" w:rsidR="00357BBC" w:rsidP="008253E0" w:rsidRDefault="00357BBC" w14:paraId="31BC296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w jaki sposób środowisko kształtuje postawy życiowe człowieka</w:t>
            </w:r>
          </w:p>
          <w:p w:rsidRPr="00E562B2" w:rsidR="00357BBC" w:rsidP="008253E0" w:rsidRDefault="00357BBC" w14:paraId="1A8D101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ekranizację </w:t>
            </w:r>
            <w:r w:rsidRPr="00E562B2">
              <w:rPr>
                <w:rFonts w:cs="Calibri"/>
                <w:i/>
                <w:sz w:val="24"/>
                <w:szCs w:val="24"/>
              </w:rPr>
              <w:t>Lalki</w:t>
            </w:r>
          </w:p>
          <w:p w:rsidRPr="00E562B2" w:rsidR="00357BBC" w:rsidP="008253E0" w:rsidRDefault="00357BBC" w14:paraId="30ADFFC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Pr="00E562B2" w:rsidR="00357BBC" w:rsidTr="493E019D" w14:paraId="00BA3DE0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E56712D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54096E0" w14:textId="77777777">
            <w:pPr>
              <w:spacing w:after="0"/>
              <w:rPr>
                <w:rStyle w:val="Bold"/>
                <w:rFonts w:cs="Calibri"/>
                <w:b w:val="0"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Oblicza poezji czasów realizmu. Poezja Adama Asnyka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  <w:p w:rsidRPr="00E562B2" w:rsidR="00357BBC" w:rsidP="008253E0" w:rsidRDefault="00357BBC" w14:paraId="59E8ECCF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*Poezja Marii Konopnickiej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7D1AE72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21E1ED0" w14:textId="5EAD68C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Jacek Malczewski, </w:t>
            </w:r>
            <w:r w:rsidRPr="00E562B2">
              <w:rPr>
                <w:rStyle w:val="Italic"/>
                <w:rFonts w:cs="Calibri"/>
                <w:sz w:val="24"/>
                <w:szCs w:val="24"/>
              </w:rPr>
              <w:t>Dzieje piosenki</w:t>
            </w:r>
            <w:r w:rsidRPr="00E562B2">
              <w:rPr>
                <w:rFonts w:cs="Calibri"/>
                <w:sz w:val="24"/>
                <w:szCs w:val="24"/>
              </w:rPr>
              <w:t xml:space="preserve"> (</w:t>
            </w:r>
            <w:r w:rsidR="00E96DB1">
              <w:rPr>
                <w:rFonts w:cs="Calibri"/>
                <w:sz w:val="24"/>
                <w:szCs w:val="24"/>
              </w:rPr>
              <w:t>p</w:t>
            </w:r>
            <w:r w:rsidRPr="00E562B2">
              <w:rPr>
                <w:rFonts w:cs="Calibri"/>
                <w:sz w:val="24"/>
                <w:szCs w:val="24"/>
              </w:rPr>
              <w:t>ortret Adama Asnyka)</w:t>
            </w:r>
          </w:p>
          <w:p w:rsidRPr="00E562B2" w:rsidR="00357BBC" w:rsidP="008253E0" w:rsidRDefault="00357BBC" w14:paraId="7890CB6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Henryk Markiewicz </w:t>
            </w:r>
            <w:r w:rsidRPr="00E562B2">
              <w:rPr>
                <w:rFonts w:cs="Calibri"/>
                <w:i/>
                <w:sz w:val="24"/>
                <w:szCs w:val="24"/>
              </w:rPr>
              <w:t>Poezja Adama Asnyka</w:t>
            </w:r>
          </w:p>
          <w:p w:rsidRPr="00E562B2" w:rsidR="00357BBC" w:rsidP="008253E0" w:rsidRDefault="00357BBC" w14:paraId="65D8374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Adam Asnyk </w:t>
            </w:r>
            <w:r w:rsidRPr="00E562B2">
              <w:rPr>
                <w:rFonts w:cs="Calibri"/>
                <w:i/>
                <w:sz w:val="24"/>
                <w:szCs w:val="24"/>
              </w:rPr>
              <w:t>Ach, jak mi smutno!</w:t>
            </w:r>
            <w:r w:rsidRPr="00E562B2">
              <w:rPr>
                <w:rFonts w:cs="Calibri"/>
                <w:sz w:val="24"/>
                <w:szCs w:val="24"/>
              </w:rPr>
              <w:t xml:space="preserve">, </w:t>
            </w:r>
            <w:r w:rsidRPr="00E562B2">
              <w:rPr>
                <w:rFonts w:cs="Calibri"/>
                <w:i/>
                <w:sz w:val="24"/>
                <w:szCs w:val="24"/>
              </w:rPr>
              <w:t xml:space="preserve">Ta </w:t>
            </w:r>
            <w:r w:rsidRPr="00E562B2">
              <w:rPr>
                <w:rFonts w:cs="Calibri"/>
                <w:i/>
                <w:sz w:val="24"/>
                <w:szCs w:val="24"/>
              </w:rPr>
              <w:lastRenderedPageBreak/>
              <w:t>łza</w:t>
            </w:r>
            <w:r w:rsidRPr="00E562B2">
              <w:rPr>
                <w:rFonts w:cs="Calibri"/>
                <w:sz w:val="24"/>
                <w:szCs w:val="24"/>
              </w:rPr>
              <w:t xml:space="preserve">, </w:t>
            </w:r>
            <w:r w:rsidRPr="00E562B2">
              <w:rPr>
                <w:rFonts w:cs="Calibri"/>
                <w:i/>
                <w:sz w:val="24"/>
                <w:szCs w:val="24"/>
              </w:rPr>
              <w:t>Ulewa</w:t>
            </w:r>
            <w:r w:rsidRPr="00E562B2">
              <w:rPr>
                <w:rFonts w:cs="Calibri"/>
                <w:sz w:val="24"/>
                <w:szCs w:val="24"/>
              </w:rPr>
              <w:t xml:space="preserve">, </w:t>
            </w:r>
            <w:r w:rsidRPr="00E562B2">
              <w:rPr>
                <w:rFonts w:cs="Calibri"/>
                <w:i/>
                <w:sz w:val="24"/>
                <w:szCs w:val="24"/>
              </w:rPr>
              <w:t>Na głębiami</w:t>
            </w:r>
          </w:p>
          <w:p w:rsidRPr="00E562B2" w:rsidR="00357BBC" w:rsidP="008253E0" w:rsidRDefault="00357BBC" w14:paraId="32CECC8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Wojciech Gerson </w:t>
            </w:r>
            <w:r w:rsidRPr="00E562B2">
              <w:rPr>
                <w:rFonts w:cs="Calibri"/>
                <w:i/>
                <w:sz w:val="24"/>
                <w:szCs w:val="24"/>
              </w:rPr>
              <w:t>Krajobraz tatrzański</w:t>
            </w:r>
          </w:p>
          <w:p w:rsidRPr="00E562B2" w:rsidR="00357BBC" w:rsidP="008253E0" w:rsidRDefault="00357BBC" w14:paraId="428865E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Maria Konopnicka </w:t>
            </w:r>
            <w:r w:rsidRPr="00E562B2">
              <w:rPr>
                <w:rFonts w:cs="Calibri"/>
                <w:i/>
                <w:sz w:val="24"/>
                <w:szCs w:val="24"/>
              </w:rPr>
              <w:t>A jak poszedł król na wojnę…</w:t>
            </w:r>
            <w:r w:rsidRPr="00E562B2">
              <w:rPr>
                <w:rFonts w:cs="Calibri"/>
                <w:sz w:val="24"/>
                <w:szCs w:val="24"/>
              </w:rPr>
              <w:t xml:space="preserve">, </w:t>
            </w:r>
            <w:r w:rsidRPr="00E562B2">
              <w:rPr>
                <w:rFonts w:cs="Calibri"/>
                <w:i/>
                <w:sz w:val="24"/>
                <w:szCs w:val="24"/>
              </w:rPr>
              <w:t>Rota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5BA1E1F" w14:textId="77777777">
            <w:pPr>
              <w:tabs>
                <w:tab w:val="left" w:pos="36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sylwetka Marii Konopnickiej</w:t>
            </w:r>
          </w:p>
          <w:p w:rsidRPr="00E562B2" w:rsidR="00357BBC" w:rsidP="008253E0" w:rsidRDefault="00357BBC" w14:paraId="50223E83" w14:textId="77777777">
            <w:pPr>
              <w:tabs>
                <w:tab w:val="left" w:pos="36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rota</w:t>
            </w:r>
          </w:p>
          <w:p w:rsidRPr="00E562B2" w:rsidR="00357BBC" w:rsidP="008253E0" w:rsidRDefault="00357BBC" w14:paraId="4CC50AB8" w14:textId="77777777">
            <w:pPr>
              <w:tabs>
                <w:tab w:val="left" w:pos="360"/>
              </w:tabs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stylizacja ludowa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E391A9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sylwetkę Marii Konopnickiej</w:t>
            </w:r>
          </w:p>
          <w:p w:rsidRPr="00E562B2" w:rsidR="00357BBC" w:rsidP="008253E0" w:rsidRDefault="00357BBC" w14:paraId="2FBE2CA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i interpretuje wiersze Adama Asnyka </w:t>
            </w:r>
            <w:r w:rsidRPr="00E562B2">
              <w:rPr>
                <w:rFonts w:cs="Calibri"/>
                <w:i/>
                <w:sz w:val="24"/>
                <w:szCs w:val="24"/>
              </w:rPr>
              <w:t>Ach, jak mi smutno!</w:t>
            </w:r>
            <w:r w:rsidRPr="00E562B2">
              <w:rPr>
                <w:rFonts w:cs="Calibri"/>
                <w:sz w:val="24"/>
                <w:szCs w:val="24"/>
              </w:rPr>
              <w:t xml:space="preserve">, </w:t>
            </w:r>
            <w:r w:rsidRPr="00E562B2">
              <w:rPr>
                <w:rFonts w:cs="Calibri"/>
                <w:i/>
                <w:sz w:val="24"/>
                <w:szCs w:val="24"/>
              </w:rPr>
              <w:t>Ta łza</w:t>
            </w:r>
            <w:r w:rsidRPr="00E562B2">
              <w:rPr>
                <w:rFonts w:cs="Calibri"/>
                <w:sz w:val="24"/>
                <w:szCs w:val="24"/>
              </w:rPr>
              <w:t xml:space="preserve">, </w:t>
            </w:r>
            <w:r w:rsidRPr="00E562B2">
              <w:rPr>
                <w:rFonts w:cs="Calibri"/>
                <w:i/>
                <w:sz w:val="24"/>
                <w:szCs w:val="24"/>
              </w:rPr>
              <w:t>Ulewa</w:t>
            </w:r>
            <w:r w:rsidRPr="00E562B2">
              <w:rPr>
                <w:rFonts w:cs="Calibri"/>
                <w:sz w:val="24"/>
                <w:szCs w:val="24"/>
              </w:rPr>
              <w:t xml:space="preserve">, </w:t>
            </w:r>
            <w:r w:rsidRPr="00E562B2">
              <w:rPr>
                <w:rFonts w:cs="Calibri"/>
                <w:i/>
                <w:sz w:val="24"/>
                <w:szCs w:val="24"/>
              </w:rPr>
              <w:t>Na głębiami</w:t>
            </w:r>
          </w:p>
          <w:p w:rsidRPr="00E562B2" w:rsidR="00357BBC" w:rsidP="008253E0" w:rsidRDefault="00357BBC" w14:paraId="2DC50BE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uzasadnia, że utwory Asnyka z cyklu </w:t>
            </w:r>
            <w:r w:rsidRPr="00E562B2">
              <w:rPr>
                <w:rFonts w:cs="Calibri"/>
                <w:i/>
                <w:sz w:val="24"/>
                <w:szCs w:val="24"/>
              </w:rPr>
              <w:t xml:space="preserve">Nad głębiami </w:t>
            </w:r>
            <w:r w:rsidRPr="00E562B2">
              <w:rPr>
                <w:rFonts w:cs="Calibri"/>
                <w:sz w:val="24"/>
                <w:szCs w:val="24"/>
              </w:rPr>
              <w:t>są sonetami</w:t>
            </w:r>
          </w:p>
          <w:p w:rsidRPr="00E562B2" w:rsidR="00357BBC" w:rsidP="008253E0" w:rsidRDefault="00357BBC" w14:paraId="7B660D4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i interpretuje wiersze Marii Konopnickiej </w:t>
            </w:r>
            <w:r w:rsidRPr="00E562B2">
              <w:rPr>
                <w:rFonts w:cs="Calibri"/>
                <w:i/>
                <w:sz w:val="24"/>
                <w:szCs w:val="24"/>
              </w:rPr>
              <w:t>A jak poszedł król na wojnę…</w:t>
            </w:r>
            <w:r w:rsidRPr="00E562B2">
              <w:rPr>
                <w:rFonts w:cs="Calibri"/>
                <w:sz w:val="24"/>
                <w:szCs w:val="24"/>
              </w:rPr>
              <w:t xml:space="preserve">, </w:t>
            </w:r>
            <w:r w:rsidRPr="00E562B2">
              <w:rPr>
                <w:rFonts w:cs="Calibri"/>
                <w:i/>
                <w:sz w:val="24"/>
                <w:szCs w:val="24"/>
              </w:rPr>
              <w:t>Rota</w:t>
            </w:r>
          </w:p>
          <w:p w:rsidRPr="00E562B2" w:rsidR="00357BBC" w:rsidP="008253E0" w:rsidRDefault="00357BBC" w14:paraId="406C9F4A" w14:textId="3D9A7E34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określa tematykę utworów Adama Asnyka i Marii Konopnickiej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227BFA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potrafi wyjaśnić, dlaczego pozytywizm nazywany był „czasami niepoetyckimi”</w:t>
            </w:r>
          </w:p>
          <w:p w:rsidRPr="00E562B2" w:rsidR="00357BBC" w:rsidP="008253E0" w:rsidRDefault="00357BBC" w14:paraId="69EF9D5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potrafi wskazać cechy charakterystyczne poezji Adama Asnyka</w:t>
            </w:r>
          </w:p>
          <w:p w:rsidRPr="00E562B2" w:rsidR="00357BBC" w:rsidP="008253E0" w:rsidRDefault="00357BBC" w14:paraId="287302B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analizuje język utworów Adama Asnyka</w:t>
            </w:r>
          </w:p>
          <w:p w:rsidRPr="00E562B2" w:rsidR="00357BBC" w:rsidP="008253E0" w:rsidRDefault="00357BBC" w14:paraId="5F3D167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na czym polega stylizacja ludowa w wierszu </w:t>
            </w:r>
            <w:r w:rsidRPr="00E562B2">
              <w:rPr>
                <w:rFonts w:cs="Calibri"/>
                <w:i/>
                <w:sz w:val="24"/>
                <w:szCs w:val="24"/>
              </w:rPr>
              <w:t>A jak poszedł król na wojnę</w:t>
            </w:r>
          </w:p>
          <w:p w:rsidRPr="00E562B2" w:rsidR="00357BBC" w:rsidP="008253E0" w:rsidRDefault="00357BBC" w14:paraId="45933B6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określa kontekst historyczny w </w:t>
            </w:r>
            <w:r w:rsidRPr="00E562B2">
              <w:rPr>
                <w:rFonts w:cs="Calibri"/>
                <w:i/>
                <w:sz w:val="24"/>
                <w:szCs w:val="24"/>
              </w:rPr>
              <w:t>Rocie</w:t>
            </w:r>
          </w:p>
          <w:p w:rsidRPr="00E562B2" w:rsidR="00357BBC" w:rsidP="008253E0" w:rsidRDefault="00357BBC" w14:paraId="3C5AC16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Pr="00E562B2" w:rsidR="00357BBC" w:rsidTr="493E019D" w14:paraId="439E6027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3E4695C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CAA9DA0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Pozytywiści o powstaniu styczniowym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86DF918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DF9F2F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Włodzimierz Łuskina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Wesele Elżuni Bohatyrowiczówny</w:t>
            </w:r>
          </w:p>
          <w:p w:rsidRPr="00E562B2" w:rsidR="00357BBC" w:rsidP="008253E0" w:rsidRDefault="00357BBC" w14:paraId="58EA16F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Eliza Orzeszkowa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Nad Niemnem</w:t>
            </w:r>
          </w:p>
          <w:p w:rsidRPr="00E562B2" w:rsidR="00357BBC" w:rsidP="008253E0" w:rsidRDefault="00357BBC" w14:paraId="277FCE8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D231836" w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geneza </w:t>
            </w:r>
            <w:r w:rsidRPr="00AB558D">
              <w:rPr>
                <w:rFonts w:eastAsia="Times New Roman" w:cs="Calibri"/>
                <w:i/>
                <w:iCs/>
                <w:sz w:val="24"/>
                <w:szCs w:val="24"/>
              </w:rPr>
              <w:t>Nad Niemnem</w:t>
            </w:r>
          </w:p>
          <w:p w:rsidRPr="00E562B2" w:rsidR="00357BBC" w:rsidP="008253E0" w:rsidRDefault="00357BBC" w14:paraId="7664C387" w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tytuł powieści</w:t>
            </w:r>
          </w:p>
          <w:p w:rsidRPr="00E562B2" w:rsidR="00357BBC" w:rsidP="008253E0" w:rsidRDefault="00357BBC" w14:paraId="12AE1240" w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język ezopowy</w:t>
            </w:r>
          </w:p>
          <w:p w:rsidRPr="00E562B2" w:rsidR="00357BBC" w:rsidP="008253E0" w:rsidRDefault="00357BBC" w14:paraId="3AFECCA2" w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bohater pozytywistyczny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BFD433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 okoliczności powstania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Nad Niemnem</w:t>
            </w:r>
          </w:p>
          <w:p w:rsidRPr="00E562B2" w:rsidR="00357BBC" w:rsidP="008253E0" w:rsidRDefault="00357BBC" w14:paraId="1E0838B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 znaczenie tytułu</w:t>
            </w:r>
          </w:p>
          <w:p w:rsidRPr="00E562B2" w:rsidR="00357BBC" w:rsidP="008253E0" w:rsidRDefault="00357BBC" w14:paraId="3C74DD5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streszcza powieść Orzeszkowej</w:t>
            </w:r>
          </w:p>
          <w:p w:rsidRPr="00E562B2" w:rsidR="00357BBC" w:rsidP="008253E0" w:rsidRDefault="00357BBC" w14:paraId="6A5BF4B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charakteryzuje bohaterów powieści</w:t>
            </w:r>
          </w:p>
          <w:p w:rsidRPr="00E562B2" w:rsidR="00357BBC" w:rsidP="008253E0" w:rsidRDefault="00357BBC" w14:paraId="64C7434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wskazuje, jakie wartości cenią bohaterowie powieści Orzeszkowej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B6DDDB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opisuje kompozycję powieści Orzeszkowej</w:t>
            </w:r>
          </w:p>
          <w:p w:rsidRPr="00E562B2" w:rsidR="00357BBC" w:rsidP="008253E0" w:rsidRDefault="00357BBC" w14:paraId="50E012F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czym jest język ezopowy i dlaczego został zastosowany w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Nad Niemnem</w:t>
            </w:r>
          </w:p>
          <w:p w:rsidRPr="00E562B2" w:rsidR="00357BBC" w:rsidP="008253E0" w:rsidRDefault="00357BBC" w14:paraId="3F448B3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interpretuje symboliczne znaczenie </w:t>
            </w:r>
            <w:r>
              <w:rPr>
                <w:rFonts w:eastAsia="Times New Roman" w:cs="Calibri"/>
                <w:sz w:val="24"/>
                <w:szCs w:val="24"/>
              </w:rPr>
              <w:t>m</w:t>
            </w:r>
            <w:r w:rsidRPr="00E562B2">
              <w:rPr>
                <w:rFonts w:eastAsia="Times New Roman" w:cs="Calibri"/>
                <w:sz w:val="24"/>
                <w:szCs w:val="24"/>
              </w:rPr>
              <w:t>ogiły</w:t>
            </w:r>
          </w:p>
        </w:tc>
      </w:tr>
      <w:tr w:rsidRPr="00A34149" w:rsidR="00357BBC" w:rsidTr="493E019D" w14:paraId="08D53D15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2DDB8C77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trike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5AA871F8" w14:textId="77777777">
            <w:pPr>
              <w:spacing w:after="0"/>
              <w:rPr>
                <w:rStyle w:val="Bold"/>
                <w:rFonts w:cs="Calibri"/>
                <w:b w:val="0"/>
                <w:i/>
                <w:strike/>
                <w:sz w:val="24"/>
                <w:szCs w:val="24"/>
              </w:rPr>
            </w:pPr>
            <w:r w:rsidRPr="00A34149">
              <w:rPr>
                <w:rStyle w:val="Bold"/>
                <w:rFonts w:cs="Calibri"/>
                <w:b w:val="0"/>
                <w:strike/>
                <w:sz w:val="24"/>
                <w:szCs w:val="24"/>
              </w:rPr>
              <w:t xml:space="preserve">Eliza Orzeszkowa </w:t>
            </w:r>
            <w:r w:rsidRPr="00A34149">
              <w:rPr>
                <w:rStyle w:val="Bold"/>
                <w:rFonts w:cs="Calibri"/>
                <w:b w:val="0"/>
                <w:i/>
                <w:strike/>
                <w:sz w:val="24"/>
                <w:szCs w:val="24"/>
              </w:rPr>
              <w:t>Gloria victis.</w:t>
            </w:r>
          </w:p>
          <w:p w:rsidRPr="00A34149" w:rsidR="00357BBC" w:rsidP="008253E0" w:rsidRDefault="00357BBC" w14:paraId="0B290E8A" w14:textId="77777777">
            <w:pPr>
              <w:spacing w:after="0"/>
              <w:rPr>
                <w:rFonts w:cs="Calibri"/>
                <w:b/>
                <w:strike/>
                <w:sz w:val="24"/>
                <w:szCs w:val="24"/>
              </w:rPr>
            </w:pPr>
            <w:r w:rsidRPr="00A34149">
              <w:rPr>
                <w:rStyle w:val="Bold"/>
                <w:rFonts w:cs="Calibri"/>
                <w:b w:val="0"/>
                <w:strike/>
                <w:sz w:val="24"/>
                <w:szCs w:val="24"/>
              </w:rPr>
              <w:t xml:space="preserve">*Eliza Orzeszkowa </w:t>
            </w:r>
            <w:r w:rsidRPr="00A34149">
              <w:rPr>
                <w:rStyle w:val="Bold"/>
                <w:rFonts w:cs="Calibri"/>
                <w:b w:val="0"/>
                <w:i/>
                <w:strike/>
                <w:sz w:val="24"/>
                <w:szCs w:val="24"/>
              </w:rPr>
              <w:t>Nad Niemnem</w:t>
            </w:r>
            <w:r w:rsidRPr="00A34149">
              <w:rPr>
                <w:rStyle w:val="Bold"/>
                <w:rFonts w:cs="Calibri"/>
                <w:b w:val="0"/>
                <w:strike/>
                <w:sz w:val="24"/>
                <w:szCs w:val="24"/>
              </w:rPr>
              <w:t xml:space="preserve"> (fragm.).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11F76A2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6F170F06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Artur Grottger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Bój</w:t>
            </w:r>
          </w:p>
          <w:p w:rsidRPr="00A34149" w:rsidR="00357BBC" w:rsidP="008253E0" w:rsidRDefault="00357BBC" w14:paraId="62A841C7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Eliza Orzeszkowa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Gloria victis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6BF05F02" w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geneza utworu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Gloria victis</w:t>
            </w:r>
          </w:p>
          <w:p w:rsidRPr="00A34149" w:rsidR="00357BBC" w:rsidP="008253E0" w:rsidRDefault="00357BBC" w14:paraId="7F79C942" w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stylizacja biblijna</w:t>
            </w:r>
          </w:p>
          <w:p w:rsidRPr="00A34149" w:rsidR="00357BBC" w:rsidP="008253E0" w:rsidRDefault="00357BBC" w14:paraId="7E2ADACA" w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>sylwetka Romualda Traugutta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D18744A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– zna genezę utworu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Gloria victis</w:t>
            </w:r>
          </w:p>
          <w:p w:rsidRPr="00A34149" w:rsidR="00357BBC" w:rsidP="008253E0" w:rsidRDefault="00357BBC" w14:paraId="3E320CEE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charakteryzuje bohaterów utworu</w:t>
            </w:r>
          </w:p>
          <w:p w:rsidRPr="00A34149" w:rsidR="00357BBC" w:rsidP="008253E0" w:rsidRDefault="00357BBC" w14:paraId="2126DC55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przedstawia portret Romualda Traugutta</w:t>
            </w:r>
          </w:p>
          <w:p w:rsidRPr="00A34149" w:rsidR="00357BBC" w:rsidP="008253E0" w:rsidRDefault="00357BBC" w14:paraId="6ADF627F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interpretuje tytuł utworu</w:t>
            </w:r>
          </w:p>
          <w:p w:rsidRPr="00A34149" w:rsidR="00357BBC" w:rsidP="008253E0" w:rsidRDefault="00357BBC" w14:paraId="16D29621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charakteryzuje narratora</w:t>
            </w:r>
          </w:p>
          <w:p w:rsidRPr="00A34149" w:rsidR="00357BBC" w:rsidP="008253E0" w:rsidRDefault="00357BBC" w14:paraId="5E23D201" w14:textId="6AE86E40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rozpoznaje stylizację biblijną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1F3C4E40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– wyjaśnia, na czym polega stylizacja biblijna w utworze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Gloria victis</w:t>
            </w:r>
          </w:p>
          <w:p w:rsidRPr="00A34149" w:rsidR="00357BBC" w:rsidP="008253E0" w:rsidRDefault="00357BBC" w14:paraId="6792B79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– wskazuje cechy stylu biblijnego w utworze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Gloria victis</w:t>
            </w:r>
          </w:p>
          <w:p w:rsidRPr="00A34149" w:rsidR="00357BBC" w:rsidP="008253E0" w:rsidRDefault="00357BBC" w14:paraId="029989CD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analizuje sposób ukazania Romualda Traugutta</w:t>
            </w:r>
          </w:p>
          <w:p w:rsidRPr="00A34149" w:rsidR="00357BBC" w:rsidP="008253E0" w:rsidRDefault="00357BBC" w14:paraId="57483990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określa funkcje użytego w utworze typu narracji</w:t>
            </w:r>
          </w:p>
        </w:tc>
      </w:tr>
      <w:tr w:rsidRPr="00A34149" w:rsidR="00357BBC" w:rsidTr="493E019D" w14:paraId="1090560C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77950B18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trike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2BD787F7" w14:textId="77777777">
            <w:pPr>
              <w:spacing w:after="0"/>
              <w:rPr>
                <w:rFonts w:cs="Calibri"/>
                <w:b/>
                <w:strike/>
                <w:sz w:val="24"/>
                <w:szCs w:val="24"/>
              </w:rPr>
            </w:pPr>
            <w:r w:rsidRPr="00A34149">
              <w:rPr>
                <w:rStyle w:val="Bold"/>
                <w:rFonts w:cs="Calibri"/>
                <w:b w:val="0"/>
                <w:strike/>
                <w:sz w:val="24"/>
                <w:szCs w:val="24"/>
              </w:rPr>
              <w:t xml:space="preserve">Kostium historyczny w noweli pozytywisty. Bolesław Prus </w:t>
            </w:r>
            <w:r w:rsidRPr="00A34149">
              <w:rPr>
                <w:rStyle w:val="Bold"/>
                <w:rFonts w:cs="Calibri"/>
                <w:b w:val="0"/>
                <w:i/>
                <w:strike/>
                <w:sz w:val="24"/>
                <w:szCs w:val="24"/>
              </w:rPr>
              <w:t>Z legend dawnego Egiptu.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687C61B" w14:textId="77777777">
            <w:pPr>
              <w:spacing w:after="0"/>
              <w:jc w:val="center"/>
              <w:rPr>
                <w:rFonts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21C7B63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Bolesław Prus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Z legend dawnego Egiptu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05A5ABCE" w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cs="Calibri"/>
                <w:strike/>
                <w:sz w:val="24"/>
                <w:szCs w:val="24"/>
              </w:rPr>
              <w:t xml:space="preserve">– </w:t>
            </w: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geneza noweli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Z legend dawnego Egiptu</w:t>
            </w:r>
          </w:p>
          <w:p w:rsidRPr="00A34149" w:rsidR="00357BBC" w:rsidP="008253E0" w:rsidRDefault="00357BBC" w14:paraId="3FBCB92E" w14:textId="77777777">
            <w:pPr>
              <w:tabs>
                <w:tab w:val="left" w:pos="360"/>
              </w:tabs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4618EE28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 xml:space="preserve">– zna genezę noweli </w:t>
            </w:r>
            <w:r w:rsidRPr="00A34149">
              <w:rPr>
                <w:rFonts w:eastAsia="Times New Roman" w:cs="Calibri"/>
                <w:i/>
                <w:strike/>
                <w:sz w:val="24"/>
                <w:szCs w:val="24"/>
              </w:rPr>
              <w:t>Z legend dawnego Egiptu</w:t>
            </w:r>
          </w:p>
          <w:p w:rsidRPr="00A34149" w:rsidR="00357BBC" w:rsidP="008253E0" w:rsidRDefault="00357BBC" w14:paraId="45754335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zna treść utworu Prusa</w:t>
            </w:r>
          </w:p>
          <w:p w:rsidRPr="00A34149" w:rsidR="00357BBC" w:rsidP="008253E0" w:rsidRDefault="00357BBC" w14:paraId="3EA01774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charakteryzuje narratora</w:t>
            </w:r>
          </w:p>
          <w:p w:rsidRPr="00A34149" w:rsidR="00357BBC" w:rsidP="008253E0" w:rsidRDefault="00357BBC" w14:paraId="1EB096C2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charakteryzuje władców ukazanych w utworze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A34149" w:rsidR="00357BBC" w:rsidP="008253E0" w:rsidRDefault="00357BBC" w14:paraId="77944D3E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  <w:r w:rsidRPr="00A34149">
              <w:rPr>
                <w:rFonts w:eastAsia="Times New Roman" w:cs="Calibri"/>
                <w:strike/>
                <w:sz w:val="24"/>
                <w:szCs w:val="24"/>
              </w:rPr>
              <w:t>– porównuje władców: Ramzesa i Horusa</w:t>
            </w:r>
          </w:p>
          <w:p w:rsidRPr="00A34149" w:rsidR="00357BBC" w:rsidP="008253E0" w:rsidRDefault="00357BBC" w14:paraId="0F642948" w14:textId="77777777">
            <w:pPr>
              <w:spacing w:after="0" w:line="240" w:lineRule="auto"/>
              <w:rPr>
                <w:rFonts w:eastAsia="Times New Roman" w:cs="Calibri"/>
                <w:strike/>
                <w:sz w:val="24"/>
                <w:szCs w:val="24"/>
              </w:rPr>
            </w:pPr>
          </w:p>
        </w:tc>
      </w:tr>
      <w:tr w:rsidRPr="00E562B2" w:rsidR="00357BBC" w:rsidTr="493E019D" w14:paraId="522C5AB8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C41C841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2AC1A70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 xml:space="preserve">Arcydzieło czy kicz? Ku pokrzepieniu serc… Henryk Sienkiewicz </w:t>
            </w:r>
            <w:r w:rsidRPr="00E562B2">
              <w:rPr>
                <w:rStyle w:val="Bold"/>
                <w:rFonts w:cs="Calibri"/>
                <w:b w:val="0"/>
                <w:i/>
                <w:sz w:val="24"/>
                <w:szCs w:val="24"/>
              </w:rPr>
              <w:t>Potop</w:t>
            </w:r>
            <w:r>
              <w:rPr>
                <w:rStyle w:val="Bold"/>
                <w:rFonts w:cs="Calibri"/>
                <w:b w:val="0"/>
                <w:i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F7F16B3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6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996ACF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Stefan Żeromski </w:t>
            </w:r>
            <w:r w:rsidRPr="00E562B2">
              <w:rPr>
                <w:rFonts w:cs="Calibri"/>
                <w:i/>
                <w:sz w:val="24"/>
                <w:szCs w:val="24"/>
              </w:rPr>
              <w:t>O języku Sienkiewicza</w:t>
            </w:r>
          </w:p>
          <w:p w:rsidRPr="00E562B2" w:rsidR="00357BBC" w:rsidP="008253E0" w:rsidRDefault="00357BBC" w14:paraId="647654B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Henryk Sienkiewicz </w:t>
            </w:r>
            <w:r w:rsidRPr="00E562B2">
              <w:rPr>
                <w:rFonts w:cs="Calibri"/>
                <w:i/>
                <w:sz w:val="24"/>
                <w:szCs w:val="24"/>
              </w:rPr>
              <w:t>Potop</w:t>
            </w:r>
          </w:p>
          <w:p w:rsidRPr="00E562B2" w:rsidR="00357BBC" w:rsidP="008253E0" w:rsidRDefault="00357BBC" w14:paraId="2A9C301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January Suchodolski </w:t>
            </w:r>
            <w:r w:rsidRPr="00E562B2">
              <w:rPr>
                <w:rFonts w:cs="Calibri"/>
                <w:i/>
                <w:sz w:val="24"/>
                <w:szCs w:val="24"/>
              </w:rPr>
              <w:t>Obrona Jasnej Góry</w:t>
            </w:r>
          </w:p>
          <w:p w:rsidRPr="00E562B2" w:rsidR="00357BBC" w:rsidP="008253E0" w:rsidRDefault="00357BBC" w14:paraId="44EEC79D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Witold Gombrowicz </w:t>
            </w:r>
            <w:r w:rsidRPr="00E562B2">
              <w:rPr>
                <w:rFonts w:cs="Calibri"/>
                <w:i/>
                <w:sz w:val="24"/>
                <w:szCs w:val="24"/>
              </w:rPr>
              <w:t>Dziennik 1953</w:t>
            </w:r>
            <w:r>
              <w:rPr>
                <w:rFonts w:cs="Calibri"/>
                <w:i/>
                <w:sz w:val="24"/>
                <w:szCs w:val="24"/>
              </w:rPr>
              <w:t>–</w:t>
            </w:r>
            <w:r w:rsidRPr="00E562B2">
              <w:rPr>
                <w:rFonts w:cs="Calibri"/>
                <w:i/>
                <w:sz w:val="24"/>
                <w:szCs w:val="24"/>
              </w:rPr>
              <w:t>1956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76CAE4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sylwetka Henryka Sienkiewicza</w:t>
            </w:r>
          </w:p>
          <w:p w:rsidRPr="00E562B2" w:rsidR="00357BBC" w:rsidP="008253E0" w:rsidRDefault="00357BBC" w14:paraId="3F667DE9" w14:textId="71DA738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geneza </w:t>
            </w:r>
            <w:r w:rsidRPr="00E562B2">
              <w:rPr>
                <w:rFonts w:cs="Calibri"/>
                <w:i/>
                <w:sz w:val="24"/>
                <w:szCs w:val="24"/>
              </w:rPr>
              <w:t>Potopu</w:t>
            </w:r>
          </w:p>
          <w:p w:rsidRPr="00E562B2" w:rsidR="00357BBC" w:rsidP="008253E0" w:rsidRDefault="00E96DB1" w14:paraId="59F91C40" w14:textId="4DB58278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E562B2" w:rsidR="00357BBC">
              <w:rPr>
                <w:rFonts w:cs="Calibri"/>
                <w:sz w:val="24"/>
                <w:szCs w:val="24"/>
              </w:rPr>
              <w:t>archaizacja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4BD9D7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sylwetkę Henryka Sienkiewicza</w:t>
            </w:r>
          </w:p>
          <w:p w:rsidRPr="00E562B2" w:rsidR="00357BBC" w:rsidP="008253E0" w:rsidRDefault="00357BBC" w14:paraId="394EAC6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genezę </w:t>
            </w:r>
            <w:r w:rsidRPr="00E562B2">
              <w:rPr>
                <w:rFonts w:cs="Calibri"/>
                <w:i/>
                <w:sz w:val="24"/>
                <w:szCs w:val="24"/>
              </w:rPr>
              <w:t>Potopu</w:t>
            </w:r>
          </w:p>
          <w:p w:rsidRPr="00E562B2" w:rsidR="00357BBC" w:rsidP="008253E0" w:rsidRDefault="00357BBC" w14:paraId="1A37F06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</w:t>
            </w:r>
            <w:r w:rsidRPr="00E562B2">
              <w:rPr>
                <w:rFonts w:cs="Calibri"/>
                <w:i/>
                <w:sz w:val="24"/>
                <w:szCs w:val="24"/>
              </w:rPr>
              <w:t>Potop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 xml:space="preserve">i </w:t>
            </w:r>
            <w:r w:rsidRPr="00E562B2">
              <w:rPr>
                <w:rFonts w:cs="Calibri"/>
                <w:sz w:val="24"/>
                <w:szCs w:val="24"/>
              </w:rPr>
              <w:t>potrafi streścić powieść Sienkiewicza</w:t>
            </w:r>
          </w:p>
          <w:p w:rsidRPr="00E562B2" w:rsidR="00357BBC" w:rsidP="008253E0" w:rsidRDefault="00357BBC" w14:paraId="6F0DD61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charakteryzuje bohaterów </w:t>
            </w:r>
            <w:r w:rsidRPr="00E562B2">
              <w:rPr>
                <w:rFonts w:cs="Calibri"/>
                <w:i/>
                <w:sz w:val="24"/>
                <w:szCs w:val="24"/>
              </w:rPr>
              <w:t>Potopu</w:t>
            </w:r>
          </w:p>
          <w:p w:rsidRPr="00E562B2" w:rsidR="00357BBC" w:rsidP="008253E0" w:rsidRDefault="00357BBC" w14:paraId="00DA045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rozpoznaje i nazywa archaizację</w:t>
            </w:r>
          </w:p>
          <w:p w:rsidRPr="00E562B2" w:rsidR="00357BBC" w:rsidP="008253E0" w:rsidRDefault="00357BBC" w14:paraId="46E495D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przedstawia środki językowe służące archaizacji</w:t>
            </w:r>
          </w:p>
          <w:p w:rsidRPr="00E562B2" w:rsidR="00357BBC" w:rsidP="008253E0" w:rsidRDefault="00357BBC" w14:paraId="4A54D04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przedstawia obraz szlachty ukazanej w </w:t>
            </w:r>
            <w:r w:rsidRPr="00E562B2">
              <w:rPr>
                <w:rFonts w:cs="Calibri"/>
                <w:i/>
                <w:sz w:val="24"/>
                <w:szCs w:val="24"/>
              </w:rPr>
              <w:t>Potopie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2C6956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charakteryzuje język </w:t>
            </w:r>
            <w:r w:rsidRPr="00E562B2">
              <w:rPr>
                <w:rFonts w:cs="Calibri"/>
                <w:i/>
                <w:sz w:val="24"/>
                <w:szCs w:val="24"/>
              </w:rPr>
              <w:t>Potopu</w:t>
            </w:r>
          </w:p>
          <w:p w:rsidRPr="00E562B2" w:rsidR="00357BBC" w:rsidP="008253E0" w:rsidRDefault="00357BBC" w14:paraId="075D411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analizuje obraz Januarego Suchodolskiego </w:t>
            </w:r>
            <w:r w:rsidRPr="00E562B2">
              <w:rPr>
                <w:rFonts w:cs="Calibri"/>
                <w:i/>
                <w:sz w:val="24"/>
                <w:szCs w:val="24"/>
              </w:rPr>
              <w:t>Obrona Jasnej Góry</w:t>
            </w:r>
          </w:p>
          <w:p w:rsidRPr="00E562B2" w:rsidR="00357BBC" w:rsidP="008253E0" w:rsidRDefault="00357BBC" w14:paraId="1F96F88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interpretuje fragment </w:t>
            </w:r>
            <w:r w:rsidRPr="00E562B2">
              <w:rPr>
                <w:rFonts w:cs="Calibri"/>
                <w:i/>
                <w:sz w:val="24"/>
                <w:szCs w:val="24"/>
              </w:rPr>
              <w:t>Dzienników</w:t>
            </w:r>
            <w:r w:rsidRPr="00E562B2">
              <w:rPr>
                <w:rFonts w:cs="Calibri"/>
                <w:sz w:val="24"/>
                <w:szCs w:val="24"/>
              </w:rPr>
              <w:t xml:space="preserve"> Witolda Gombrowicza</w:t>
            </w:r>
          </w:p>
          <w:p w:rsidRPr="00E562B2" w:rsidR="00357BBC" w:rsidP="008253E0" w:rsidRDefault="00357BBC" w14:paraId="7DCA3A5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Pr="00E562B2" w:rsidR="00357BBC" w:rsidTr="493E019D" w14:paraId="773D977D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AA1134C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06E04E7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 xml:space="preserve">Przypomnij sobie lekturę ze szkoły podstawowej – Adam Mickiewicz </w:t>
            </w:r>
            <w:r w:rsidRPr="00E562B2">
              <w:rPr>
                <w:rStyle w:val="Bold"/>
                <w:rFonts w:cs="Calibri"/>
                <w:b w:val="0"/>
                <w:i/>
                <w:sz w:val="24"/>
                <w:szCs w:val="24"/>
              </w:rPr>
              <w:t>Pan Tadeusz</w:t>
            </w:r>
            <w:r>
              <w:rPr>
                <w:rStyle w:val="Bold"/>
                <w:rFonts w:cs="Calibri"/>
                <w:b w:val="0"/>
                <w:i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7BEF7E4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438EE3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Adam Mickiewicz </w:t>
            </w:r>
            <w:r w:rsidRPr="00E562B2">
              <w:rPr>
                <w:rFonts w:cs="Calibri"/>
                <w:i/>
                <w:sz w:val="24"/>
                <w:szCs w:val="24"/>
              </w:rPr>
              <w:t>Pan Tadeusz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716E47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448275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porównuje Andrzeja Kmicica i Jacka Soplicę</w:t>
            </w:r>
          </w:p>
          <w:p w:rsidRPr="00E562B2" w:rsidR="00357BBC" w:rsidP="008253E0" w:rsidRDefault="00357BBC" w14:paraId="6F18FFB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porównuje obraz szlachty w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Potopie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i 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Panu Tadeuszu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D17705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Pr="00E562B2" w:rsidR="00357BBC" w:rsidTr="493E019D" w14:paraId="56A93855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0E9871B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9F0D17A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Fiodor Dostojewski – mistrz realistycznej prozy psychologicznej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6A117C6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4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D19FAB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Fiodor Dostojewski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Zbrodnia i kara</w:t>
            </w:r>
          </w:p>
          <w:p w:rsidRPr="00E562B2" w:rsidR="00357BBC" w:rsidP="008253E0" w:rsidRDefault="00357BBC" w14:paraId="68B34A7D" w14:textId="77777777">
            <w:pPr>
              <w:spacing w:after="0" w:line="240" w:lineRule="auto"/>
              <w:rPr>
                <w:rFonts w:cs="Calibri"/>
                <w:iCs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lastRenderedPageBreak/>
              <w:t xml:space="preserve">Bohdan Urbankowski </w:t>
            </w:r>
            <w:r w:rsidRPr="00E562B2">
              <w:rPr>
                <w:rStyle w:val="Italic"/>
                <w:rFonts w:cs="Calibri"/>
                <w:sz w:val="24"/>
                <w:szCs w:val="24"/>
              </w:rPr>
              <w:t>Dostojewski: dramat humanizmu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13D96B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sylwetka Fiodora Dostojewskiego</w:t>
            </w:r>
          </w:p>
          <w:p w:rsidRPr="00E562B2" w:rsidR="00357BBC" w:rsidP="008253E0" w:rsidRDefault="00357BBC" w14:paraId="72CBED9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natura człowieka</w:t>
            </w:r>
          </w:p>
          <w:p w:rsidRPr="00E562B2" w:rsidR="00357BBC" w:rsidP="008253E0" w:rsidRDefault="00357BBC" w14:paraId="1467283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polifoniczność</w:t>
            </w:r>
          </w:p>
          <w:p w:rsidRPr="00E562B2" w:rsidR="00357BBC" w:rsidP="008253E0" w:rsidRDefault="00357BBC" w14:paraId="547E251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powieść psychologiczna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661A0C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sylwetkę Fiodora Dostojewskiego</w:t>
            </w:r>
          </w:p>
          <w:p w:rsidRPr="00E562B2" w:rsidR="00357BBC" w:rsidP="008253E0" w:rsidRDefault="00357BBC" w14:paraId="6A6289D9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zna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Zbrodnię i karę</w:t>
            </w:r>
          </w:p>
          <w:p w:rsidRPr="00E562B2" w:rsidR="00357BBC" w:rsidP="008253E0" w:rsidRDefault="00357BBC" w14:paraId="614F3E9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określa tematykę powieści</w:t>
            </w:r>
          </w:p>
          <w:p w:rsidRPr="00E562B2" w:rsidR="00357BBC" w:rsidP="008253E0" w:rsidRDefault="00357BBC" w14:paraId="382040B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charakteryzuje bohaterów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Zbrodni i kary</w:t>
            </w:r>
          </w:p>
          <w:p w:rsidRPr="00E562B2" w:rsidR="00357BBC" w:rsidP="008253E0" w:rsidRDefault="00357BBC" w14:paraId="486009A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dlaczego Raskolnikow zabił</w:t>
            </w:r>
          </w:p>
          <w:p w:rsidRPr="00E562B2" w:rsidR="00357BBC" w:rsidP="008253E0" w:rsidRDefault="00357BBC" w14:paraId="275FC6C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porównuje postawy Soni i Rodiona</w:t>
            </w:r>
          </w:p>
          <w:p w:rsidRPr="00E562B2" w:rsidR="00357BBC" w:rsidP="008253E0" w:rsidRDefault="00357BBC" w14:paraId="2058A797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konflikt rozumu i wiary uosobiony w postaciach Raskolnikowa i Soni</w:t>
            </w:r>
          </w:p>
          <w:p w:rsidRPr="00E562B2" w:rsidR="00357BBC" w:rsidP="008253E0" w:rsidRDefault="00357BBC" w14:paraId="04221EA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poglądy Raskolnikowa wyrażone w jego artykule</w:t>
            </w:r>
          </w:p>
          <w:p w:rsidRPr="00E562B2" w:rsidR="00357BBC" w:rsidP="008253E0" w:rsidRDefault="00357BBC" w14:paraId="2BFEBB7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powieść psychologiczną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66BADE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wskazuje cechy powieści psychologicznej</w:t>
            </w:r>
          </w:p>
          <w:p w:rsidRPr="00E562B2" w:rsidR="00357BBC" w:rsidP="008253E0" w:rsidRDefault="00357BBC" w14:paraId="4BFB950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refleksje nad ludzką naturą </w:t>
            </w:r>
            <w:r w:rsidRPr="00E562B2">
              <w:rPr>
                <w:rFonts w:eastAsia="Times New Roman" w:cs="Calibri"/>
                <w:sz w:val="24"/>
                <w:szCs w:val="24"/>
              </w:rPr>
              <w:lastRenderedPageBreak/>
              <w:t xml:space="preserve">zawarte w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Zbrodni i karze</w:t>
            </w:r>
          </w:p>
          <w:p w:rsidRPr="00E562B2" w:rsidR="00357BBC" w:rsidP="008253E0" w:rsidRDefault="00357BBC" w14:paraId="0D909E5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czym jest powieść polifoniczna</w:t>
            </w:r>
          </w:p>
          <w:p w:rsidRPr="00E562B2" w:rsidR="00357BBC" w:rsidP="008253E0" w:rsidRDefault="00357BBC" w14:paraId="0017019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wykazuje polifoniczność tekstu</w:t>
            </w:r>
          </w:p>
          <w:p w:rsidRPr="00E562B2" w:rsidR="00357BBC" w:rsidP="008253E0" w:rsidRDefault="00357BBC" w14:paraId="0DA4C81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interpretuje przypowieść o Łazarzu</w:t>
            </w:r>
            <w:r>
              <w:rPr>
                <w:rFonts w:eastAsia="Times New Roman" w:cs="Calibri"/>
                <w:sz w:val="24"/>
                <w:szCs w:val="24"/>
              </w:rPr>
              <w:t xml:space="preserve"> i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określa jej funkcje w powieści</w:t>
            </w:r>
          </w:p>
          <w:p w:rsidRPr="00E562B2" w:rsidR="00357BBC" w:rsidP="008253E0" w:rsidRDefault="00357BBC" w14:paraId="059DB43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określa, jaką funkcję w powieści pełnią sny</w:t>
            </w:r>
          </w:p>
          <w:p w:rsidRPr="00E562B2" w:rsidR="00357BBC" w:rsidP="008253E0" w:rsidRDefault="00357BBC" w14:paraId="0E18560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omawia koncepcję człowieczeństwa ukazaną w powieści Dostojewskiego</w:t>
            </w:r>
          </w:p>
        </w:tc>
      </w:tr>
      <w:tr w:rsidRPr="00E562B2" w:rsidR="00357BBC" w:rsidTr="493E019D" w14:paraId="7F899DE6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4E2EAD7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0581932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Pisarze o naturze człowieka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ECB3388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484D43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Bolesław Prus </w:t>
            </w:r>
            <w:r w:rsidRPr="00E562B2">
              <w:rPr>
                <w:rFonts w:cs="Calibri"/>
                <w:i/>
                <w:sz w:val="24"/>
                <w:szCs w:val="24"/>
              </w:rPr>
              <w:t>Lalka</w:t>
            </w:r>
          </w:p>
          <w:p w:rsidRPr="00E562B2" w:rsidR="00357BBC" w:rsidP="008253E0" w:rsidRDefault="00357BBC" w14:paraId="56CEABE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Gustaw Flaubert </w:t>
            </w:r>
            <w:r w:rsidRPr="00E562B2">
              <w:rPr>
                <w:rFonts w:cs="Calibri"/>
                <w:i/>
                <w:sz w:val="24"/>
                <w:szCs w:val="24"/>
              </w:rPr>
              <w:t>Pani Bovary</w:t>
            </w:r>
          </w:p>
          <w:p w:rsidRPr="00E562B2" w:rsidR="00357BBC" w:rsidP="008253E0" w:rsidRDefault="00357BBC" w14:paraId="51A5C04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Wisława Szymborska </w:t>
            </w:r>
            <w:r w:rsidRPr="00E562B2">
              <w:rPr>
                <w:rFonts w:cs="Calibri"/>
                <w:i/>
                <w:sz w:val="24"/>
                <w:szCs w:val="24"/>
              </w:rPr>
              <w:t>Cebula</w:t>
            </w:r>
          </w:p>
          <w:p w:rsidRPr="00E562B2" w:rsidR="00357BBC" w:rsidP="008253E0" w:rsidRDefault="00357BBC" w14:paraId="5ECDDA8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Zbigniew Herbert </w:t>
            </w:r>
            <w:r w:rsidRPr="00E562B2">
              <w:rPr>
                <w:rFonts w:cs="Calibri"/>
                <w:i/>
                <w:sz w:val="24"/>
                <w:szCs w:val="24"/>
              </w:rPr>
              <w:t>Pan Cogito obserwuje w lustrze swoja twarz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A444CA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topos świata teatru</w:t>
            </w:r>
          </w:p>
          <w:p w:rsidRPr="00E562B2" w:rsidR="00357BBC" w:rsidP="008253E0" w:rsidRDefault="00357BBC" w14:paraId="493C4DB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97E838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utwor</w:t>
            </w:r>
            <w:r>
              <w:rPr>
                <w:rFonts w:cs="Calibri"/>
                <w:sz w:val="24"/>
                <w:szCs w:val="24"/>
              </w:rPr>
              <w:t>y</w:t>
            </w:r>
            <w:r w:rsidRPr="00E562B2">
              <w:rPr>
                <w:rFonts w:cs="Calibri"/>
                <w:sz w:val="24"/>
                <w:szCs w:val="24"/>
              </w:rPr>
              <w:t>, w których autorzy podjęli temat natury ludzkiej</w:t>
            </w:r>
          </w:p>
          <w:p w:rsidRPr="00E562B2" w:rsidR="00357BBC" w:rsidP="008253E0" w:rsidRDefault="00357BBC" w14:paraId="7587C8C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przedstawia refleksje nad ludzką naturą zawarte w różnych utworach literackich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52E36C2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analizuje i interpretuje wiersz Wisławy Szymborskiej </w:t>
            </w:r>
            <w:r w:rsidRPr="00E562B2">
              <w:rPr>
                <w:rFonts w:cs="Calibri"/>
                <w:i/>
                <w:sz w:val="24"/>
                <w:szCs w:val="24"/>
              </w:rPr>
              <w:t>Cebula</w:t>
            </w:r>
          </w:p>
          <w:p w:rsidRPr="00E562B2" w:rsidR="00357BBC" w:rsidP="008253E0" w:rsidRDefault="00357BBC" w14:paraId="08F7A0C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analizuje i interpretuje wiersz Zbigniewa Herberta </w:t>
            </w:r>
            <w:r w:rsidRPr="00E562B2">
              <w:rPr>
                <w:rFonts w:cs="Calibri"/>
                <w:i/>
                <w:sz w:val="24"/>
                <w:szCs w:val="24"/>
              </w:rPr>
              <w:t>Pan Cogito obserwuje w lustrze swoją twarz</w:t>
            </w:r>
          </w:p>
          <w:p w:rsidRPr="00E562B2" w:rsidR="00357BBC" w:rsidP="008253E0" w:rsidRDefault="00357BBC" w14:paraId="2343EA8B" w14:textId="475B1AD2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na podstawie różnych utworów określa różne koncepcje natury ludzkiej</w:t>
            </w:r>
          </w:p>
        </w:tc>
      </w:tr>
      <w:tr w:rsidRPr="00E562B2" w:rsidR="00357BBC" w:rsidTr="493E019D" w14:paraId="041575CB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D7B84BA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69FBD4B" w14:textId="77777777">
            <w:pPr>
              <w:spacing w:after="0"/>
              <w:rPr>
                <w:rStyle w:val="Bold"/>
                <w:rFonts w:cs="Calibri"/>
                <w:b w:val="0"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Piszemy samodzielnie. Wypowiedź argumentacyjna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92DCB67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CE0EA2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Jan Tomkowski </w:t>
            </w:r>
            <w:r w:rsidRPr="00E562B2">
              <w:rPr>
                <w:rFonts w:cs="Calibri"/>
                <w:i/>
                <w:sz w:val="24"/>
                <w:szCs w:val="24"/>
              </w:rPr>
              <w:t>Pozytywista jako lekarz</w:t>
            </w:r>
          </w:p>
          <w:p w:rsidRPr="00E562B2" w:rsidR="00357BBC" w:rsidP="008253E0" w:rsidRDefault="00357BBC" w14:paraId="2B8311A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lastRenderedPageBreak/>
              <w:t xml:space="preserve">Yuval Noah Harari </w:t>
            </w:r>
            <w:r w:rsidRPr="00E562B2">
              <w:rPr>
                <w:rStyle w:val="BoldItalic"/>
                <w:rFonts w:cs="Calibri"/>
                <w:b w:val="0"/>
                <w:sz w:val="24"/>
                <w:szCs w:val="24"/>
              </w:rPr>
              <w:t>Science fiction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E487AA5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wypowiedź argumentacyjna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D96036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wie, czym jest wypowiedź argumentacyjna</w:t>
            </w:r>
          </w:p>
          <w:p w:rsidRPr="00E562B2" w:rsidR="00357BBC" w:rsidP="008253E0" w:rsidRDefault="00357BBC" w14:paraId="1F0C683F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analizuje wypowiedź argumentacyjną Jana Tomkowskiego</w:t>
            </w:r>
          </w:p>
          <w:p w:rsidRPr="00E562B2" w:rsidR="00357BBC" w:rsidP="008253E0" w:rsidRDefault="00357BBC" w14:paraId="3A0801B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potrafi skutecznie argumentować</w:t>
            </w:r>
          </w:p>
          <w:p w:rsidRPr="00E562B2" w:rsidR="00357BBC" w:rsidP="008253E0" w:rsidRDefault="00357BBC" w14:paraId="6036B89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 zasady komponowania wypowiedzi argumentacyjnej</w:t>
            </w:r>
          </w:p>
          <w:p w:rsidRPr="00E562B2" w:rsidR="00357BBC" w:rsidP="008253E0" w:rsidRDefault="00357BBC" w14:paraId="2E54ADB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redaguje wypowiedź argumentacyjną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199CB36" w14:textId="1B913AA5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analizuje język i styl wypowiedzi Jana Tom</w:t>
            </w:r>
            <w:r w:rsidR="00454E89">
              <w:rPr>
                <w:rFonts w:cs="Calibri"/>
                <w:sz w:val="24"/>
                <w:szCs w:val="24"/>
              </w:rPr>
              <w:t>k</w:t>
            </w:r>
            <w:r w:rsidRPr="00E562B2">
              <w:rPr>
                <w:rFonts w:cs="Calibri"/>
                <w:sz w:val="24"/>
                <w:szCs w:val="24"/>
              </w:rPr>
              <w:t>owskiego</w:t>
            </w:r>
          </w:p>
        </w:tc>
      </w:tr>
      <w:tr w:rsidRPr="00E562B2" w:rsidR="00357BBC" w:rsidTr="493E019D" w14:paraId="25AA1E5E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6548F70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50FA4D8" w14:textId="77777777">
            <w:pPr>
              <w:spacing w:after="0"/>
              <w:rPr>
                <w:rStyle w:val="Bold"/>
                <w:rFonts w:cs="Calibri"/>
                <w:b w:val="0"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Piszemy samodzielnie. Jak zaprezentować swój punkt widzenia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433D54D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2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38AB4D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Bolesław Prus </w:t>
            </w:r>
            <w:r w:rsidRPr="00E562B2">
              <w:rPr>
                <w:rFonts w:cs="Calibri"/>
                <w:i/>
                <w:sz w:val="24"/>
                <w:szCs w:val="24"/>
              </w:rPr>
              <w:t>Lalka</w:t>
            </w:r>
          </w:p>
          <w:p w:rsidRPr="00E562B2" w:rsidR="00357BBC" w:rsidP="008253E0" w:rsidRDefault="00357BBC" w14:paraId="3B48ECC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Rembrandt </w:t>
            </w:r>
            <w:r w:rsidRPr="00E562B2">
              <w:rPr>
                <w:rFonts w:cs="Calibri"/>
                <w:i/>
                <w:sz w:val="24"/>
                <w:szCs w:val="24"/>
              </w:rPr>
              <w:t>Dysputa świętych Piotra i Pawła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7B0897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A96D879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umie przedstawiać własne stanowisko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7FB7AF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prezentując własne stanowisko</w:t>
            </w:r>
            <w:r>
              <w:rPr>
                <w:rFonts w:cs="Calibri"/>
                <w:sz w:val="24"/>
                <w:szCs w:val="24"/>
              </w:rPr>
              <w:t>,</w:t>
            </w:r>
            <w:r w:rsidRPr="00E562B2">
              <w:rPr>
                <w:rFonts w:cs="Calibri"/>
                <w:sz w:val="24"/>
                <w:szCs w:val="24"/>
              </w:rPr>
              <w:t xml:space="preserve"> świadomie wykorzystuje środki językowe wspomagające skuteczną argumentację</w:t>
            </w:r>
          </w:p>
        </w:tc>
      </w:tr>
      <w:tr w:rsidRPr="00E562B2" w:rsidR="00357BBC" w:rsidTr="493E019D" w14:paraId="7BE3CE7A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A5BC98E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E4FF20C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Co znaczy mówić stosownie?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C05AFAB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1310FF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Monika Worsowicz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O „duchu stosowności”</w:t>
            </w:r>
          </w:p>
          <w:p w:rsidRPr="00E562B2" w:rsidR="00357BBC" w:rsidP="008253E0" w:rsidRDefault="00357BBC" w14:paraId="323E05DE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Monika Kaczor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Estetyka słowa a kultura języka</w:t>
            </w:r>
          </w:p>
          <w:p w:rsidRPr="00E562B2" w:rsidR="00357BBC" w:rsidP="008253E0" w:rsidRDefault="00357BBC" w14:paraId="1073E3A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Andrzej markowski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Słówka źle wkomponowane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8F1348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znaczenie wyrazów </w:t>
            </w:r>
            <w:r w:rsidRPr="00E562B2">
              <w:rPr>
                <w:rStyle w:val="Italic"/>
                <w:rFonts w:cs="Calibri"/>
                <w:sz w:val="24"/>
                <w:szCs w:val="24"/>
              </w:rPr>
              <w:t>stosowność, stosowny, stosownie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878844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co znaczy mówić stosownie</w:t>
            </w:r>
          </w:p>
          <w:p w:rsidRPr="00E562B2" w:rsidR="00357BBC" w:rsidP="008253E0" w:rsidRDefault="00357BBC" w14:paraId="7278110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 znaczenie wyrazów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stosowność, stosowny, stosownie</w:t>
            </w:r>
          </w:p>
          <w:p w:rsidRPr="00E562B2" w:rsidR="00357BBC" w:rsidP="008253E0" w:rsidRDefault="00357BBC" w14:paraId="0331327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przedstawia opinie językoznawców na temat stosowności użycia różnych środków językowych</w:t>
            </w:r>
          </w:p>
          <w:p w:rsidRPr="00E562B2" w:rsidR="00357BBC" w:rsidP="008253E0" w:rsidRDefault="00357BBC" w14:paraId="11692C9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tworzy wypowiedzi stosowne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AE042E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ocenia stosowność własnych wypowiedzi</w:t>
            </w:r>
          </w:p>
          <w:p w:rsidRPr="00E562B2" w:rsidR="00357BBC" w:rsidP="008253E0" w:rsidRDefault="00357BBC" w14:paraId="58742CB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wskazuje skutki stosowności lub niestosowności wypowiedzi</w:t>
            </w:r>
          </w:p>
        </w:tc>
      </w:tr>
      <w:tr w:rsidRPr="00E562B2" w:rsidR="00357BBC" w:rsidTr="493E019D" w14:paraId="763ECBB0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D751D65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0F5AE4B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Etykieta językowa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C2C3DCD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84BB10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Bolesław Prus </w:t>
            </w:r>
            <w:r w:rsidRPr="00E562B2">
              <w:rPr>
                <w:rFonts w:cs="Calibri"/>
                <w:i/>
                <w:sz w:val="24"/>
                <w:szCs w:val="24"/>
              </w:rPr>
              <w:t>Lalka</w:t>
            </w:r>
          </w:p>
          <w:p w:rsidRPr="00E562B2" w:rsidR="00357BBC" w:rsidP="008253E0" w:rsidRDefault="00357BBC" w14:paraId="4AD3EF7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Adam Mickiewicz </w:t>
            </w:r>
            <w:r w:rsidRPr="00E562B2">
              <w:rPr>
                <w:rFonts w:cs="Calibri"/>
                <w:i/>
                <w:sz w:val="24"/>
                <w:szCs w:val="24"/>
              </w:rPr>
              <w:t>Dobranoc</w:t>
            </w:r>
          </w:p>
          <w:p w:rsidRPr="00E562B2" w:rsidR="00357BBC" w:rsidP="008253E0" w:rsidRDefault="00357BBC" w14:paraId="3F9603AA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lastRenderedPageBreak/>
              <w:t xml:space="preserve">Małgorzata Marcjanik </w:t>
            </w:r>
            <w:r w:rsidRPr="00E562B2">
              <w:rPr>
                <w:rFonts w:cs="Calibri"/>
                <w:i/>
                <w:sz w:val="24"/>
                <w:szCs w:val="24"/>
              </w:rPr>
              <w:t>Grzeczność w komunikacji językowej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917786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etykieta językowa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472297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czym jest etykieta językowa</w:t>
            </w:r>
          </w:p>
          <w:p w:rsidRPr="00E562B2" w:rsidR="00357BBC" w:rsidP="008253E0" w:rsidRDefault="00357BBC" w14:paraId="7AAD500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wskazuje zwroty grzecznościowe rozpoczynające i </w:t>
            </w:r>
            <w:r w:rsidRPr="00E562B2">
              <w:rPr>
                <w:rFonts w:cs="Calibri"/>
                <w:sz w:val="24"/>
                <w:szCs w:val="24"/>
              </w:rPr>
              <w:lastRenderedPageBreak/>
              <w:t>kończące spotkania, formuły rozpoczynające wystąpienia publiczne</w:t>
            </w:r>
          </w:p>
          <w:p w:rsidRPr="00E562B2" w:rsidR="00357BBC" w:rsidP="008253E0" w:rsidRDefault="00357BBC" w14:paraId="65E43DA3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 czasie rozmowy stosuje elementy etykiety językowej</w:t>
            </w:r>
          </w:p>
          <w:p w:rsidRPr="00E562B2" w:rsidR="00357BBC" w:rsidP="008253E0" w:rsidRDefault="00357BBC" w14:paraId="001D8470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stosuje zasady grzeczności językowej w korespondencji</w:t>
            </w:r>
          </w:p>
          <w:p w:rsidRPr="00E562B2" w:rsidR="00357BBC" w:rsidP="008253E0" w:rsidRDefault="00357BBC" w14:paraId="076E779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stosuje zasady etykiety językowej w wypowiedziach ustnych i pisemnych odpowiednie do sytuacji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3EE602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wskazuje błędy w stosowaniu zasad grzeczności językowej w wypowiedziach swoich i innych</w:t>
            </w:r>
          </w:p>
          <w:p w:rsidRPr="00E562B2" w:rsidR="00357BBC" w:rsidP="008253E0" w:rsidRDefault="00357BBC" w14:paraId="5AEAA167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Pr="00E562B2" w:rsidR="00357BBC" w:rsidTr="493E019D" w14:paraId="75B2478F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2190A3C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5AA7DD4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Tabu językowe. O czym nie mówimy ze względów społecznych?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8AA2CA5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1 </w:t>
            </w:r>
          </w:p>
          <w:p w:rsidRPr="00E562B2" w:rsidR="00357BBC" w:rsidP="008253E0" w:rsidRDefault="00357BBC" w14:paraId="237F8EE2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PR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F993EE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Anna Dąbrowska </w:t>
            </w:r>
            <w:r w:rsidRPr="00E562B2">
              <w:rPr>
                <w:rStyle w:val="Italic"/>
                <w:rFonts w:cs="Calibri"/>
                <w:sz w:val="24"/>
                <w:szCs w:val="24"/>
              </w:rPr>
              <w:t>Zmiany obszarów podlegających tabu we współczesnej kulturze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50E223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tabu językowe</w:t>
            </w:r>
          </w:p>
          <w:p w:rsidRPr="00E562B2" w:rsidR="00357BBC" w:rsidP="008253E0" w:rsidRDefault="00357BBC" w14:paraId="6A43882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eufemizm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BCAF06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czym jest tabu językowe</w:t>
            </w:r>
          </w:p>
          <w:p w:rsidRPr="00E562B2" w:rsidR="00357BBC" w:rsidP="008253E0" w:rsidRDefault="00357BBC" w14:paraId="7376382C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obecność tabu językowego</w:t>
            </w:r>
          </w:p>
          <w:p w:rsidRPr="00E562B2" w:rsidR="00357BBC" w:rsidP="008253E0" w:rsidRDefault="00357BBC" w14:paraId="1955E12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czym są eufemizmy</w:t>
            </w:r>
          </w:p>
          <w:p w:rsidRPr="00E562B2" w:rsidR="00357BBC" w:rsidP="008253E0" w:rsidRDefault="00357BBC" w14:paraId="0EAA6D4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potrafi stosować eufemizmy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B2E2E4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jakie są konsekwencje naruszania tabu językowego</w:t>
            </w:r>
          </w:p>
        </w:tc>
      </w:tr>
      <w:tr w:rsidRPr="00E562B2" w:rsidR="00357BBC" w:rsidTr="493E019D" w14:paraId="5E06A657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3703D1F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3E5B7FD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Wypowiedzi demagogiczne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ED023B3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1 </w:t>
            </w:r>
          </w:p>
          <w:p w:rsidRPr="00E562B2" w:rsidR="00357BBC" w:rsidP="008253E0" w:rsidRDefault="00357BBC" w14:paraId="41F66C1C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PR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59E3F2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Wacław Wilczyński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Czas demagogów</w:t>
            </w:r>
          </w:p>
          <w:p w:rsidRPr="00E562B2" w:rsidR="00357BBC" w:rsidP="008253E0" w:rsidRDefault="00357BBC" w14:paraId="42EA3C06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Anna Majcher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Demagogia jako rodzaj manipulacji</w:t>
            </w:r>
          </w:p>
          <w:p w:rsidRPr="00E562B2" w:rsidR="00357BBC" w:rsidP="008253E0" w:rsidRDefault="00357BBC" w14:paraId="2F0D7F2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Barbara Skarga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Demagogia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3D303BC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demagogia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143089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czym jest demagogia</w:t>
            </w:r>
          </w:p>
          <w:p w:rsidRPr="00E562B2" w:rsidR="00357BBC" w:rsidP="008253E0" w:rsidRDefault="00357BBC" w14:paraId="43ADFCD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wypowiedzi o charakterze demagogicznym</w:t>
            </w:r>
          </w:p>
          <w:p w:rsidRPr="00E562B2" w:rsidR="00357BBC" w:rsidP="008253E0" w:rsidRDefault="00357BBC" w14:paraId="04C8EE5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określa cel wypowiedzi demagogicznych</w:t>
            </w:r>
          </w:p>
          <w:p w:rsidRPr="00E562B2" w:rsidR="00357BBC" w:rsidP="008253E0" w:rsidRDefault="00357BBC" w14:paraId="2B6B4DBA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dlaczego wypowiedzi o charakterze </w:t>
            </w:r>
            <w:r w:rsidRPr="00E562B2">
              <w:rPr>
                <w:rFonts w:eastAsia="Times New Roman" w:cs="Calibri"/>
                <w:sz w:val="24"/>
                <w:szCs w:val="24"/>
              </w:rPr>
              <w:lastRenderedPageBreak/>
              <w:t>demagogicznym są niebezpieczne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E91AA2B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charakteryzuje odbiorców wypowiedzi demagogicznych</w:t>
            </w:r>
          </w:p>
          <w:p w:rsidRPr="00E562B2" w:rsidR="00357BBC" w:rsidP="008253E0" w:rsidRDefault="00357BBC" w14:paraId="453A060B" w14:textId="77777777">
            <w:pPr>
              <w:tabs>
                <w:tab w:val="center" w:pos="1429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porównuje manipulację i demagogię</w:t>
            </w:r>
          </w:p>
        </w:tc>
      </w:tr>
      <w:tr w:rsidRPr="00E562B2" w:rsidR="00357BBC" w:rsidTr="493E019D" w14:paraId="4686B33D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0284959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492AAD4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Pytania podchwytliwe i sugerujące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9B07C80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1 </w:t>
            </w:r>
          </w:p>
          <w:p w:rsidRPr="00E562B2" w:rsidR="00357BBC" w:rsidP="008253E0" w:rsidRDefault="00357BBC" w14:paraId="32A53383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PR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6B5E97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BCAD2B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pytania podchwytliwe</w:t>
            </w:r>
          </w:p>
          <w:p w:rsidRPr="00E562B2" w:rsidR="00357BBC" w:rsidP="008253E0" w:rsidRDefault="00357BBC" w14:paraId="7F01EDA6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pytania sugerujące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0806E43B" w14:textId="2D837D3F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rozpoznaje metodę pytań podchwytliwych i sugerujących</w:t>
            </w:r>
          </w:p>
          <w:p w:rsidRPr="00E562B2" w:rsidR="00357BBC" w:rsidP="008253E0" w:rsidRDefault="00357BBC" w14:paraId="0B6E66B5" w14:textId="2868A14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w jakim celu stosujemy wypowiedzi pytające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2566D4DE" w14:textId="5100980E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jakie są konsekwencje stosowania pytań sugerujących</w:t>
            </w:r>
          </w:p>
          <w:p w:rsidRPr="00E562B2" w:rsidR="00357BBC" w:rsidP="008253E0" w:rsidRDefault="00357BBC" w14:paraId="75011B7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Pr="00E562B2" w:rsidR="00357BBC" w:rsidTr="493E019D" w14:paraId="17771610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3897084C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5261CFC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Styl indywidualny a styl typowy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7232AD0F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D261D8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Stanisław Trembecki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Sofiówka</w:t>
            </w:r>
          </w:p>
          <w:p w:rsidRPr="00E562B2" w:rsidR="00357BBC" w:rsidP="008253E0" w:rsidRDefault="00357BBC" w14:paraId="5A4767EF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Franciszek Karpiński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Przypomnienie dawnej miłości</w:t>
            </w:r>
          </w:p>
          <w:p w:rsidRPr="00E562B2" w:rsidR="00357BBC" w:rsidP="008253E0" w:rsidRDefault="00357BBC" w14:paraId="006B15E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Grzegorz Uzdański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 xml:space="preserve">Ignacy Krasicki </w:t>
            </w:r>
            <w:r>
              <w:rPr>
                <w:rFonts w:eastAsia="Times New Roman" w:cs="Calibri"/>
                <w:i/>
                <w:sz w:val="24"/>
                <w:szCs w:val="24"/>
              </w:rPr>
              <w:t>„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Ojciec i syn</w:t>
            </w:r>
            <w:r>
              <w:rPr>
                <w:rFonts w:eastAsia="Times New Roman" w:cs="Calibri"/>
                <w:i/>
                <w:sz w:val="24"/>
                <w:szCs w:val="24"/>
              </w:rPr>
              <w:t>”</w:t>
            </w:r>
          </w:p>
          <w:p w:rsidRPr="00E562B2" w:rsidR="00357BBC" w:rsidP="008253E0" w:rsidRDefault="00357BBC" w14:paraId="27338C0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Stanisław Pigoń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Uroki kształtu poetyckiego</w:t>
            </w:r>
          </w:p>
          <w:p w:rsidRPr="00E562B2" w:rsidR="00357BBC" w:rsidP="008253E0" w:rsidRDefault="00357BBC" w14:paraId="7F904F05" w14:textId="77777777">
            <w:pPr>
              <w:spacing w:after="0" w:line="240" w:lineRule="auto"/>
              <w:rPr>
                <w:rFonts w:cs="Calibri"/>
                <w:bCs/>
                <w:i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 xml:space="preserve">Elżbieta Skorupska-Raczyńska </w:t>
            </w:r>
            <w:r w:rsidRPr="00E562B2">
              <w:rPr>
                <w:rStyle w:val="BoldItalic"/>
                <w:rFonts w:cs="Calibri"/>
                <w:b w:val="0"/>
                <w:sz w:val="24"/>
                <w:szCs w:val="24"/>
              </w:rPr>
              <w:t>Językowa kreacja świata w utworach Elizy Orzeszkowej</w:t>
            </w: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E34740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style funkcjonalne</w:t>
            </w:r>
          </w:p>
          <w:p w:rsidRPr="00E562B2" w:rsidR="00357BBC" w:rsidP="008253E0" w:rsidRDefault="00357BBC" w14:paraId="1D5426D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styl indywidualny</w:t>
            </w:r>
          </w:p>
          <w:p w:rsidRPr="00E562B2" w:rsidR="00357BBC" w:rsidP="008253E0" w:rsidRDefault="00357BBC" w14:paraId="4063722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styl typowy</w:t>
            </w:r>
          </w:p>
          <w:p w:rsidRPr="00E562B2" w:rsidR="00357BBC" w:rsidP="008253E0" w:rsidRDefault="00357BBC" w14:paraId="421E3C45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CFB0C91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wyjaśnia, co to jest styl tekstu językowego</w:t>
            </w:r>
          </w:p>
          <w:p w:rsidRPr="00E562B2" w:rsidR="00357BBC" w:rsidP="008253E0" w:rsidRDefault="00357BBC" w14:paraId="661DE6EC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rozpoznaje styl indywidualny i typowy</w:t>
            </w:r>
          </w:p>
          <w:p w:rsidRPr="00E562B2" w:rsidR="00357BBC" w:rsidP="008253E0" w:rsidRDefault="00357BBC" w14:paraId="2430DA2E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podaje przykłady stylu indywidualnego i stylu typowego</w:t>
            </w:r>
          </w:p>
          <w:p w:rsidRPr="00E562B2" w:rsidR="00357BBC" w:rsidP="008253E0" w:rsidRDefault="00357BBC" w14:paraId="012EE684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odróżnia styl indywidualny od typowego</w:t>
            </w:r>
          </w:p>
          <w:p w:rsidRPr="00E562B2" w:rsidR="00357BBC" w:rsidP="008253E0" w:rsidRDefault="00357BBC" w14:paraId="7F4DF438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wskazuje cechy charakterystyczne stylu indywidualnego i stylu typowego</w:t>
            </w:r>
          </w:p>
          <w:p w:rsidRPr="00E562B2" w:rsidR="00357BBC" w:rsidP="008253E0" w:rsidRDefault="00357BBC" w14:paraId="6C9F173B" w14:textId="77777777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wykorzystuje wiedzę o stylach w interpretacji utworów literackich</w:t>
            </w:r>
          </w:p>
          <w:p w:rsidRPr="00E562B2" w:rsidR="00357BBC" w:rsidP="008253E0" w:rsidRDefault="00357BBC" w14:paraId="141C3D66" w14:textId="1ED63AD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charakteryzuje styl indywidualny i typowy oświecenia, romantyzmu i pozytywizmu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A6C2B0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jaki jest związek między stylem indywidualnym a typowym</w:t>
            </w:r>
          </w:p>
          <w:p w:rsidRPr="00E562B2" w:rsidR="00357BBC" w:rsidP="008253E0" w:rsidRDefault="00357BBC" w14:paraId="42BA7AA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wyjaśnia, czym jest pastisz</w:t>
            </w:r>
          </w:p>
          <w:p w:rsidRPr="00E562B2" w:rsidR="00357BBC" w:rsidP="008253E0" w:rsidRDefault="00357BBC" w14:paraId="06FF9EAD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Pr="00E562B2" w:rsidR="00357BBC" w:rsidTr="493E019D" w14:paraId="3BB5910F" w14:textId="77777777">
        <w:tc>
          <w:tcPr>
            <w:tcW w:w="1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4E9614AA" w14:textId="77777777">
            <w:pPr>
              <w:numPr>
                <w:ilvl w:val="0"/>
                <w:numId w:val="9"/>
              </w:numPr>
              <w:spacing w:after="0" w:line="240" w:lineRule="auto"/>
              <w:ind w:left="284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13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EA3A814" w14:textId="77777777">
            <w:pPr>
              <w:spacing w:after="0"/>
              <w:rPr>
                <w:rFonts w:cs="Calibri"/>
                <w:b/>
                <w:sz w:val="24"/>
                <w:szCs w:val="24"/>
              </w:rPr>
            </w:pPr>
            <w:r w:rsidRPr="00E562B2">
              <w:rPr>
                <w:rStyle w:val="Bold"/>
                <w:rFonts w:cs="Calibri"/>
                <w:b w:val="0"/>
                <w:sz w:val="24"/>
                <w:szCs w:val="24"/>
              </w:rPr>
              <w:t>Styl a stylizacja języka</w:t>
            </w:r>
            <w:r>
              <w:rPr>
                <w:rStyle w:val="Bold"/>
                <w:rFonts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1773FDCE" w14:textId="77777777">
            <w:pPr>
              <w:spacing w:after="0"/>
              <w:jc w:val="center"/>
              <w:rPr>
                <w:rFonts w:cs="Calibri"/>
                <w:sz w:val="24"/>
                <w:szCs w:val="24"/>
              </w:rPr>
            </w:pPr>
            <w:r w:rsidRPr="00E562B2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7DC891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 w:rsidRPr="00E562B2">
              <w:rPr>
                <w:rFonts w:eastAsia="Times New Roman" w:cs="Calibri"/>
                <w:sz w:val="24"/>
                <w:szCs w:val="24"/>
              </w:rPr>
              <w:t xml:space="preserve">Halina Kurkowa, Stanisław Skorupka 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 xml:space="preserve">Archaizacja w </w:t>
            </w:r>
            <w:r>
              <w:rPr>
                <w:rFonts w:eastAsia="Times New Roman" w:cs="Calibri"/>
                <w:i/>
                <w:sz w:val="24"/>
                <w:szCs w:val="24"/>
              </w:rPr>
              <w:lastRenderedPageBreak/>
              <w:t>„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>Trylogii</w:t>
            </w:r>
            <w:r>
              <w:rPr>
                <w:rFonts w:eastAsia="Times New Roman" w:cs="Calibri"/>
                <w:i/>
                <w:sz w:val="24"/>
                <w:szCs w:val="24"/>
              </w:rPr>
              <w:t>”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 xml:space="preserve"> H</w:t>
            </w:r>
            <w:r>
              <w:rPr>
                <w:rFonts w:eastAsia="Times New Roman" w:cs="Calibri"/>
                <w:i/>
                <w:sz w:val="24"/>
                <w:szCs w:val="24"/>
              </w:rPr>
              <w:t>enryka</w:t>
            </w:r>
            <w:r w:rsidRPr="00E562B2">
              <w:rPr>
                <w:rFonts w:eastAsia="Times New Roman" w:cs="Calibri"/>
                <w:i/>
                <w:sz w:val="24"/>
                <w:szCs w:val="24"/>
              </w:rPr>
              <w:t xml:space="preserve"> Sienkiewicza</w:t>
            </w:r>
          </w:p>
          <w:p w:rsidRPr="00E562B2" w:rsidR="00357BBC" w:rsidP="008253E0" w:rsidRDefault="00357BBC" w14:paraId="428465F0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5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6C478A91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styl, stylizacja</w:t>
            </w:r>
          </w:p>
          <w:p w:rsidRPr="00E562B2" w:rsidR="00357BBC" w:rsidP="008253E0" w:rsidRDefault="00357BBC" w14:paraId="0F9BC97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archaizacja</w:t>
            </w:r>
          </w:p>
          <w:p w:rsidRPr="00E562B2" w:rsidR="00357BBC" w:rsidP="008253E0" w:rsidRDefault="00357BBC" w14:paraId="668CF6E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dialektyzacja</w:t>
            </w:r>
          </w:p>
          <w:p w:rsidRPr="00E562B2" w:rsidR="00357BBC" w:rsidP="008253E0" w:rsidRDefault="00357BBC" w14:paraId="48E8F4DA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kolokwializacja</w:t>
            </w:r>
          </w:p>
          <w:p w:rsidRPr="00E562B2" w:rsidR="00357BBC" w:rsidP="008253E0" w:rsidRDefault="00357BBC" w14:paraId="2C062F7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stylizacja środowiskowa</w:t>
            </w:r>
          </w:p>
          <w:p w:rsidRPr="00E562B2" w:rsidR="00357BBC" w:rsidP="008253E0" w:rsidRDefault="00357BBC" w14:paraId="045844D3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stylizacja biblijna</w:t>
            </w:r>
          </w:p>
          <w:p w:rsidRPr="00E562B2" w:rsidR="00357BBC" w:rsidP="008253E0" w:rsidRDefault="00357BBC" w14:paraId="4954FC8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–</w:t>
            </w:r>
            <w:r w:rsidRPr="00E562B2">
              <w:rPr>
                <w:rFonts w:cs="Calibri"/>
                <w:sz w:val="24"/>
                <w:szCs w:val="24"/>
              </w:rPr>
              <w:t xml:space="preserve"> </w:t>
            </w:r>
            <w:r w:rsidRPr="00E562B2">
              <w:rPr>
                <w:rFonts w:eastAsia="Times New Roman" w:cs="Calibri"/>
                <w:sz w:val="24"/>
                <w:szCs w:val="24"/>
              </w:rPr>
              <w:t>stylizacja mitologiczna</w:t>
            </w:r>
          </w:p>
        </w:tc>
        <w:tc>
          <w:tcPr>
            <w:tcW w:w="10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C690236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rozróżnia pojęcie stylu i stylizacji</w:t>
            </w:r>
          </w:p>
          <w:p w:rsidRPr="00E562B2" w:rsidR="00357BBC" w:rsidP="008253E0" w:rsidRDefault="00357BBC" w14:paraId="4386C7C7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wyjaśnia znaczenie stylizacji w tekście</w:t>
            </w:r>
          </w:p>
          <w:p w:rsidRPr="00E562B2" w:rsidR="00357BBC" w:rsidP="008253E0" w:rsidRDefault="00357BBC" w14:paraId="24AB084B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wymienia różne rodzaje stylizacji</w:t>
            </w:r>
          </w:p>
          <w:p w:rsidRPr="00E562B2" w:rsidR="00357BBC" w:rsidP="008253E0" w:rsidRDefault="00357BBC" w14:paraId="5069E768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archaizację</w:t>
            </w:r>
          </w:p>
          <w:p w:rsidRPr="00E562B2" w:rsidR="00357BBC" w:rsidP="008253E0" w:rsidRDefault="00357BBC" w14:paraId="09DF6989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określa funkcję archaizacji w utworze literackim</w:t>
            </w:r>
          </w:p>
        </w:tc>
        <w:tc>
          <w:tcPr>
            <w:tcW w:w="10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562B2" w:rsidR="00357BBC" w:rsidP="008253E0" w:rsidRDefault="00357BBC" w14:paraId="5AE05DB2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lastRenderedPageBreak/>
              <w:t>–</w:t>
            </w:r>
            <w:r w:rsidRPr="00E562B2">
              <w:rPr>
                <w:rFonts w:eastAsia="Times New Roman" w:cs="Calibri"/>
                <w:sz w:val="24"/>
                <w:szCs w:val="24"/>
              </w:rPr>
              <w:t xml:space="preserve"> rozpoznaje różne rodzaje stylizacji</w:t>
            </w:r>
          </w:p>
          <w:p w:rsidRPr="00E562B2" w:rsidR="00357BBC" w:rsidP="008253E0" w:rsidRDefault="00357BBC" w14:paraId="6C7766F4" w14:textId="77777777">
            <w:pPr>
              <w:spacing w:after="0" w:line="240" w:lineRule="auto"/>
              <w:rPr>
                <w:rFonts w:eastAsia="Times New Roman" w:cs="Calibri"/>
                <w:sz w:val="24"/>
                <w:szCs w:val="24"/>
              </w:rPr>
            </w:pPr>
          </w:p>
        </w:tc>
      </w:tr>
    </w:tbl>
    <w:p w:rsidRPr="00E562B2" w:rsidR="00357BBC" w:rsidP="00357BBC" w:rsidRDefault="00357BBC" w14:paraId="3F8AAE03" w14:textId="77777777">
      <w:pPr>
        <w:spacing w:after="0" w:line="240" w:lineRule="auto"/>
        <w:rPr>
          <w:rFonts w:cs="Calibri"/>
          <w:sz w:val="24"/>
          <w:szCs w:val="24"/>
        </w:rPr>
      </w:pPr>
    </w:p>
    <w:p w:rsidRPr="00E562B2" w:rsidR="00357BBC" w:rsidP="00357BBC" w:rsidRDefault="00357BBC" w14:paraId="46428075" w14:textId="77777777">
      <w:pPr>
        <w:spacing w:after="0" w:line="240" w:lineRule="auto"/>
        <w:rPr>
          <w:rFonts w:cs="Calibri"/>
          <w:sz w:val="24"/>
          <w:szCs w:val="24"/>
        </w:rPr>
      </w:pPr>
    </w:p>
    <w:p w:rsidRPr="00E562B2" w:rsidR="00357BBC" w:rsidP="00357BBC" w:rsidRDefault="00357BBC" w14:paraId="0046DA68" w14:textId="77777777">
      <w:pPr>
        <w:spacing w:after="0" w:line="240" w:lineRule="auto"/>
        <w:rPr>
          <w:rFonts w:cs="Calibri"/>
          <w:sz w:val="24"/>
          <w:szCs w:val="24"/>
        </w:rPr>
      </w:pPr>
    </w:p>
    <w:p w:rsidR="00357BBC" w:rsidRDefault="00357BBC" w14:paraId="3935695A" w14:textId="77777777">
      <w:pPr>
        <w:spacing w:after="0" w:line="240" w:lineRule="auto"/>
      </w:pPr>
    </w:p>
    <w:sectPr w:rsidR="00357BBC" w:rsidSect="00F14979">
      <w:pgSz w:w="16838" w:h="11906" w:orient="landscape"/>
      <w:pgMar w:top="964" w:right="964" w:bottom="964" w:left="964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90EE3"/>
    <w:multiLevelType w:val="hybridMultilevel"/>
    <w:tmpl w:val="A164E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15C6E"/>
    <w:multiLevelType w:val="hybridMultilevel"/>
    <w:tmpl w:val="51C2D19E"/>
    <w:lvl w:ilvl="0" w:tplc="8C6805BE">
      <w:start w:val="48"/>
      <w:numFmt w:val="bullet"/>
      <w:lvlText w:val="–"/>
      <w:lvlJc w:val="left"/>
      <w:pPr>
        <w:ind w:left="108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229434BD"/>
    <w:multiLevelType w:val="hybridMultilevel"/>
    <w:tmpl w:val="479C8138"/>
    <w:lvl w:ilvl="0" w:tplc="80662EF8">
      <w:numFmt w:val="bullet"/>
      <w:lvlText w:val="–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715598A"/>
    <w:multiLevelType w:val="hybridMultilevel"/>
    <w:tmpl w:val="3B688230"/>
    <w:lvl w:ilvl="0" w:tplc="C4323A4E">
      <w:start w:val="48"/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8300FD3"/>
    <w:multiLevelType w:val="hybridMultilevel"/>
    <w:tmpl w:val="A7A02EB2"/>
    <w:lvl w:ilvl="0" w:tplc="F5DA391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28D2F35"/>
    <w:multiLevelType w:val="hybridMultilevel"/>
    <w:tmpl w:val="B984A35E"/>
    <w:lvl w:ilvl="0" w:tplc="8C6805BE">
      <w:start w:val="48"/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A3F7129"/>
    <w:multiLevelType w:val="hybridMultilevel"/>
    <w:tmpl w:val="28629856"/>
    <w:lvl w:ilvl="0" w:tplc="F5DA3918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2B5035A"/>
    <w:multiLevelType w:val="hybridMultilevel"/>
    <w:tmpl w:val="BB320CD2"/>
    <w:lvl w:ilvl="0" w:tplc="A978100A"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DBA4B04"/>
    <w:multiLevelType w:val="hybridMultilevel"/>
    <w:tmpl w:val="D3E80666"/>
    <w:lvl w:ilvl="0" w:tplc="111A8F2A">
      <w:start w:val="48"/>
      <w:numFmt w:val="bullet"/>
      <w:lvlText w:val="–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03177704">
    <w:abstractNumId w:val="6"/>
  </w:num>
  <w:num w:numId="2" w16cid:durableId="1670058309">
    <w:abstractNumId w:val="8"/>
  </w:num>
  <w:num w:numId="3" w16cid:durableId="716709897">
    <w:abstractNumId w:val="3"/>
  </w:num>
  <w:num w:numId="4" w16cid:durableId="817654002">
    <w:abstractNumId w:val="5"/>
  </w:num>
  <w:num w:numId="5" w16cid:durableId="1774324951">
    <w:abstractNumId w:val="1"/>
  </w:num>
  <w:num w:numId="6" w16cid:durableId="2119837861">
    <w:abstractNumId w:val="2"/>
  </w:num>
  <w:num w:numId="7" w16cid:durableId="1839030698">
    <w:abstractNumId w:val="7"/>
  </w:num>
  <w:num w:numId="8" w16cid:durableId="40446222">
    <w:abstractNumId w:val="4"/>
  </w:num>
  <w:num w:numId="9" w16cid:durableId="875848324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979"/>
    <w:rsid w:val="00000485"/>
    <w:rsid w:val="000133F2"/>
    <w:rsid w:val="00017A55"/>
    <w:rsid w:val="00037CFF"/>
    <w:rsid w:val="00057BF4"/>
    <w:rsid w:val="00070283"/>
    <w:rsid w:val="00075BDE"/>
    <w:rsid w:val="00075D8B"/>
    <w:rsid w:val="000845D8"/>
    <w:rsid w:val="000925D9"/>
    <w:rsid w:val="000A222D"/>
    <w:rsid w:val="000A65F5"/>
    <w:rsid w:val="000B773D"/>
    <w:rsid w:val="000D253F"/>
    <w:rsid w:val="000F3D49"/>
    <w:rsid w:val="00110255"/>
    <w:rsid w:val="00116A8C"/>
    <w:rsid w:val="00127850"/>
    <w:rsid w:val="00131D9D"/>
    <w:rsid w:val="00135A3C"/>
    <w:rsid w:val="00144DCD"/>
    <w:rsid w:val="00177D59"/>
    <w:rsid w:val="0018231D"/>
    <w:rsid w:val="00186121"/>
    <w:rsid w:val="00190A12"/>
    <w:rsid w:val="001A52E6"/>
    <w:rsid w:val="001C0F4C"/>
    <w:rsid w:val="001C45B8"/>
    <w:rsid w:val="001D3BF6"/>
    <w:rsid w:val="001D5B76"/>
    <w:rsid w:val="001E09CB"/>
    <w:rsid w:val="001E4CD0"/>
    <w:rsid w:val="001E51E7"/>
    <w:rsid w:val="001F3618"/>
    <w:rsid w:val="001F657C"/>
    <w:rsid w:val="001F7EEE"/>
    <w:rsid w:val="00200553"/>
    <w:rsid w:val="00201A58"/>
    <w:rsid w:val="002057BF"/>
    <w:rsid w:val="00207749"/>
    <w:rsid w:val="002162EE"/>
    <w:rsid w:val="00243F01"/>
    <w:rsid w:val="00250111"/>
    <w:rsid w:val="00251902"/>
    <w:rsid w:val="002557C2"/>
    <w:rsid w:val="00266C7B"/>
    <w:rsid w:val="002810F9"/>
    <w:rsid w:val="002876E7"/>
    <w:rsid w:val="00294086"/>
    <w:rsid w:val="002A17B7"/>
    <w:rsid w:val="002A71DB"/>
    <w:rsid w:val="002B5186"/>
    <w:rsid w:val="002B7C97"/>
    <w:rsid w:val="002E4877"/>
    <w:rsid w:val="0031493E"/>
    <w:rsid w:val="003205D7"/>
    <w:rsid w:val="003249B9"/>
    <w:rsid w:val="003333C5"/>
    <w:rsid w:val="00350724"/>
    <w:rsid w:val="00353A32"/>
    <w:rsid w:val="00357BBC"/>
    <w:rsid w:val="003715A3"/>
    <w:rsid w:val="00371F55"/>
    <w:rsid w:val="00391A83"/>
    <w:rsid w:val="00395D2F"/>
    <w:rsid w:val="003A4390"/>
    <w:rsid w:val="003C4E02"/>
    <w:rsid w:val="003E3A4C"/>
    <w:rsid w:val="003F3E08"/>
    <w:rsid w:val="00400EAC"/>
    <w:rsid w:val="00401652"/>
    <w:rsid w:val="00404927"/>
    <w:rsid w:val="00405F6E"/>
    <w:rsid w:val="00407DE5"/>
    <w:rsid w:val="00414D71"/>
    <w:rsid w:val="00416EAD"/>
    <w:rsid w:val="00442B09"/>
    <w:rsid w:val="00454E89"/>
    <w:rsid w:val="0045688A"/>
    <w:rsid w:val="00472A77"/>
    <w:rsid w:val="00496188"/>
    <w:rsid w:val="004F1F78"/>
    <w:rsid w:val="0050195A"/>
    <w:rsid w:val="005129F0"/>
    <w:rsid w:val="005229E9"/>
    <w:rsid w:val="005513D4"/>
    <w:rsid w:val="00555880"/>
    <w:rsid w:val="00571370"/>
    <w:rsid w:val="00585D0C"/>
    <w:rsid w:val="00585E71"/>
    <w:rsid w:val="0059413E"/>
    <w:rsid w:val="00597343"/>
    <w:rsid w:val="005B5EAF"/>
    <w:rsid w:val="005C4505"/>
    <w:rsid w:val="005C64AB"/>
    <w:rsid w:val="005D5725"/>
    <w:rsid w:val="005E575A"/>
    <w:rsid w:val="005E7343"/>
    <w:rsid w:val="006014CD"/>
    <w:rsid w:val="00607CDF"/>
    <w:rsid w:val="00610364"/>
    <w:rsid w:val="00615CAA"/>
    <w:rsid w:val="00623368"/>
    <w:rsid w:val="00644D66"/>
    <w:rsid w:val="00651D23"/>
    <w:rsid w:val="00653E2C"/>
    <w:rsid w:val="00661C48"/>
    <w:rsid w:val="00661ED7"/>
    <w:rsid w:val="00684653"/>
    <w:rsid w:val="0069211B"/>
    <w:rsid w:val="006943F1"/>
    <w:rsid w:val="006959DD"/>
    <w:rsid w:val="006A6662"/>
    <w:rsid w:val="006C520A"/>
    <w:rsid w:val="0070496F"/>
    <w:rsid w:val="00714387"/>
    <w:rsid w:val="007230C6"/>
    <w:rsid w:val="0073307C"/>
    <w:rsid w:val="007515BD"/>
    <w:rsid w:val="00751873"/>
    <w:rsid w:val="00754C27"/>
    <w:rsid w:val="0077113C"/>
    <w:rsid w:val="00772B45"/>
    <w:rsid w:val="00794AF3"/>
    <w:rsid w:val="007A29C5"/>
    <w:rsid w:val="007D4346"/>
    <w:rsid w:val="007E3BF7"/>
    <w:rsid w:val="007E51C2"/>
    <w:rsid w:val="007F2F8A"/>
    <w:rsid w:val="00803C02"/>
    <w:rsid w:val="00805A8E"/>
    <w:rsid w:val="0081591A"/>
    <w:rsid w:val="008253E0"/>
    <w:rsid w:val="008253FB"/>
    <w:rsid w:val="00826759"/>
    <w:rsid w:val="00834371"/>
    <w:rsid w:val="00835E9C"/>
    <w:rsid w:val="008410FB"/>
    <w:rsid w:val="008533A6"/>
    <w:rsid w:val="00867CA0"/>
    <w:rsid w:val="008719EB"/>
    <w:rsid w:val="00873CDE"/>
    <w:rsid w:val="00882775"/>
    <w:rsid w:val="00897706"/>
    <w:rsid w:val="008A072A"/>
    <w:rsid w:val="008A75E1"/>
    <w:rsid w:val="008D0F4A"/>
    <w:rsid w:val="008D2257"/>
    <w:rsid w:val="008D67BD"/>
    <w:rsid w:val="008E13D4"/>
    <w:rsid w:val="008F28F0"/>
    <w:rsid w:val="008F3102"/>
    <w:rsid w:val="008F66AC"/>
    <w:rsid w:val="008F6C73"/>
    <w:rsid w:val="009059D2"/>
    <w:rsid w:val="00912F96"/>
    <w:rsid w:val="00931D13"/>
    <w:rsid w:val="009356EF"/>
    <w:rsid w:val="00946613"/>
    <w:rsid w:val="00954F6A"/>
    <w:rsid w:val="009706DF"/>
    <w:rsid w:val="00997E94"/>
    <w:rsid w:val="009A5645"/>
    <w:rsid w:val="009A6DA2"/>
    <w:rsid w:val="00A040D0"/>
    <w:rsid w:val="00A1011F"/>
    <w:rsid w:val="00A2134D"/>
    <w:rsid w:val="00A245A9"/>
    <w:rsid w:val="00A34149"/>
    <w:rsid w:val="00A465C3"/>
    <w:rsid w:val="00A631D4"/>
    <w:rsid w:val="00A649A2"/>
    <w:rsid w:val="00A66AAC"/>
    <w:rsid w:val="00A71DA2"/>
    <w:rsid w:val="00A96C27"/>
    <w:rsid w:val="00AA20AF"/>
    <w:rsid w:val="00AB049F"/>
    <w:rsid w:val="00AB292F"/>
    <w:rsid w:val="00AC153B"/>
    <w:rsid w:val="00AC6D8D"/>
    <w:rsid w:val="00AD4E72"/>
    <w:rsid w:val="00AF3939"/>
    <w:rsid w:val="00AF7E44"/>
    <w:rsid w:val="00B23C21"/>
    <w:rsid w:val="00B32935"/>
    <w:rsid w:val="00B33799"/>
    <w:rsid w:val="00B37041"/>
    <w:rsid w:val="00B469C3"/>
    <w:rsid w:val="00B513AE"/>
    <w:rsid w:val="00B82EB4"/>
    <w:rsid w:val="00B83544"/>
    <w:rsid w:val="00B906DC"/>
    <w:rsid w:val="00BB0ECA"/>
    <w:rsid w:val="00BB3034"/>
    <w:rsid w:val="00BB5AAF"/>
    <w:rsid w:val="00BB5FB1"/>
    <w:rsid w:val="00BC2424"/>
    <w:rsid w:val="00BC779A"/>
    <w:rsid w:val="00BD3493"/>
    <w:rsid w:val="00BD6519"/>
    <w:rsid w:val="00BD6F20"/>
    <w:rsid w:val="00BE7BB6"/>
    <w:rsid w:val="00BF1E67"/>
    <w:rsid w:val="00BF754B"/>
    <w:rsid w:val="00C00600"/>
    <w:rsid w:val="00C06374"/>
    <w:rsid w:val="00C071A7"/>
    <w:rsid w:val="00C10092"/>
    <w:rsid w:val="00C12342"/>
    <w:rsid w:val="00C26CC2"/>
    <w:rsid w:val="00C4506C"/>
    <w:rsid w:val="00C51763"/>
    <w:rsid w:val="00C60415"/>
    <w:rsid w:val="00C84852"/>
    <w:rsid w:val="00CA1E35"/>
    <w:rsid w:val="00CA723A"/>
    <w:rsid w:val="00CC6DD1"/>
    <w:rsid w:val="00CD2908"/>
    <w:rsid w:val="00CE2715"/>
    <w:rsid w:val="00CE4800"/>
    <w:rsid w:val="00CE772B"/>
    <w:rsid w:val="00D105A6"/>
    <w:rsid w:val="00D134A2"/>
    <w:rsid w:val="00D32AAC"/>
    <w:rsid w:val="00D4181C"/>
    <w:rsid w:val="00D472F7"/>
    <w:rsid w:val="00D60586"/>
    <w:rsid w:val="00D86AB7"/>
    <w:rsid w:val="00D90A69"/>
    <w:rsid w:val="00DA47C1"/>
    <w:rsid w:val="00DB1ADB"/>
    <w:rsid w:val="00DB7CCE"/>
    <w:rsid w:val="00DD728B"/>
    <w:rsid w:val="00DD7F62"/>
    <w:rsid w:val="00DE5354"/>
    <w:rsid w:val="00DE5717"/>
    <w:rsid w:val="00DF656D"/>
    <w:rsid w:val="00E049A6"/>
    <w:rsid w:val="00E12B75"/>
    <w:rsid w:val="00E156D7"/>
    <w:rsid w:val="00E21083"/>
    <w:rsid w:val="00E26578"/>
    <w:rsid w:val="00E319CE"/>
    <w:rsid w:val="00E426C1"/>
    <w:rsid w:val="00E43CFF"/>
    <w:rsid w:val="00E45A66"/>
    <w:rsid w:val="00E47D9E"/>
    <w:rsid w:val="00E53F07"/>
    <w:rsid w:val="00E554D8"/>
    <w:rsid w:val="00E75ED6"/>
    <w:rsid w:val="00E770BF"/>
    <w:rsid w:val="00E91DCE"/>
    <w:rsid w:val="00E94F33"/>
    <w:rsid w:val="00E96DB1"/>
    <w:rsid w:val="00EB18EE"/>
    <w:rsid w:val="00EB683A"/>
    <w:rsid w:val="00ED6617"/>
    <w:rsid w:val="00EF07D6"/>
    <w:rsid w:val="00F14979"/>
    <w:rsid w:val="00F2292F"/>
    <w:rsid w:val="00F23C39"/>
    <w:rsid w:val="00F2601A"/>
    <w:rsid w:val="00F339B5"/>
    <w:rsid w:val="00F472F5"/>
    <w:rsid w:val="00F65A62"/>
    <w:rsid w:val="00F727FB"/>
    <w:rsid w:val="00F730D9"/>
    <w:rsid w:val="00F83DDD"/>
    <w:rsid w:val="00F8694F"/>
    <w:rsid w:val="00FA2D6F"/>
    <w:rsid w:val="00FC1F4C"/>
    <w:rsid w:val="00FC3645"/>
    <w:rsid w:val="00FD657F"/>
    <w:rsid w:val="00FF0C55"/>
    <w:rsid w:val="05ED8141"/>
    <w:rsid w:val="344C0736"/>
    <w:rsid w:val="493E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33A99"/>
  <w15:chartTrackingRefBased/>
  <w15:docId w15:val="{2420D57B-CE92-4466-8189-6CC5FC2AD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4979"/>
    <w:pPr>
      <w:keepNext/>
      <w:keepLines/>
      <w:spacing w:before="200" w:after="0" w:line="240" w:lineRule="auto"/>
      <w:outlineLvl w:val="1"/>
    </w:pPr>
    <w:rPr>
      <w:rFonts w:ascii="Cambria" w:hAnsi="Cambria" w:eastAsia="Times New Roman"/>
      <w:b/>
      <w:bCs/>
      <w:color w:val="4F81BD"/>
      <w:sz w:val="26"/>
      <w:szCs w:val="26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2Znak" w:customStyle="1">
    <w:name w:val="Nagłówek 2 Znak"/>
    <w:link w:val="Nagwek2"/>
    <w:uiPriority w:val="9"/>
    <w:rsid w:val="00F14979"/>
    <w:rPr>
      <w:rFonts w:ascii="Cambria" w:hAnsi="Cambria" w:eastAsia="Times New Roman" w:cs="Times New Roman"/>
      <w:b/>
      <w:bCs/>
      <w:color w:val="4F81BD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DA47C1"/>
    <w:pPr>
      <w:spacing w:after="0" w:line="240" w:lineRule="auto"/>
    </w:pPr>
    <w:rPr>
      <w:rFonts w:ascii="Times New Roman" w:hAnsi="Times New Roman" w:eastAsia="PMingLiU"/>
      <w:sz w:val="24"/>
      <w:szCs w:val="20"/>
      <w:lang w:val="en-US" w:eastAsia="pl-PL"/>
    </w:rPr>
  </w:style>
  <w:style w:type="character" w:styleId="TekstpodstawowyZnak" w:customStyle="1">
    <w:name w:val="Tekst podstawowy Znak"/>
    <w:link w:val="Tekstpodstawowy"/>
    <w:rsid w:val="00DA47C1"/>
    <w:rPr>
      <w:rFonts w:ascii="Times New Roman" w:hAnsi="Times New Roman" w:eastAsia="PMingLiU"/>
      <w:sz w:val="24"/>
      <w:lang w:val="en-US"/>
    </w:rPr>
  </w:style>
  <w:style w:type="character" w:styleId="Italic" w:customStyle="1">
    <w:name w:val="!_Italic"/>
    <w:uiPriority w:val="1"/>
    <w:qFormat/>
    <w:rsid w:val="00954F6A"/>
    <w:rPr>
      <w:i/>
      <w:iCs/>
    </w:rPr>
  </w:style>
  <w:style w:type="character" w:styleId="Bold" w:customStyle="1">
    <w:name w:val="!_Bold"/>
    <w:uiPriority w:val="1"/>
    <w:qFormat/>
    <w:rsid w:val="00357BBC"/>
    <w:rPr>
      <w:b/>
      <w:bCs/>
    </w:rPr>
  </w:style>
  <w:style w:type="paragraph" w:styleId="Tekstglowny" w:customStyle="1">
    <w:name w:val="!_Tekst_glowny"/>
    <w:qFormat/>
    <w:rsid w:val="00357BBC"/>
    <w:pPr>
      <w:spacing w:line="260" w:lineRule="atLeast"/>
      <w:jc w:val="both"/>
    </w:pPr>
    <w:rPr>
      <w:rFonts w:ascii="Times New Roman" w:hAnsi="Times New Roman"/>
      <w:szCs w:val="22"/>
      <w:lang w:eastAsia="en-US"/>
    </w:rPr>
  </w:style>
  <w:style w:type="character" w:styleId="BoldItalic" w:customStyle="1">
    <w:name w:val="!_Bold_Italic"/>
    <w:uiPriority w:val="1"/>
    <w:qFormat/>
    <w:rsid w:val="00357BBC"/>
    <w:rPr>
      <w:b/>
      <w:bCs/>
      <w:i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7BBC"/>
    <w:rPr>
      <w:sz w:val="20"/>
      <w:szCs w:val="20"/>
    </w:rPr>
  </w:style>
  <w:style w:type="character" w:styleId="TekstprzypisukocowegoZnak" w:customStyle="1">
    <w:name w:val="Tekst przypisu końcowego Znak"/>
    <w:link w:val="Tekstprzypisukocowego"/>
    <w:uiPriority w:val="99"/>
    <w:semiHidden/>
    <w:rsid w:val="00357BBC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357BB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6D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6D8D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AC6D8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6D8D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AC6D8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8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16/09/relationships/commentsIds" Target="commentsIds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microsoft.com/office/2011/relationships/commentsExtended" Target="commentsExtended.xml" Id="rId6" /><Relationship Type="http://schemas.openxmlformats.org/officeDocument/2006/relationships/theme" Target="theme/theme1.xml" Id="rId11" /><Relationship Type="http://schemas.microsoft.com/office/2011/relationships/people" Target="people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m.steblecka@wp.pl</dc:creator>
  <keywords/>
  <lastModifiedBy>m.ekert@wp.pl</lastModifiedBy>
  <revision>13</revision>
  <dcterms:created xsi:type="dcterms:W3CDTF">2024-08-13T16:40:00.0000000Z</dcterms:created>
  <dcterms:modified xsi:type="dcterms:W3CDTF">2024-08-29T08:30:02.2090323Z</dcterms:modified>
</coreProperties>
</file>