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2"/>
        <w:gridCol w:w="918"/>
        <w:gridCol w:w="1476"/>
        <w:gridCol w:w="2396"/>
        <w:gridCol w:w="1906"/>
        <w:gridCol w:w="1519"/>
        <w:gridCol w:w="1701"/>
        <w:gridCol w:w="2488"/>
      </w:tblGrid>
      <w:tr w:rsidR="00097968" w:rsidRPr="00002D91" w:rsidTr="00097968">
        <w:tc>
          <w:tcPr>
            <w:tcW w:w="1922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Temat (rozumiany jako zajęcia edukacyjne)</w:t>
            </w:r>
          </w:p>
        </w:tc>
        <w:tc>
          <w:tcPr>
            <w:tcW w:w="918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76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396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06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Kształtowane </w:t>
            </w:r>
            <w:r w:rsidRPr="00002D91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519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Propozycje metod kształcenia</w:t>
            </w:r>
          </w:p>
        </w:tc>
        <w:tc>
          <w:tcPr>
            <w:tcW w:w="1701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488" w:type="dxa"/>
          </w:tcPr>
          <w:p w:rsidR="00097968" w:rsidRPr="00002D91" w:rsidRDefault="00097968" w:rsidP="0017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097968" w:rsidRPr="00002D91" w:rsidTr="00097968">
        <w:tc>
          <w:tcPr>
            <w:tcW w:w="14326" w:type="dxa"/>
            <w:gridSpan w:val="8"/>
          </w:tcPr>
          <w:p w:rsidR="00097968" w:rsidRPr="00002D91" w:rsidRDefault="00097968" w:rsidP="0017213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>
              <w:rPr>
                <w:rFonts w:asciiTheme="minorHAnsi" w:hAnsiTheme="minorHAnsi" w:cstheme="minorHAnsi"/>
                <w:b/>
              </w:rPr>
              <w:t>Prawne podstawy zatrudnienia</w:t>
            </w:r>
          </w:p>
        </w:tc>
      </w:tr>
      <w:tr w:rsidR="00097968" w:rsidRPr="00002D91" w:rsidTr="00097968">
        <w:tc>
          <w:tcPr>
            <w:tcW w:w="1922" w:type="dxa"/>
          </w:tcPr>
          <w:p w:rsidR="00097968" w:rsidRPr="00002D91" w:rsidRDefault="00097968" w:rsidP="00172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8" w:type="dxa"/>
          </w:tcPr>
          <w:p w:rsidR="00097968" w:rsidRPr="00002D91" w:rsidRDefault="00097968" w:rsidP="00172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097968" w:rsidRPr="00002D91" w:rsidRDefault="00097968" w:rsidP="00172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097968" w:rsidRPr="00A06CA4" w:rsidRDefault="00097968" w:rsidP="00172134">
            <w:pPr>
              <w:spacing w:after="0" w:line="240" w:lineRule="auto"/>
            </w:pPr>
          </w:p>
        </w:tc>
        <w:tc>
          <w:tcPr>
            <w:tcW w:w="1906" w:type="dxa"/>
          </w:tcPr>
          <w:p w:rsidR="00097968" w:rsidRPr="00002D91" w:rsidRDefault="00097968" w:rsidP="00172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097968" w:rsidRPr="00467F16" w:rsidRDefault="00097968" w:rsidP="00172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97968" w:rsidRPr="00002D91" w:rsidRDefault="00097968" w:rsidP="00172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</w:tcPr>
          <w:p w:rsidR="00097968" w:rsidRPr="00002D91" w:rsidRDefault="00097968" w:rsidP="001721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97968" w:rsidRPr="00002D91" w:rsidTr="00097968">
        <w:trPr>
          <w:trHeight w:val="2259"/>
        </w:trPr>
        <w:tc>
          <w:tcPr>
            <w:tcW w:w="1922" w:type="dxa"/>
          </w:tcPr>
          <w:p w:rsidR="00097968" w:rsidRPr="00097968" w:rsidRDefault="00097968" w:rsidP="00097968">
            <w:pPr>
              <w:pStyle w:val="Akapitzlist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Formy zatrudnienia</w:t>
            </w:r>
          </w:p>
        </w:tc>
        <w:tc>
          <w:tcPr>
            <w:tcW w:w="918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II.8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III.8</w:t>
            </w:r>
          </w:p>
        </w:tc>
        <w:tc>
          <w:tcPr>
            <w:tcW w:w="2396" w:type="dxa"/>
          </w:tcPr>
          <w:p w:rsidR="00097968" w:rsidRPr="00AB21A2" w:rsidRDefault="00097968" w:rsidP="00097968">
            <w:pPr>
              <w:spacing w:after="0" w:line="240" w:lineRule="auto"/>
            </w:pPr>
            <w:r>
              <w:t>– r</w:t>
            </w:r>
            <w:r w:rsidRPr="00AB21A2">
              <w:t>ozróżnianie skutków wynikających z nawiązania i rozwiązania stosunku pracy oraz</w:t>
            </w:r>
            <w:r>
              <w:t xml:space="preserve"> </w:t>
            </w:r>
            <w:r w:rsidRPr="00AB21A2">
              <w:t>wykonywania czynności na podstawie umów cywilnoprawnych i analizowanie</w:t>
            </w:r>
            <w:r>
              <w:t xml:space="preserve"> przepisów Kodeksu pracy</w:t>
            </w:r>
          </w:p>
          <w:p w:rsidR="00097968" w:rsidRPr="00A21AED" w:rsidRDefault="00097968" w:rsidP="00097968">
            <w:pPr>
              <w:spacing w:after="0" w:line="240" w:lineRule="auto"/>
            </w:pPr>
            <w:r>
              <w:t>– k</w:t>
            </w:r>
            <w:r w:rsidRPr="00A21AED">
              <w:t>ształtowanie w sobie odpowiedzialnych postaw jako przyszłych pracowników i pracodawców oraz należytego wypełnienia obowiązków</w:t>
            </w:r>
          </w:p>
        </w:tc>
        <w:tc>
          <w:tcPr>
            <w:tcW w:w="1906" w:type="dxa"/>
          </w:tcPr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r w:rsidRPr="00AB21A2">
              <w:t>rozróżnia formy zatr</w:t>
            </w:r>
            <w:r>
              <w:t>udnienia i rodzaje umów o pracę</w:t>
            </w:r>
          </w:p>
          <w:p w:rsidR="00097968" w:rsidRPr="00A21AED" w:rsidRDefault="00097968" w:rsidP="00097968">
            <w:pPr>
              <w:spacing w:after="0" w:line="240" w:lineRule="auto"/>
            </w:pPr>
            <w:r>
              <w:t>–</w:t>
            </w:r>
            <w:r w:rsidRPr="00A21AED">
              <w:t xml:space="preserve"> interpretuje korzyści</w:t>
            </w:r>
            <w:r>
              <w:t xml:space="preserve"> </w:t>
            </w:r>
            <w:r w:rsidRPr="00A21AED">
              <w:t>z</w:t>
            </w:r>
            <w:r>
              <w:t xml:space="preserve"> wyboru formy zatrudnienia </w:t>
            </w:r>
            <w:r w:rsidRPr="00A21AED">
              <w:t>i umowy</w:t>
            </w:r>
          </w:p>
          <w:p w:rsidR="00097968" w:rsidRPr="00A21AED" w:rsidRDefault="00097968" w:rsidP="00097968">
            <w:pPr>
              <w:spacing w:after="0" w:line="240" w:lineRule="auto"/>
            </w:pPr>
            <w:r>
              <w:t xml:space="preserve">– </w:t>
            </w:r>
            <w:r w:rsidRPr="00A21AED">
              <w:t xml:space="preserve">rozróżnia </w:t>
            </w:r>
            <w:r>
              <w:t>skutki wynikające z nawiązania stosunku pracy</w:t>
            </w:r>
          </w:p>
          <w:p w:rsidR="00097968" w:rsidRPr="00E47259" w:rsidRDefault="00097968" w:rsidP="00097968">
            <w:pPr>
              <w:spacing w:line="240" w:lineRule="auto"/>
            </w:pPr>
            <w:r>
              <w:t xml:space="preserve">– </w:t>
            </w:r>
            <w:r w:rsidRPr="00AB21A2">
              <w:t>wymienia sposoby rozwiązywania</w:t>
            </w:r>
            <w:r>
              <w:t xml:space="preserve"> stosunku pracy</w:t>
            </w:r>
          </w:p>
        </w:tc>
        <w:tc>
          <w:tcPr>
            <w:tcW w:w="1519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rozmowa dydaktyczna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</w:tc>
        <w:tc>
          <w:tcPr>
            <w:tcW w:w="1701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wzory umów: o pracę, zlecenie, o dzieło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Pracy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cywilny</w:t>
            </w:r>
          </w:p>
        </w:tc>
        <w:tc>
          <w:tcPr>
            <w:tcW w:w="2488" w:type="dxa"/>
          </w:tcPr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hyperlink r:id="rId5" w:history="1">
              <w:r w:rsidRPr="003F0EF4">
                <w:rPr>
                  <w:rStyle w:val="Hipercze"/>
                </w:rPr>
                <w:t>www.biznesomania.pl</w:t>
              </w:r>
            </w:hyperlink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6" w:history="1">
              <w:r w:rsidRPr="003F0EF4">
                <w:rPr>
                  <w:rStyle w:val="Hipercze"/>
                </w:rPr>
                <w:t>www.kluczdokariery.pl</w:t>
              </w:r>
            </w:hyperlink>
          </w:p>
        </w:tc>
      </w:tr>
      <w:tr w:rsidR="00097968" w:rsidRPr="00002D91" w:rsidTr="00097968">
        <w:trPr>
          <w:trHeight w:val="1134"/>
        </w:trPr>
        <w:tc>
          <w:tcPr>
            <w:tcW w:w="1922" w:type="dxa"/>
          </w:tcPr>
          <w:p w:rsidR="00097968" w:rsidRPr="00097968" w:rsidRDefault="00097968" w:rsidP="00097968">
            <w:pPr>
              <w:pStyle w:val="Akapitzlist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FB55D0">
              <w:rPr>
                <w:rFonts w:asciiTheme="minorHAnsi" w:hAnsiTheme="minorHAnsi" w:cstheme="minorHAnsi"/>
                <w:bCs/>
              </w:rPr>
              <w:t>Systemy płac</w:t>
            </w:r>
          </w:p>
        </w:tc>
        <w:tc>
          <w:tcPr>
            <w:tcW w:w="918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III.9.</w:t>
            </w:r>
          </w:p>
        </w:tc>
        <w:tc>
          <w:tcPr>
            <w:tcW w:w="2396" w:type="dxa"/>
          </w:tcPr>
          <w:p w:rsidR="00097968" w:rsidRDefault="00097968" w:rsidP="00097968">
            <w:pPr>
              <w:spacing w:after="0" w:line="240" w:lineRule="auto"/>
            </w:pPr>
            <w:r>
              <w:t>– r</w:t>
            </w:r>
            <w:r w:rsidRPr="00AB21A2">
              <w:t xml:space="preserve">ozumienie </w:t>
            </w:r>
            <w:r>
              <w:t>funkcjonowania rynku pracy</w:t>
            </w:r>
          </w:p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r w:rsidRPr="00AB21A2">
              <w:t>analizowanie</w:t>
            </w:r>
            <w:r>
              <w:t xml:space="preserve"> przepisów Kodeksu pracy</w:t>
            </w:r>
          </w:p>
        </w:tc>
        <w:tc>
          <w:tcPr>
            <w:tcW w:w="1906" w:type="dxa"/>
          </w:tcPr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r w:rsidRPr="00AB21A2">
              <w:t>charakteryzuje różne systemy płac,</w:t>
            </w:r>
            <w:r>
              <w:t xml:space="preserve"> rodzaje i formy wynagrodzeń</w:t>
            </w:r>
          </w:p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r w:rsidRPr="00AB21A2">
              <w:t>identyfikuje koszty p</w:t>
            </w:r>
            <w:r>
              <w:t>łacy</w:t>
            </w:r>
          </w:p>
          <w:p w:rsidR="00097968" w:rsidRPr="00002D91" w:rsidRDefault="00097968" w:rsidP="0009796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lastRenderedPageBreak/>
              <w:t>–</w:t>
            </w:r>
            <w:r w:rsidRPr="00AB21A2">
              <w:t xml:space="preserve"> oblicza wynagrodzenie </w:t>
            </w:r>
            <w:r>
              <w:t>netto</w:t>
            </w:r>
          </w:p>
        </w:tc>
        <w:tc>
          <w:tcPr>
            <w:tcW w:w="1519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praca z tekstem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pokaz z objaśnieniem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ćwiczenia praktyczne</w:t>
            </w:r>
          </w:p>
        </w:tc>
        <w:tc>
          <w:tcPr>
            <w:tcW w:w="1701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druk listy płac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rachunek umowy zlecenie</w:t>
            </w:r>
          </w:p>
        </w:tc>
        <w:tc>
          <w:tcPr>
            <w:tcW w:w="2488" w:type="dxa"/>
          </w:tcPr>
          <w:p w:rsidR="00097968" w:rsidRDefault="00097968" w:rsidP="00097968">
            <w:pPr>
              <w:spacing w:after="0" w:line="240" w:lineRule="auto"/>
            </w:pPr>
            <w:r>
              <w:lastRenderedPageBreak/>
              <w:t xml:space="preserve">– </w:t>
            </w:r>
            <w:hyperlink r:id="rId7" w:history="1">
              <w:r w:rsidRPr="003F0EF4">
                <w:rPr>
                  <w:rStyle w:val="Hipercze"/>
                </w:rPr>
                <w:t>https://wynagrodzenia.pl</w:t>
              </w:r>
            </w:hyperlink>
          </w:p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hyperlink r:id="rId8" w:history="1">
              <w:r w:rsidRPr="003F0EF4">
                <w:rPr>
                  <w:rStyle w:val="Hipercze"/>
                </w:rPr>
                <w:t>https://poradnikprzedsiebiorcy.pl./kalkulatory</w:t>
              </w:r>
            </w:hyperlink>
          </w:p>
        </w:tc>
      </w:tr>
      <w:tr w:rsidR="00097968" w:rsidRPr="00002D91" w:rsidTr="00097968">
        <w:trPr>
          <w:trHeight w:val="2551"/>
        </w:trPr>
        <w:tc>
          <w:tcPr>
            <w:tcW w:w="1922" w:type="dxa"/>
          </w:tcPr>
          <w:p w:rsidR="00097968" w:rsidRPr="00097968" w:rsidRDefault="00097968" w:rsidP="00097968">
            <w:pPr>
              <w:pStyle w:val="Akapitzlist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Obowiązki</w:t>
            </w:r>
            <w:r w:rsidRPr="00FB55D0">
              <w:rPr>
                <w:rFonts w:asciiTheme="minorHAnsi" w:hAnsiTheme="minorHAnsi" w:cstheme="minorHAnsi"/>
                <w:bCs/>
              </w:rPr>
              <w:t xml:space="preserve"> i prawa pracownika oraz pracodawcy</w:t>
            </w:r>
          </w:p>
        </w:tc>
        <w:tc>
          <w:tcPr>
            <w:tcW w:w="918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I.8.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III.10.</w:t>
            </w:r>
          </w:p>
        </w:tc>
        <w:tc>
          <w:tcPr>
            <w:tcW w:w="2396" w:type="dxa"/>
          </w:tcPr>
          <w:p w:rsidR="00097968" w:rsidRPr="0024164B" w:rsidRDefault="00097968" w:rsidP="00097968">
            <w:pPr>
              <w:spacing w:line="240" w:lineRule="auto"/>
            </w:pPr>
            <w:r>
              <w:t>– p</w:t>
            </w:r>
            <w:r w:rsidRPr="00AB21A2">
              <w:t>oznanie praw oraz obowiązków</w:t>
            </w:r>
            <w:r>
              <w:t xml:space="preserve"> </w:t>
            </w:r>
            <w:r w:rsidRPr="00AB21A2">
              <w:t>pracownika i pracodawcy</w:t>
            </w:r>
          </w:p>
        </w:tc>
        <w:tc>
          <w:tcPr>
            <w:tcW w:w="1906" w:type="dxa"/>
          </w:tcPr>
          <w:p w:rsidR="00097968" w:rsidRPr="008F6745" w:rsidRDefault="00097968" w:rsidP="00097968">
            <w:pPr>
              <w:spacing w:after="0" w:line="240" w:lineRule="auto"/>
            </w:pPr>
            <w:r>
              <w:t xml:space="preserve">– interpretuje podstawowe </w:t>
            </w:r>
            <w:r w:rsidRPr="008F6745">
              <w:t>prawa i obowiązki pracownika</w:t>
            </w:r>
            <w:r>
              <w:t xml:space="preserve"> i </w:t>
            </w:r>
            <w:r w:rsidRPr="008F6745">
              <w:t>pracodawcy</w:t>
            </w:r>
          </w:p>
          <w:p w:rsidR="00097968" w:rsidRPr="00F728C2" w:rsidRDefault="00097968" w:rsidP="00097968">
            <w:pPr>
              <w:spacing w:after="0" w:line="240" w:lineRule="auto"/>
            </w:pPr>
            <w:r>
              <w:t xml:space="preserve">– </w:t>
            </w:r>
            <w:r w:rsidRPr="00F728C2">
              <w:t>analizuje prawa i obowiąz</w:t>
            </w:r>
            <w:r>
              <w:t xml:space="preserve">ki pracodawcy </w:t>
            </w:r>
            <w:r w:rsidRPr="00F728C2">
              <w:t>wobec młodocianego pracownika</w:t>
            </w:r>
          </w:p>
          <w:p w:rsidR="00097968" w:rsidRPr="00EC0CD4" w:rsidRDefault="00097968" w:rsidP="00097968">
            <w:pPr>
              <w:spacing w:after="0" w:line="240" w:lineRule="auto"/>
            </w:pPr>
            <w:r>
              <w:t xml:space="preserve">– omawia specyfikę </w:t>
            </w:r>
            <w:r w:rsidRPr="00F728C2">
              <w:t>zatrudnienia osób niepełnosprawnych</w:t>
            </w:r>
          </w:p>
        </w:tc>
        <w:tc>
          <w:tcPr>
            <w:tcW w:w="1519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teksem</w:t>
            </w:r>
          </w:p>
          <w:p w:rsidR="00097968" w:rsidRPr="00DF5B29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mapa mentalna</w:t>
            </w:r>
          </w:p>
        </w:tc>
        <w:tc>
          <w:tcPr>
            <w:tcW w:w="1701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pracy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pracy</w:t>
            </w:r>
          </w:p>
        </w:tc>
        <w:tc>
          <w:tcPr>
            <w:tcW w:w="2488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97968" w:rsidRPr="00002D91" w:rsidTr="00097968">
        <w:tc>
          <w:tcPr>
            <w:tcW w:w="1922" w:type="dxa"/>
          </w:tcPr>
          <w:p w:rsidR="00097968" w:rsidRPr="00097968" w:rsidRDefault="00097968" w:rsidP="00097968">
            <w:pPr>
              <w:pStyle w:val="Akapitzlist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Rodzaje urlopów</w:t>
            </w:r>
          </w:p>
        </w:tc>
        <w:tc>
          <w:tcPr>
            <w:tcW w:w="918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II.11.</w:t>
            </w:r>
          </w:p>
        </w:tc>
        <w:tc>
          <w:tcPr>
            <w:tcW w:w="2396" w:type="dxa"/>
          </w:tcPr>
          <w:p w:rsidR="00097968" w:rsidRDefault="00097968" w:rsidP="00097968">
            <w:pPr>
              <w:spacing w:after="0" w:line="240" w:lineRule="auto"/>
            </w:pPr>
            <w:r>
              <w:t>– p</w:t>
            </w:r>
            <w:r w:rsidRPr="00AB21A2">
              <w:t>oznanie praw pracownika</w:t>
            </w:r>
          </w:p>
          <w:p w:rsidR="00097968" w:rsidRDefault="00097968" w:rsidP="00097968">
            <w:pPr>
              <w:spacing w:after="0" w:line="240" w:lineRule="auto"/>
            </w:pPr>
            <w:r>
              <w:t>– a</w:t>
            </w:r>
            <w:r w:rsidRPr="00AB21A2">
              <w:t>nalizowanie</w:t>
            </w:r>
            <w:r>
              <w:t xml:space="preserve"> przepisów Kodeksu pracy</w:t>
            </w:r>
          </w:p>
        </w:tc>
        <w:tc>
          <w:tcPr>
            <w:tcW w:w="1906" w:type="dxa"/>
          </w:tcPr>
          <w:p w:rsidR="00097968" w:rsidRDefault="00097968" w:rsidP="00097968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Pr="00B27E3F">
              <w:t xml:space="preserve"> wymien</w:t>
            </w:r>
            <w:r>
              <w:t>ia rodzaje urlopów przysługujących</w:t>
            </w:r>
            <w:r w:rsidRPr="00B27E3F">
              <w:t xml:space="preserve"> pracownikowi</w:t>
            </w:r>
          </w:p>
          <w:p w:rsidR="00097968" w:rsidRDefault="00097968" w:rsidP="00097968">
            <w:pPr>
              <w:spacing w:after="0" w:line="240" w:lineRule="auto"/>
            </w:pPr>
            <w:r>
              <w:t>– rozróżnia wymiar urlopów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 oblicza wymiar urlopu wypoczynkowego</w:t>
            </w:r>
          </w:p>
        </w:tc>
        <w:tc>
          <w:tcPr>
            <w:tcW w:w="1519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pokaz z objaśnieniem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ćwiczenia</w:t>
            </w:r>
          </w:p>
        </w:tc>
        <w:tc>
          <w:tcPr>
            <w:tcW w:w="1701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dokument kadrowy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pracy</w:t>
            </w:r>
          </w:p>
        </w:tc>
        <w:tc>
          <w:tcPr>
            <w:tcW w:w="2488" w:type="dxa"/>
          </w:tcPr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hyperlink r:id="rId9" w:history="1">
              <w:r w:rsidRPr="003F0EF4">
                <w:rPr>
                  <w:rStyle w:val="Hipercze"/>
                </w:rPr>
                <w:t>https://poradnikprzedsiebiorcy.pl</w:t>
              </w:r>
            </w:hyperlink>
          </w:p>
          <w:p w:rsidR="00097968" w:rsidRDefault="00097968" w:rsidP="00097968">
            <w:pPr>
              <w:spacing w:after="0" w:line="240" w:lineRule="auto"/>
            </w:pPr>
            <w:r>
              <w:t xml:space="preserve">– </w:t>
            </w:r>
            <w:hyperlink r:id="rId10" w:history="1">
              <w:r w:rsidRPr="003F0EF4">
                <w:rPr>
                  <w:rStyle w:val="Hipercze"/>
                </w:rPr>
                <w:t>https://kalkulatory.gofin.pl</w:t>
              </w:r>
            </w:hyperlink>
          </w:p>
        </w:tc>
      </w:tr>
      <w:tr w:rsidR="00097968" w:rsidRPr="00002D91" w:rsidTr="00097968">
        <w:trPr>
          <w:trHeight w:val="4495"/>
        </w:trPr>
        <w:tc>
          <w:tcPr>
            <w:tcW w:w="1922" w:type="dxa"/>
          </w:tcPr>
          <w:p w:rsidR="00097968" w:rsidRPr="00097968" w:rsidRDefault="00097968" w:rsidP="00097968">
            <w:pPr>
              <w:pStyle w:val="Akapitzlist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Bezpieczeństwo i higiena pracy</w:t>
            </w:r>
          </w:p>
        </w:tc>
        <w:tc>
          <w:tcPr>
            <w:tcW w:w="918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III.12.</w:t>
            </w:r>
          </w:p>
        </w:tc>
        <w:tc>
          <w:tcPr>
            <w:tcW w:w="2396" w:type="dxa"/>
          </w:tcPr>
          <w:p w:rsidR="00097968" w:rsidRDefault="00097968" w:rsidP="00097968">
            <w:pPr>
              <w:spacing w:after="0" w:line="240" w:lineRule="auto"/>
            </w:pPr>
            <w:r>
              <w:t>– p</w:t>
            </w:r>
            <w:r w:rsidRPr="00AB21A2">
              <w:t>oznanie praw oraz obowiązków</w:t>
            </w:r>
            <w:r>
              <w:t xml:space="preserve"> </w:t>
            </w:r>
            <w:r w:rsidRPr="00AB21A2">
              <w:t>pracownika i pracodawcy</w:t>
            </w:r>
          </w:p>
          <w:p w:rsidR="00097968" w:rsidRPr="00002D91" w:rsidRDefault="00097968" w:rsidP="0009796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– k</w:t>
            </w:r>
            <w:r w:rsidRPr="00AB21A2">
              <w:t>ształtowanie w sobie odpowiedzialnyc</w:t>
            </w:r>
            <w:r>
              <w:t xml:space="preserve">h </w:t>
            </w:r>
            <w:r w:rsidRPr="00AB21A2">
              <w:t xml:space="preserve">postaw należytego </w:t>
            </w:r>
            <w:r>
              <w:t>w</w:t>
            </w:r>
            <w:r w:rsidRPr="00AB21A2">
              <w:t>ypełnienia obowiązków</w:t>
            </w:r>
          </w:p>
        </w:tc>
        <w:tc>
          <w:tcPr>
            <w:tcW w:w="1906" w:type="dxa"/>
          </w:tcPr>
          <w:p w:rsidR="00097968" w:rsidRPr="00384C11" w:rsidRDefault="00097968" w:rsidP="00097968">
            <w:pPr>
              <w:spacing w:after="0" w:line="240" w:lineRule="auto"/>
            </w:pPr>
            <w:r>
              <w:t xml:space="preserve">– </w:t>
            </w:r>
            <w:r w:rsidRPr="00B82408">
              <w:t>przedstawia zasady dobrej organizacji oraz bezpieczeństwa i higieny pracy na przykładzie konkretnego stanowiska</w:t>
            </w:r>
            <w:r>
              <w:t xml:space="preserve"> w branży</w:t>
            </w:r>
          </w:p>
        </w:tc>
        <w:tc>
          <w:tcPr>
            <w:tcW w:w="1519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pokaz z objaśnieniem</w:t>
            </w:r>
          </w:p>
        </w:tc>
        <w:tc>
          <w:tcPr>
            <w:tcW w:w="1701" w:type="dxa"/>
          </w:tcPr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097968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pracy</w:t>
            </w:r>
          </w:p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instrukcja stanowiskowa z branży</w:t>
            </w:r>
          </w:p>
        </w:tc>
        <w:tc>
          <w:tcPr>
            <w:tcW w:w="2488" w:type="dxa"/>
          </w:tcPr>
          <w:p w:rsidR="00097968" w:rsidRPr="00002D91" w:rsidRDefault="00097968" w:rsidP="000979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13975" w:rsidRPr="009F3FAB" w:rsidTr="00097968">
        <w:trPr>
          <w:trHeight w:val="992"/>
        </w:trPr>
        <w:tc>
          <w:tcPr>
            <w:tcW w:w="1922" w:type="dxa"/>
          </w:tcPr>
          <w:p w:rsidR="00E13975" w:rsidRPr="00E13975" w:rsidRDefault="00E13975" w:rsidP="00E1397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921FA">
              <w:rPr>
                <w:rFonts w:asciiTheme="minorHAnsi" w:hAnsiTheme="minorHAnsi" w:cstheme="minorHAnsi"/>
                <w:bCs/>
              </w:rPr>
              <w:t>Ochrona praw pracowniczych</w:t>
            </w:r>
          </w:p>
        </w:tc>
        <w:tc>
          <w:tcPr>
            <w:tcW w:w="918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Pr="000A2FBC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III.13.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after="0" w:line="240" w:lineRule="auto"/>
            </w:pPr>
            <w:r>
              <w:t>– p</w:t>
            </w:r>
            <w:r w:rsidRPr="00AB21A2">
              <w:t xml:space="preserve">oznanie praw pracownika </w:t>
            </w:r>
            <w:r>
              <w:t>i sposobów ich ochrony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 kształtowanie s</w:t>
            </w:r>
            <w:r w:rsidRPr="00D9499B">
              <w:t>prawiedliwego,</w:t>
            </w:r>
            <w:r>
              <w:t xml:space="preserve"> </w:t>
            </w:r>
            <w:r w:rsidRPr="00D9499B">
              <w:t xml:space="preserve">opartego na prawości i dążeniu do </w:t>
            </w:r>
            <w:r>
              <w:t>prawdy traktowania pracowników</w:t>
            </w:r>
          </w:p>
        </w:tc>
        <w:tc>
          <w:tcPr>
            <w:tcW w:w="1906" w:type="dxa"/>
          </w:tcPr>
          <w:p w:rsidR="00E13975" w:rsidRPr="00B82408" w:rsidRDefault="00E13975" w:rsidP="00E13975">
            <w:pPr>
              <w:spacing w:after="0" w:line="240" w:lineRule="auto"/>
            </w:pPr>
            <w:r>
              <w:t xml:space="preserve">– </w:t>
            </w:r>
            <w:r w:rsidRPr="00B82408">
              <w:t>dostrzega rolę związków zawodowyc</w:t>
            </w:r>
            <w:r>
              <w:t>h w ochronie praw pracowniczych</w:t>
            </w:r>
          </w:p>
          <w:p w:rsidR="00E13975" w:rsidRDefault="00E13975" w:rsidP="00E13975">
            <w:pPr>
              <w:spacing w:after="0" w:line="240" w:lineRule="auto"/>
              <w:rPr>
                <w:u w:val="single"/>
              </w:rPr>
            </w:pPr>
            <w:r>
              <w:t xml:space="preserve">– rozpoznaje przejawy i skutki </w:t>
            </w:r>
            <w:proofErr w:type="spellStart"/>
            <w:r w:rsidRPr="00B82408">
              <w:t>mobbingu</w:t>
            </w:r>
            <w:proofErr w:type="spellEnd"/>
            <w:r w:rsidRPr="00B82408">
              <w:t xml:space="preserve"> w pracy i sposoby</w:t>
            </w:r>
            <w:r>
              <w:t xml:space="preserve"> jego przeciwdziałaniu</w:t>
            </w:r>
          </w:p>
          <w:p w:rsidR="00E13975" w:rsidRDefault="00E13975" w:rsidP="00E13975">
            <w:pPr>
              <w:spacing w:after="0" w:line="240" w:lineRule="auto"/>
            </w:pPr>
            <w:r>
              <w:t xml:space="preserve">– </w:t>
            </w:r>
            <w:r w:rsidRPr="00B82408">
              <w:t xml:space="preserve">ocenia zachowania etyczne i </w:t>
            </w:r>
            <w:r w:rsidRPr="00B82408">
              <w:lastRenderedPageBreak/>
              <w:t xml:space="preserve">nieetyczne </w:t>
            </w:r>
            <w:r>
              <w:t>w pracy</w:t>
            </w:r>
          </w:p>
          <w:p w:rsidR="00E13975" w:rsidRDefault="00E13975" w:rsidP="00E1397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t>– omawia konsekwencje zatrudniania bez umowy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praca z tekstem</w:t>
            </w:r>
          </w:p>
          <w:p w:rsidR="00E13975" w:rsidRPr="006F490C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rozmowa dydaktyczna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pracy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Ustawa o związkach zawodowych</w:t>
            </w:r>
          </w:p>
        </w:tc>
        <w:tc>
          <w:tcPr>
            <w:tcW w:w="2488" w:type="dxa"/>
          </w:tcPr>
          <w:p w:rsidR="00E13975" w:rsidRPr="009F3FAB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02D91">
              <w:rPr>
                <w:rFonts w:asciiTheme="minorHAnsi" w:hAnsiTheme="minorHAnsi" w:cstheme="minorHAnsi"/>
              </w:rPr>
              <w:t>prawdzian</w:t>
            </w:r>
            <w:r>
              <w:rPr>
                <w:rFonts w:asciiTheme="minorHAnsi" w:hAnsiTheme="minorHAnsi" w:cstheme="minorHAnsi"/>
              </w:rPr>
              <w:t xml:space="preserve"> (test)</w:t>
            </w:r>
          </w:p>
        </w:tc>
        <w:tc>
          <w:tcPr>
            <w:tcW w:w="918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E13975" w:rsidRPr="00A64793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test</w:t>
            </w:r>
          </w:p>
        </w:tc>
        <w:tc>
          <w:tcPr>
            <w:tcW w:w="1701" w:type="dxa"/>
          </w:tcPr>
          <w:p w:rsidR="00E13975" w:rsidRPr="00A64793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pracy ucznia</w:t>
            </w:r>
          </w:p>
        </w:tc>
        <w:tc>
          <w:tcPr>
            <w:tcW w:w="2488" w:type="dxa"/>
          </w:tcPr>
          <w:p w:rsidR="00E13975" w:rsidRPr="000B6B0C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E13975" w:rsidRPr="00002D91" w:rsidTr="00097968">
        <w:tc>
          <w:tcPr>
            <w:tcW w:w="14326" w:type="dxa"/>
            <w:gridSpan w:val="8"/>
          </w:tcPr>
          <w:p w:rsidR="00E13975" w:rsidRPr="000B6B0C" w:rsidRDefault="00E13975" w:rsidP="00E1397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II. </w:t>
            </w:r>
            <w:r>
              <w:rPr>
                <w:rFonts w:asciiTheme="minorHAnsi" w:hAnsiTheme="minorHAnsi" w:cstheme="minorHAnsi"/>
                <w:b/>
              </w:rPr>
              <w:t>Przedsiębiorstwo</w:t>
            </w:r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2.1. </w:t>
            </w:r>
            <w:r w:rsidRPr="000F7F21">
              <w:rPr>
                <w:rFonts w:asciiTheme="minorHAnsi" w:hAnsiTheme="minorHAnsi" w:cstheme="minorHAnsi"/>
                <w:bCs/>
              </w:rPr>
              <w:t>Klasyfikacja pr</w:t>
            </w:r>
            <w:r>
              <w:rPr>
                <w:rFonts w:asciiTheme="minorHAnsi" w:hAnsiTheme="minorHAnsi" w:cstheme="minorHAnsi"/>
                <w:bCs/>
              </w:rPr>
              <w:t>zedsiębiorstw</w:t>
            </w:r>
          </w:p>
        </w:tc>
        <w:tc>
          <w:tcPr>
            <w:tcW w:w="918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after="0" w:line="240" w:lineRule="auto"/>
            </w:pPr>
            <w:r>
              <w:t>– p</w:t>
            </w:r>
            <w:r w:rsidRPr="00EB35CB">
              <w:t>oznanie zasad funkcjonowania przedsiębiorstwa w gospodarce rynkowej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 wyszukiwanie informacji z różnych źródeł, ich selekcja i analizowanie</w:t>
            </w:r>
          </w:p>
        </w:tc>
        <w:tc>
          <w:tcPr>
            <w:tcW w:w="1906" w:type="dxa"/>
          </w:tcPr>
          <w:p w:rsidR="00E13975" w:rsidRDefault="00E13975" w:rsidP="00E13975">
            <w:pPr>
              <w:spacing w:after="0" w:line="240" w:lineRule="auto"/>
            </w:pPr>
            <w:r>
              <w:t>– definiuje działalność gospodarczą i pojęcie przedsiębiorcy</w:t>
            </w:r>
          </w:p>
          <w:p w:rsidR="00E13975" w:rsidRPr="00840CB9" w:rsidRDefault="00E13975" w:rsidP="00E13975">
            <w:pPr>
              <w:spacing w:line="240" w:lineRule="auto"/>
            </w:pPr>
            <w:r>
              <w:t xml:space="preserve">– </w:t>
            </w:r>
            <w:r w:rsidRPr="00AB21A2">
              <w:t>klasyfikuje przedsiębiorstwa w</w:t>
            </w:r>
            <w:r>
              <w:t xml:space="preserve">edług kryteriów: </w:t>
            </w:r>
            <w:r w:rsidRPr="00AB21A2">
              <w:t>wielkości</w:t>
            </w:r>
            <w:r>
              <w:t xml:space="preserve">, </w:t>
            </w:r>
            <w:r w:rsidRPr="00AB21A2">
              <w:t>formy własności,</w:t>
            </w:r>
            <w:r>
              <w:t xml:space="preserve"> </w:t>
            </w:r>
            <w:r w:rsidRPr="00AB21A2">
              <w:t>r</w:t>
            </w:r>
            <w:r>
              <w:t>odzaju prowadzonej działalności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pogadanka wstępna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mapa mentalna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tekst ustawy Prawo przedsiębiorców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t xml:space="preserve">– </w:t>
            </w:r>
            <w:hyperlink r:id="rId11" w:history="1">
              <w:r w:rsidRPr="009D02E7">
                <w:rPr>
                  <w:rStyle w:val="Hipercze"/>
                </w:rPr>
                <w:t>www.dziennikustaw.gov.pl</w:t>
              </w:r>
            </w:hyperlink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</w:t>
            </w:r>
            <w:hyperlink r:id="rId12" w:history="1">
              <w:r w:rsidRPr="009D02E7">
                <w:rPr>
                  <w:rStyle w:val="Hipercze"/>
                </w:rPr>
                <w:t>https://biznesowy-poradnik.pl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2.2. </w:t>
            </w:r>
            <w:r>
              <w:rPr>
                <w:rFonts w:asciiTheme="minorHAnsi" w:hAnsiTheme="minorHAnsi" w:cstheme="minorHAnsi"/>
                <w:bCs/>
              </w:rPr>
              <w:t>Struktura biznesplanu</w:t>
            </w:r>
          </w:p>
        </w:tc>
        <w:tc>
          <w:tcPr>
            <w:tcW w:w="918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line="240" w:lineRule="auto"/>
            </w:pPr>
            <w:r>
              <w:t>– d</w:t>
            </w:r>
            <w:r w:rsidRPr="00AB21A2">
              <w:t>ocenianie roli przedsiębiorców budujących w sposób odpowiedzialny</w:t>
            </w:r>
            <w:r>
              <w:t xml:space="preserve"> </w:t>
            </w:r>
            <w:r w:rsidRPr="00AB21A2">
              <w:t>konkurencyjną gospodarkę</w:t>
            </w:r>
          </w:p>
        </w:tc>
        <w:tc>
          <w:tcPr>
            <w:tcW w:w="1906" w:type="dxa"/>
          </w:tcPr>
          <w:p w:rsidR="00E13975" w:rsidRDefault="00E13975" w:rsidP="00E13975">
            <w:pPr>
              <w:spacing w:after="0" w:line="240" w:lineRule="auto"/>
            </w:pPr>
            <w:r>
              <w:t xml:space="preserve">– </w:t>
            </w:r>
            <w:r w:rsidRPr="00AB21A2">
              <w:t>pr</w:t>
            </w:r>
            <w:r>
              <w:t>zedstawia strukturę biznesplanu</w:t>
            </w:r>
          </w:p>
          <w:p w:rsidR="00E13975" w:rsidRDefault="00E13975" w:rsidP="00E13975">
            <w:pPr>
              <w:spacing w:after="0" w:line="240" w:lineRule="auto"/>
            </w:pPr>
            <w:r>
              <w:t xml:space="preserve">– </w:t>
            </w:r>
            <w:r w:rsidRPr="00AB21A2">
              <w:t>obja</w:t>
            </w:r>
            <w:r>
              <w:t>śnia poszczególne jego elementy</w:t>
            </w:r>
          </w:p>
          <w:p w:rsidR="00E13975" w:rsidRPr="00EF4873" w:rsidRDefault="00E13975" w:rsidP="00E13975">
            <w:pPr>
              <w:spacing w:line="240" w:lineRule="auto"/>
            </w:pPr>
            <w:r>
              <w:t xml:space="preserve">– </w:t>
            </w:r>
            <w:r w:rsidRPr="00AB21A2">
              <w:t>uzas</w:t>
            </w:r>
            <w:r>
              <w:t xml:space="preserve">adnia przydatność </w:t>
            </w:r>
            <w:r>
              <w:lastRenderedPageBreak/>
              <w:t>sporządzania biznesplanu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objaśnienie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w grupach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wzór biznesplanu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3" w:history="1">
              <w:r w:rsidRPr="009D02E7">
                <w:rPr>
                  <w:rStyle w:val="Hipercze"/>
                </w:rPr>
                <w:t>https://poradnikprzedsiebiorcy.pl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pStyle w:val="Bezodstpw"/>
            </w:pPr>
            <w:r>
              <w:t xml:space="preserve">2.3. </w:t>
            </w:r>
            <w:r w:rsidRPr="000F7F21">
              <w:t>Pomysł na</w:t>
            </w:r>
            <w:r>
              <w:t xml:space="preserve"> własną działalność gospodarczą</w:t>
            </w:r>
          </w:p>
        </w:tc>
        <w:tc>
          <w:tcPr>
            <w:tcW w:w="91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II.10.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IV.3.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after="0" w:line="240" w:lineRule="auto"/>
            </w:pPr>
            <w:r>
              <w:t>– p</w:t>
            </w:r>
            <w:r w:rsidRPr="00AB21A2">
              <w:t xml:space="preserve">rojektowanie działań w zakresie zakładania własnego przedsiębiorstwa </w:t>
            </w:r>
            <w:r w:rsidRPr="00562E9C">
              <w:t>lub podejmowania innych przedsięwzięć o cha</w:t>
            </w:r>
            <w:r>
              <w:t>rakterze społeczno-ekonomicznym</w:t>
            </w:r>
          </w:p>
          <w:p w:rsidR="00E13975" w:rsidRPr="00995F98" w:rsidRDefault="00E13975" w:rsidP="00E13975">
            <w:pPr>
              <w:spacing w:after="0" w:line="240" w:lineRule="auto"/>
            </w:pPr>
            <w:r>
              <w:t>– z</w:t>
            </w:r>
            <w:r w:rsidRPr="00AB21A2">
              <w:t>ainteresowanie prowadzeniem wł</w:t>
            </w:r>
            <w:r>
              <w:t>asnej działalności gospodarczej</w:t>
            </w:r>
          </w:p>
        </w:tc>
        <w:tc>
          <w:tcPr>
            <w:tcW w:w="1906" w:type="dxa"/>
          </w:tcPr>
          <w:p w:rsidR="00E13975" w:rsidRDefault="00E13975" w:rsidP="00E13975">
            <w:pPr>
              <w:spacing w:after="0" w:line="240" w:lineRule="auto"/>
            </w:pPr>
            <w:r>
              <w:t>– objaśnia źródła pomysłu na własną działalność gospodarczą</w:t>
            </w:r>
          </w:p>
          <w:p w:rsidR="00E13975" w:rsidRPr="00562E9C" w:rsidRDefault="00E13975" w:rsidP="00E13975">
            <w:pPr>
              <w:spacing w:after="0" w:line="240" w:lineRule="auto"/>
            </w:pPr>
            <w:r>
              <w:t>–</w:t>
            </w:r>
            <w:r w:rsidRPr="00562E9C">
              <w:t xml:space="preserve"> charakteryzuje własny po</w:t>
            </w:r>
            <w:r>
              <w:t>mysł na działalność gospodarczą</w:t>
            </w:r>
          </w:p>
          <w:p w:rsidR="00E13975" w:rsidRPr="00E6408D" w:rsidRDefault="00E13975" w:rsidP="00E13975">
            <w:pPr>
              <w:spacing w:after="0" w:line="240" w:lineRule="auto"/>
            </w:pPr>
            <w:r>
              <w:t>– ocenia innowacyjność własnego pomysłu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planowanie działań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pogadanka 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4" w:history="1">
              <w:r w:rsidRPr="003A6AC0">
                <w:rPr>
                  <w:rStyle w:val="Hipercze"/>
                </w:rPr>
                <w:t>https://poradnikprzedsiebiorcy.pl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2.4. </w:t>
            </w:r>
            <w:r w:rsidRPr="000F7F21">
              <w:rPr>
                <w:rFonts w:asciiTheme="minorHAnsi" w:hAnsiTheme="minorHAnsi" w:cstheme="minorHAnsi"/>
                <w:bCs/>
              </w:rPr>
              <w:t xml:space="preserve">Biznesplan własnego </w:t>
            </w:r>
            <w:r>
              <w:rPr>
                <w:rFonts w:asciiTheme="minorHAnsi" w:hAnsiTheme="minorHAnsi" w:cstheme="minorHAnsi"/>
                <w:bCs/>
              </w:rPr>
              <w:t>przedsiębiorstwa</w:t>
            </w:r>
          </w:p>
        </w:tc>
        <w:tc>
          <w:tcPr>
            <w:tcW w:w="91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IV.4.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after="0" w:line="240" w:lineRule="auto"/>
            </w:pPr>
            <w:r>
              <w:t>– k</w:t>
            </w:r>
            <w:r w:rsidRPr="00AB21A2">
              <w:t>orzystanie z szans pojawiających się na rynku, podejmowanie inicjatywy,</w:t>
            </w:r>
            <w:r>
              <w:t xml:space="preserve"> </w:t>
            </w:r>
            <w:r w:rsidRPr="00AB21A2">
              <w:t>pomysłowość</w:t>
            </w:r>
          </w:p>
          <w:p w:rsidR="00E13975" w:rsidRDefault="00E13975" w:rsidP="00E13975">
            <w:pPr>
              <w:spacing w:after="0" w:line="240" w:lineRule="auto"/>
            </w:pPr>
            <w:r>
              <w:t>– p</w:t>
            </w:r>
            <w:r w:rsidRPr="00AB21A2">
              <w:t xml:space="preserve">rzygotowanie do prowadzenia własnej działalności </w:t>
            </w:r>
            <w:r>
              <w:t>gospodarczej</w:t>
            </w:r>
          </w:p>
        </w:tc>
        <w:tc>
          <w:tcPr>
            <w:tcW w:w="1906" w:type="dxa"/>
          </w:tcPr>
          <w:p w:rsidR="00E13975" w:rsidRPr="0051211F" w:rsidRDefault="00E13975" w:rsidP="00E13975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r>
              <w:t xml:space="preserve">przedstawia </w:t>
            </w:r>
            <w:r w:rsidRPr="00AB21A2">
              <w:t>sporządz</w:t>
            </w:r>
            <w:r>
              <w:t xml:space="preserve">ony </w:t>
            </w:r>
            <w:r w:rsidRPr="00AB21A2">
              <w:t>w postaci biznesplanu pro</w:t>
            </w:r>
            <w:r>
              <w:t>jekt własnego przedsiębiorstwa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prezentacja projektu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rzutnik multimedialny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arkusz obserwacji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5" w:history="1">
              <w:r w:rsidRPr="009D02E7">
                <w:rPr>
                  <w:rStyle w:val="Hipercze"/>
                </w:rPr>
                <w:t>https://poradnikprzedsiebiorcy.pl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2.5. </w:t>
            </w:r>
            <w:r>
              <w:rPr>
                <w:rFonts w:asciiTheme="minorHAnsi" w:hAnsiTheme="minorHAnsi" w:cstheme="minorHAnsi"/>
                <w:bCs/>
              </w:rPr>
              <w:t>Otoczenie przedsiębiorstwa</w:t>
            </w:r>
          </w:p>
        </w:tc>
        <w:tc>
          <w:tcPr>
            <w:tcW w:w="91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II.9.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IV.5.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IV.9.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after="0" w:line="240" w:lineRule="auto"/>
            </w:pPr>
            <w:r>
              <w:t>– a</w:t>
            </w:r>
            <w:r w:rsidRPr="00E37C02">
              <w:t>nalizowa</w:t>
            </w:r>
            <w:r>
              <w:t>nie otoczenia przedsiębiorstwa z branży</w:t>
            </w:r>
          </w:p>
          <w:p w:rsidR="00E13975" w:rsidRDefault="00E13975" w:rsidP="00E13975">
            <w:pPr>
              <w:spacing w:after="0" w:line="240" w:lineRule="auto"/>
            </w:pPr>
            <w:r>
              <w:t>– wyszukiwanie informacji z różnych źródeł i ich analiza</w:t>
            </w:r>
          </w:p>
        </w:tc>
        <w:tc>
          <w:tcPr>
            <w:tcW w:w="1906" w:type="dxa"/>
          </w:tcPr>
          <w:p w:rsidR="00E13975" w:rsidRPr="00E37C02" w:rsidRDefault="00E13975" w:rsidP="00E13975">
            <w:pPr>
              <w:spacing w:after="0" w:line="240" w:lineRule="auto"/>
            </w:pPr>
            <w:r>
              <w:t xml:space="preserve">– </w:t>
            </w:r>
            <w:r w:rsidRPr="00E37C02">
              <w:t>analizuje mikro- i</w:t>
            </w:r>
            <w:r w:rsidRPr="00E502CD">
              <w:rPr>
                <w:u w:val="single"/>
              </w:rPr>
              <w:t xml:space="preserve"> </w:t>
            </w:r>
            <w:proofErr w:type="spellStart"/>
            <w:r w:rsidRPr="00E37C02">
              <w:t>makrootoczenie</w:t>
            </w:r>
            <w:proofErr w:type="spellEnd"/>
            <w:r w:rsidRPr="00E37C02">
              <w:t xml:space="preserve"> przedsiębi</w:t>
            </w:r>
            <w:r>
              <w:t xml:space="preserve">orstwa z branży, uwzględniając </w:t>
            </w:r>
            <w:r w:rsidRPr="00E37C02">
              <w:t>jego lokalizację</w:t>
            </w:r>
          </w:p>
          <w:p w:rsidR="00E13975" w:rsidRPr="00E37C02" w:rsidRDefault="00E13975" w:rsidP="00E13975">
            <w:pPr>
              <w:spacing w:after="0" w:line="240" w:lineRule="auto"/>
            </w:pPr>
            <w:r>
              <w:lastRenderedPageBreak/>
              <w:t>–</w:t>
            </w:r>
            <w:r w:rsidRPr="00E37C02">
              <w:t xml:space="preserve"> identyfikuje mocne i słabe </w:t>
            </w:r>
            <w:r>
              <w:t>strony oraz szanse i zagrożenia</w:t>
            </w:r>
          </w:p>
          <w:p w:rsidR="00E13975" w:rsidRPr="00195B5B" w:rsidRDefault="00E13975" w:rsidP="00E13975">
            <w:pPr>
              <w:spacing w:after="0" w:line="240" w:lineRule="auto"/>
            </w:pPr>
            <w:r>
              <w:t>–</w:t>
            </w:r>
            <w:r w:rsidRPr="00E37C02">
              <w:t xml:space="preserve"> zbiera, analizuje i prezentuje informacje o branży </w:t>
            </w:r>
            <w:r>
              <w:t>i rynku</w:t>
            </w:r>
            <w:r w:rsidRPr="00E37C02">
              <w:t xml:space="preserve">, na </w:t>
            </w:r>
            <w:r>
              <w:t>którym działa przedsiębiorstwo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metoda przypadku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dyskusja wielokrotna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mapa mentalna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analiza SWOT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film dydaktyczny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tablica interaktywna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lastRenderedPageBreak/>
              <w:t xml:space="preserve">– </w:t>
            </w:r>
            <w:hyperlink r:id="rId16" w:history="1">
              <w:r w:rsidRPr="009D02E7">
                <w:rPr>
                  <w:rStyle w:val="Hipercze"/>
                </w:rPr>
                <w:t>www.youtube.pl</w:t>
              </w:r>
            </w:hyperlink>
          </w:p>
          <w:p w:rsidR="00E13975" w:rsidRDefault="00E13975" w:rsidP="00E13975">
            <w:pPr>
              <w:spacing w:after="0" w:line="240" w:lineRule="auto"/>
            </w:pPr>
            <w:r>
              <w:t xml:space="preserve">– </w:t>
            </w:r>
            <w:hyperlink r:id="rId17" w:history="1">
              <w:r w:rsidRPr="009D02E7">
                <w:rPr>
                  <w:rStyle w:val="Hipercze"/>
                </w:rPr>
                <w:t>www.parp.gov.pl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2.6. </w:t>
            </w:r>
            <w:r w:rsidRPr="000F7F21">
              <w:rPr>
                <w:rFonts w:asciiTheme="minorHAnsi" w:hAnsiTheme="minorHAnsi" w:cstheme="minorHAnsi"/>
                <w:bCs/>
              </w:rPr>
              <w:t xml:space="preserve">Formy organizacyjno-prawne </w:t>
            </w:r>
            <w:r>
              <w:rPr>
                <w:rFonts w:asciiTheme="minorHAnsi" w:hAnsiTheme="minorHAnsi" w:cstheme="minorHAnsi"/>
                <w:bCs/>
              </w:rPr>
              <w:t>przedsiębiorstw</w:t>
            </w:r>
          </w:p>
        </w:tc>
        <w:tc>
          <w:tcPr>
            <w:tcW w:w="91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  <w:p w:rsidR="00E13975" w:rsidRPr="00E05756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IV.6.</w:t>
            </w:r>
          </w:p>
        </w:tc>
        <w:tc>
          <w:tcPr>
            <w:tcW w:w="2396" w:type="dxa"/>
          </w:tcPr>
          <w:p w:rsidR="00E13975" w:rsidRDefault="00E13975" w:rsidP="00E13975">
            <w:r>
              <w:t>– poznanie f</w:t>
            </w:r>
            <w:r w:rsidRPr="00195B5B">
              <w:t>orm</w:t>
            </w:r>
            <w:r>
              <w:t xml:space="preserve"> </w:t>
            </w:r>
            <w:r w:rsidRPr="00195B5B">
              <w:t>organizacyjno-prawnych w</w:t>
            </w:r>
            <w:r>
              <w:t xml:space="preserve"> </w:t>
            </w:r>
            <w:r w:rsidRPr="00195B5B">
              <w:t>działalności gospodarczej</w:t>
            </w:r>
            <w:r>
              <w:t>, innowacyjnych modeli biznesowych</w:t>
            </w:r>
          </w:p>
        </w:tc>
        <w:tc>
          <w:tcPr>
            <w:tcW w:w="1906" w:type="dxa"/>
          </w:tcPr>
          <w:p w:rsidR="00E13975" w:rsidRDefault="00E13975" w:rsidP="00E13975">
            <w:pPr>
              <w:spacing w:after="0" w:line="240" w:lineRule="auto"/>
            </w:pPr>
            <w:r>
              <w:t xml:space="preserve">– </w:t>
            </w:r>
            <w:r w:rsidRPr="00AB21A2">
              <w:t>charakteryzuje podstawowe formy organ</w:t>
            </w:r>
            <w:r>
              <w:t>izacyjno-prawne przedsiębiorstw</w:t>
            </w:r>
          </w:p>
          <w:p w:rsidR="00E13975" w:rsidRDefault="00E13975" w:rsidP="00E13975">
            <w:pPr>
              <w:spacing w:after="0" w:line="240" w:lineRule="auto"/>
            </w:pPr>
            <w:r>
              <w:t xml:space="preserve">– charakteryzuje działania </w:t>
            </w:r>
            <w:r w:rsidRPr="00AB21A2">
              <w:t>spółdzielni pracy,</w:t>
            </w:r>
            <w:r>
              <w:t xml:space="preserve"> </w:t>
            </w:r>
            <w:r w:rsidRPr="00AB21A2">
              <w:t>spółdzielni socjaln</w:t>
            </w:r>
            <w:r>
              <w:t>ej</w:t>
            </w:r>
            <w:r w:rsidRPr="00AB21A2">
              <w:t>, stowarzysze</w:t>
            </w:r>
            <w:r>
              <w:t>ń</w:t>
            </w:r>
            <w:r w:rsidRPr="00AB21A2">
              <w:t>, fundacj</w:t>
            </w:r>
            <w:r>
              <w:t>i</w:t>
            </w:r>
          </w:p>
          <w:p w:rsidR="00E13975" w:rsidRPr="007C2770" w:rsidRDefault="00E13975" w:rsidP="00E13975">
            <w:pPr>
              <w:spacing w:line="240" w:lineRule="auto"/>
            </w:pPr>
            <w:r>
              <w:t xml:space="preserve">– określa </w:t>
            </w:r>
            <w:r w:rsidRPr="00AB21A2">
              <w:t xml:space="preserve">odpowiedzialność </w:t>
            </w:r>
            <w:r>
              <w:t>prawną i majątkową właścicieli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dyskusja wielokrotna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 decyzyjna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mapa pamięci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8" w:history="1">
              <w:r w:rsidRPr="009D02E7">
                <w:rPr>
                  <w:rStyle w:val="Hipercze"/>
                </w:rPr>
                <w:t>www.poradyprawnespolki.pl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2.7. </w:t>
            </w:r>
            <w:r w:rsidRPr="000F7F21">
              <w:rPr>
                <w:rFonts w:asciiTheme="minorHAnsi" w:hAnsiTheme="minorHAnsi" w:cstheme="minorHAnsi"/>
                <w:bCs/>
              </w:rPr>
              <w:t>Podejmowanie indywidu</w:t>
            </w:r>
            <w:r>
              <w:rPr>
                <w:rFonts w:asciiTheme="minorHAnsi" w:hAnsiTheme="minorHAnsi" w:cstheme="minorHAnsi"/>
                <w:bCs/>
              </w:rPr>
              <w:t>alnej działalności gospodarczej</w:t>
            </w:r>
          </w:p>
        </w:tc>
        <w:tc>
          <w:tcPr>
            <w:tcW w:w="91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IV.7.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after="0" w:line="240" w:lineRule="auto"/>
            </w:pPr>
            <w:r>
              <w:t xml:space="preserve">– poznanie </w:t>
            </w:r>
            <w:r w:rsidRPr="00A47307">
              <w:t>procedury rejestracji działalności gospodarczej</w:t>
            </w:r>
          </w:p>
          <w:p w:rsidR="00E13975" w:rsidRPr="00A47307" w:rsidRDefault="00E13975" w:rsidP="00E13975">
            <w:pPr>
              <w:spacing w:after="0" w:line="240" w:lineRule="auto"/>
            </w:pPr>
            <w:r>
              <w:t>– w</w:t>
            </w:r>
            <w:r w:rsidRPr="00AB21A2">
              <w:t>ykorzystanie zdobytej wiedzy ekonomicznej do rozwijania własnej postawy</w:t>
            </w:r>
            <w:r>
              <w:t xml:space="preserve"> przedsiębiorczej</w:t>
            </w:r>
          </w:p>
        </w:tc>
        <w:tc>
          <w:tcPr>
            <w:tcW w:w="1906" w:type="dxa"/>
          </w:tcPr>
          <w:p w:rsidR="00E13975" w:rsidRPr="009062E3" w:rsidRDefault="00E13975" w:rsidP="00E13975">
            <w:pPr>
              <w:spacing w:line="240" w:lineRule="auto"/>
              <w:rPr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Pr="00B801DB">
              <w:t>przedstawia procedury związane z rejestracją indywidualnej działalności gospodarczej i jej likwidacją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pokaz z objaśnieniem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planowanie działań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wniosek CEIDG-1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19" w:history="1">
              <w:r w:rsidRPr="0063666B">
                <w:rPr>
                  <w:rStyle w:val="Hipercze"/>
                </w:rPr>
                <w:t>www.ceidg.pl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002D91" w:rsidRDefault="00E13975" w:rsidP="00E1397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2.8. </w:t>
            </w:r>
            <w:r w:rsidRPr="000F7F21">
              <w:rPr>
                <w:rFonts w:asciiTheme="minorHAnsi" w:hAnsiTheme="minorHAnsi" w:cstheme="minorHAnsi"/>
                <w:bCs/>
              </w:rPr>
              <w:t>Finansowanie działalności gospodarczej</w:t>
            </w:r>
          </w:p>
        </w:tc>
        <w:tc>
          <w:tcPr>
            <w:tcW w:w="91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Pr="00002D91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IV.8.</w:t>
            </w:r>
          </w:p>
        </w:tc>
        <w:tc>
          <w:tcPr>
            <w:tcW w:w="2396" w:type="dxa"/>
          </w:tcPr>
          <w:p w:rsidR="00E13975" w:rsidRDefault="00E13975" w:rsidP="00E13975">
            <w:pPr>
              <w:spacing w:line="240" w:lineRule="auto"/>
            </w:pPr>
            <w:r>
              <w:t>– p</w:t>
            </w:r>
            <w:r w:rsidRPr="00AB21A2">
              <w:t>odejmowanie niezależnych, odpowiedzialnych decyzji finansowych w odniesieniu</w:t>
            </w:r>
            <w:r>
              <w:t xml:space="preserve"> </w:t>
            </w:r>
            <w:r w:rsidRPr="00AB21A2">
              <w:t>do własnych zasobów</w:t>
            </w:r>
          </w:p>
        </w:tc>
        <w:tc>
          <w:tcPr>
            <w:tcW w:w="1906" w:type="dxa"/>
          </w:tcPr>
          <w:p w:rsidR="00E13975" w:rsidRDefault="00E13975" w:rsidP="00E13975">
            <w:pPr>
              <w:spacing w:after="0" w:line="240" w:lineRule="auto"/>
            </w:pPr>
            <w:r>
              <w:t>– charakteryzuje zewnętrzne źródła finansowania działalności gospodarczej</w:t>
            </w:r>
          </w:p>
          <w:p w:rsidR="00E13975" w:rsidRDefault="00E13975" w:rsidP="00E13975">
            <w:pPr>
              <w:spacing w:after="0" w:line="240" w:lineRule="auto"/>
            </w:pPr>
            <w:r>
              <w:t>– charakteryzuje formy finansowania z urzędów pracy i funduszy unijnych,</w:t>
            </w:r>
            <w:r w:rsidRPr="00AB21A2">
              <w:rPr>
                <w:i/>
                <w:iCs/>
              </w:rPr>
              <w:t xml:space="preserve"> venture </w:t>
            </w:r>
            <w:proofErr w:type="spellStart"/>
            <w:r w:rsidRPr="00AB21A2">
              <w:rPr>
                <w:i/>
                <w:iCs/>
              </w:rPr>
              <w:t>capital</w:t>
            </w:r>
            <w:proofErr w:type="spellEnd"/>
          </w:p>
          <w:p w:rsidR="00E13975" w:rsidRPr="00B801DB" w:rsidRDefault="00E13975" w:rsidP="00E13975">
            <w:pPr>
              <w:spacing w:after="0" w:line="240" w:lineRule="auto"/>
            </w:pPr>
            <w:r>
              <w:t>– określa rolę inkubatorów przedsiębiorczości w powstawaniu i rozwoju małych firm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burza mózgów</w:t>
            </w:r>
          </w:p>
          <w:p w:rsidR="00E13975" w:rsidRPr="00BF3AD7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rozmowa dydaktyczna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20" w:history="1">
              <w:r w:rsidRPr="009D02E7">
                <w:rPr>
                  <w:rStyle w:val="Hipercze"/>
                </w:rPr>
                <w:t>https://poradnikprzedsiebiorcy.pl</w:t>
              </w:r>
            </w:hyperlink>
          </w:p>
        </w:tc>
      </w:tr>
      <w:tr w:rsidR="00E13975" w:rsidRPr="00002D91" w:rsidTr="00097968">
        <w:tc>
          <w:tcPr>
            <w:tcW w:w="1922" w:type="dxa"/>
          </w:tcPr>
          <w:p w:rsidR="00E13975" w:rsidRPr="00A61945" w:rsidRDefault="00E13975" w:rsidP="00E1397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2.9. </w:t>
            </w:r>
            <w:r>
              <w:rPr>
                <w:rFonts w:asciiTheme="minorHAnsi" w:hAnsiTheme="minorHAnsi" w:cstheme="minorHAnsi"/>
                <w:bCs/>
              </w:rPr>
              <w:t>Zarządzanie przedsiębiorstwem</w:t>
            </w:r>
          </w:p>
        </w:tc>
        <w:tc>
          <w:tcPr>
            <w:tcW w:w="91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I.10.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II.12.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IV.10.</w:t>
            </w:r>
          </w:p>
          <w:p w:rsidR="00E13975" w:rsidRPr="00944501" w:rsidRDefault="00E13975" w:rsidP="00E1397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IV.11.</w:t>
            </w:r>
          </w:p>
        </w:tc>
        <w:tc>
          <w:tcPr>
            <w:tcW w:w="2396" w:type="dxa"/>
          </w:tcPr>
          <w:p w:rsidR="00E13975" w:rsidRPr="007C2770" w:rsidRDefault="00E13975" w:rsidP="00E13975">
            <w:pPr>
              <w:spacing w:after="0" w:line="240" w:lineRule="auto"/>
            </w:pPr>
            <w:r>
              <w:t>– r</w:t>
            </w:r>
            <w:r w:rsidRPr="007C2770">
              <w:t>ozumienie zasad zarządzania w funkcjonowaniu przedsiębiorstwa</w:t>
            </w:r>
          </w:p>
          <w:p w:rsidR="00E13975" w:rsidRDefault="00E13975" w:rsidP="00E13975">
            <w:pPr>
              <w:spacing w:after="0" w:line="240" w:lineRule="auto"/>
            </w:pPr>
            <w:r>
              <w:lastRenderedPageBreak/>
              <w:t>– e</w:t>
            </w:r>
            <w:r w:rsidRPr="00AB21A2">
              <w:t>fektywne uczestnicz</w:t>
            </w:r>
            <w:r>
              <w:t xml:space="preserve">enie </w:t>
            </w:r>
            <w:r w:rsidRPr="00AB21A2">
              <w:t>w pracy zespołowej z wykorzystaniem umiejętności</w:t>
            </w:r>
            <w:r>
              <w:t xml:space="preserve"> </w:t>
            </w:r>
            <w:r w:rsidRPr="00AB21A2">
              <w:t>w zakresie komunikacji interpersonalnej</w:t>
            </w:r>
          </w:p>
          <w:p w:rsidR="00E13975" w:rsidRPr="007713B9" w:rsidRDefault="00E13975" w:rsidP="00E13975">
            <w:pPr>
              <w:spacing w:after="0" w:line="240" w:lineRule="auto"/>
              <w:rPr>
                <w:u w:val="single"/>
              </w:rPr>
            </w:pPr>
            <w:r>
              <w:t>– wdrażanie zasad skutecznego przywództwa w organizacji</w:t>
            </w:r>
          </w:p>
        </w:tc>
        <w:tc>
          <w:tcPr>
            <w:tcW w:w="1906" w:type="dxa"/>
          </w:tcPr>
          <w:p w:rsidR="00E13975" w:rsidRPr="007C2770" w:rsidRDefault="00E13975" w:rsidP="00E13975">
            <w:pPr>
              <w:spacing w:after="0" w:line="240" w:lineRule="auto"/>
            </w:pPr>
            <w:r>
              <w:lastRenderedPageBreak/>
              <w:t xml:space="preserve">– </w:t>
            </w:r>
            <w:r w:rsidRPr="007C2770">
              <w:t>charakteryzuje zasoby przedsiębiorstwa</w:t>
            </w:r>
          </w:p>
          <w:p w:rsidR="00E13975" w:rsidRPr="007C2770" w:rsidRDefault="00E13975" w:rsidP="00E13975">
            <w:pPr>
              <w:spacing w:after="0" w:line="240" w:lineRule="auto"/>
              <w:rPr>
                <w:strike/>
              </w:rPr>
            </w:pPr>
            <w:r>
              <w:t xml:space="preserve">– </w:t>
            </w:r>
            <w:r w:rsidRPr="007C2770">
              <w:t xml:space="preserve">wyjaśnia istotę procesu </w:t>
            </w:r>
            <w:r w:rsidRPr="007C2770">
              <w:lastRenderedPageBreak/>
              <w:t>zarządzania różnymi zasobami przedsiębiorstwa</w:t>
            </w:r>
          </w:p>
          <w:p w:rsidR="00E13975" w:rsidRPr="007C2770" w:rsidRDefault="00E13975" w:rsidP="00E13975">
            <w:pPr>
              <w:spacing w:after="0" w:line="240" w:lineRule="auto"/>
            </w:pPr>
            <w:r w:rsidRPr="0013511D">
              <w:t>– stosuje</w:t>
            </w:r>
            <w:r>
              <w:t xml:space="preserve"> zasady pracy zespołowej</w:t>
            </w:r>
          </w:p>
          <w:p w:rsidR="00E13975" w:rsidRPr="00C706F6" w:rsidRDefault="00E13975" w:rsidP="00E13975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Pr="007C2770">
              <w:t xml:space="preserve"> wyjaśnia rolę oraz identyfikuje c</w:t>
            </w:r>
            <w:r>
              <w:t>echy dobrego lidera i wykonawcy</w:t>
            </w:r>
          </w:p>
        </w:tc>
        <w:tc>
          <w:tcPr>
            <w:tcW w:w="1519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rozmowa dydaktyczna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dyskusja wielokrotna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śnieżna kula</w:t>
            </w:r>
          </w:p>
        </w:tc>
        <w:tc>
          <w:tcPr>
            <w:tcW w:w="1701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obserwacji klasy</w:t>
            </w:r>
          </w:p>
        </w:tc>
        <w:tc>
          <w:tcPr>
            <w:tcW w:w="2488" w:type="dxa"/>
          </w:tcPr>
          <w:p w:rsidR="00E13975" w:rsidRDefault="00E13975" w:rsidP="00E1397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1173" w:rsidRPr="00002D91" w:rsidTr="00097968">
        <w:tc>
          <w:tcPr>
            <w:tcW w:w="1922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02D91">
              <w:rPr>
                <w:rFonts w:asciiTheme="minorHAnsi" w:hAnsiTheme="minorHAnsi" w:cstheme="minorHAnsi"/>
              </w:rPr>
              <w:t>prawdzian</w:t>
            </w:r>
          </w:p>
        </w:tc>
        <w:tc>
          <w:tcPr>
            <w:tcW w:w="918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02D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</w:tcPr>
          <w:p w:rsidR="00661173" w:rsidRDefault="00661173" w:rsidP="00661173">
            <w:pPr>
              <w:spacing w:line="240" w:lineRule="auto"/>
            </w:pPr>
          </w:p>
        </w:tc>
        <w:tc>
          <w:tcPr>
            <w:tcW w:w="1906" w:type="dxa"/>
          </w:tcPr>
          <w:p w:rsidR="00661173" w:rsidRDefault="00661173" w:rsidP="00661173">
            <w:pPr>
              <w:spacing w:line="240" w:lineRule="auto"/>
            </w:pP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 projektu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oceny projektu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t>korelacja z kształceniem zawodowym</w:t>
            </w:r>
          </w:p>
        </w:tc>
      </w:tr>
      <w:tr w:rsidR="00E13975" w:rsidRPr="00002D91" w:rsidTr="00097968">
        <w:tc>
          <w:tcPr>
            <w:tcW w:w="14326" w:type="dxa"/>
            <w:gridSpan w:val="8"/>
          </w:tcPr>
          <w:p w:rsidR="00E13975" w:rsidRDefault="00E13975" w:rsidP="00E1397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>
              <w:rPr>
                <w:rFonts w:asciiTheme="minorHAnsi" w:hAnsiTheme="minorHAnsi" w:cstheme="minorHAnsi"/>
                <w:b/>
                <w:bCs/>
              </w:rPr>
              <w:t>Efekty finansowe przedsiębiorst</w:t>
            </w:r>
            <w:r w:rsidR="00661173">
              <w:rPr>
                <w:rFonts w:asciiTheme="minorHAnsi" w:hAnsiTheme="minorHAnsi" w:cstheme="minorHAnsi"/>
                <w:b/>
                <w:bCs/>
              </w:rPr>
              <w:t>wa</w:t>
            </w:r>
          </w:p>
        </w:tc>
      </w:tr>
      <w:tr w:rsidR="00661173" w:rsidRPr="00002D91" w:rsidTr="00097968">
        <w:tc>
          <w:tcPr>
            <w:tcW w:w="1922" w:type="dxa"/>
          </w:tcPr>
          <w:p w:rsidR="00661173" w:rsidRPr="00002D91" w:rsidRDefault="00661173" w:rsidP="006611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3.1. </w:t>
            </w:r>
            <w:r>
              <w:rPr>
                <w:rFonts w:asciiTheme="minorHAnsi" w:hAnsiTheme="minorHAnsi" w:cstheme="minorHAnsi"/>
                <w:bCs/>
              </w:rPr>
              <w:t>Główne instrumenty marketingowe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Default="00661173" w:rsidP="00661173">
            <w:pPr>
              <w:spacing w:after="0" w:line="240" w:lineRule="auto"/>
            </w:pPr>
            <w:r>
              <w:t>I.</w:t>
            </w:r>
            <w:r w:rsidRPr="00DE24E0">
              <w:t>10</w:t>
            </w:r>
            <w:r>
              <w:t>.</w:t>
            </w:r>
          </w:p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IV.12.</w:t>
            </w:r>
          </w:p>
        </w:tc>
        <w:tc>
          <w:tcPr>
            <w:tcW w:w="2396" w:type="dxa"/>
          </w:tcPr>
          <w:p w:rsidR="00661173" w:rsidRPr="00DE24E0" w:rsidRDefault="00661173" w:rsidP="00661173">
            <w:pPr>
              <w:spacing w:line="240" w:lineRule="auto"/>
            </w:pPr>
            <w:r>
              <w:t>– rozumienie</w:t>
            </w:r>
            <w:r w:rsidRPr="00DE24E0">
              <w:t xml:space="preserve"> roli marketingu w funkcjonowaniu przedsiębiorstwa</w:t>
            </w:r>
          </w:p>
        </w:tc>
        <w:tc>
          <w:tcPr>
            <w:tcW w:w="1906" w:type="dxa"/>
          </w:tcPr>
          <w:p w:rsidR="00661173" w:rsidRPr="00DE24E0" w:rsidRDefault="00661173" w:rsidP="00661173">
            <w:pPr>
              <w:spacing w:after="0" w:line="240" w:lineRule="auto"/>
            </w:pPr>
            <w:r>
              <w:t>–</w:t>
            </w:r>
            <w:r w:rsidRPr="00DE24E0">
              <w:t xml:space="preserve"> charakteryzuje g</w:t>
            </w:r>
            <w:r>
              <w:t>łówne instrumenty marketingowe</w:t>
            </w:r>
          </w:p>
          <w:p w:rsidR="00661173" w:rsidRPr="00D207D6" w:rsidRDefault="00661173" w:rsidP="00661173">
            <w:pPr>
              <w:spacing w:after="0" w:line="240" w:lineRule="auto"/>
            </w:pPr>
            <w:r>
              <w:t>–</w:t>
            </w:r>
            <w:r w:rsidRPr="00DE24E0">
              <w:t xml:space="preserve"> projektuje działania marketingowe w planowanym </w:t>
            </w:r>
            <w:r>
              <w:t>przedsiębiorstwie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objaśnienie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metoda sytuacyjna: 4P przedsiębiorstwa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1173" w:rsidRPr="00002D91" w:rsidTr="00097968">
        <w:tc>
          <w:tcPr>
            <w:tcW w:w="1922" w:type="dxa"/>
          </w:tcPr>
          <w:p w:rsidR="00661173" w:rsidRPr="00002D91" w:rsidRDefault="00661173" w:rsidP="006611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3.2. </w:t>
            </w:r>
            <w:r>
              <w:rPr>
                <w:rFonts w:asciiTheme="minorHAnsi" w:hAnsiTheme="minorHAnsi" w:cstheme="minorHAnsi"/>
                <w:bCs/>
              </w:rPr>
              <w:t>Działania promocyjne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IV.13.</w:t>
            </w:r>
          </w:p>
        </w:tc>
        <w:tc>
          <w:tcPr>
            <w:tcW w:w="2396" w:type="dxa"/>
          </w:tcPr>
          <w:p w:rsidR="00661173" w:rsidRPr="00DE24E0" w:rsidRDefault="00661173" w:rsidP="00661173">
            <w:pPr>
              <w:spacing w:line="240" w:lineRule="auto"/>
            </w:pPr>
            <w:r>
              <w:t xml:space="preserve">– rozumienie roli promocji </w:t>
            </w:r>
            <w:r w:rsidRPr="00DE24E0">
              <w:t>w działaniach marketingowych i funkcjonowaniu przedsiębiorstwa</w:t>
            </w:r>
          </w:p>
        </w:tc>
        <w:tc>
          <w:tcPr>
            <w:tcW w:w="1906" w:type="dxa"/>
          </w:tcPr>
          <w:p w:rsidR="00661173" w:rsidRDefault="00661173" w:rsidP="00661173">
            <w:pPr>
              <w:spacing w:after="0" w:line="240" w:lineRule="auto"/>
            </w:pPr>
            <w:r>
              <w:t>– rozróżnia podstawowe narzędzia promocji</w:t>
            </w:r>
          </w:p>
          <w:p w:rsidR="00661173" w:rsidRDefault="00661173" w:rsidP="00661173">
            <w:pPr>
              <w:spacing w:after="0" w:line="240" w:lineRule="auto"/>
            </w:pPr>
            <w:r>
              <w:t xml:space="preserve">– charakteryzuje </w:t>
            </w:r>
            <w:r w:rsidRPr="00F277BA">
              <w:t>rodzaje rekl</w:t>
            </w:r>
            <w:r>
              <w:t>am</w:t>
            </w:r>
          </w:p>
          <w:p w:rsidR="00661173" w:rsidRDefault="00661173" w:rsidP="00661173">
            <w:pPr>
              <w:spacing w:after="0" w:line="240" w:lineRule="auto"/>
            </w:pPr>
            <w:r>
              <w:t xml:space="preserve">– wymienia </w:t>
            </w:r>
            <w:proofErr w:type="spellStart"/>
            <w:r>
              <w:t>pozareklamowe</w:t>
            </w:r>
            <w:proofErr w:type="spellEnd"/>
            <w:r>
              <w:t xml:space="preserve"> </w:t>
            </w:r>
            <w:r>
              <w:lastRenderedPageBreak/>
              <w:t>narzędzia promocji</w:t>
            </w:r>
          </w:p>
          <w:p w:rsidR="00661173" w:rsidRDefault="00661173" w:rsidP="00661173">
            <w:pPr>
              <w:spacing w:after="0" w:line="240" w:lineRule="auto"/>
            </w:pPr>
            <w:r>
              <w:t>– projektuje działania promocyjne</w:t>
            </w:r>
          </w:p>
          <w:p w:rsidR="00661173" w:rsidRPr="00DE24E0" w:rsidRDefault="00661173" w:rsidP="00661173">
            <w:pPr>
              <w:spacing w:after="0" w:line="240" w:lineRule="auto"/>
            </w:pPr>
            <w:r>
              <w:t>– objaśnia oddziaływanie reklamy na klientów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burza mózgów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w grupach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argumenty „za i przeciw”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obserwacji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oferty przedsiębiorstw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21" w:history="1">
              <w:r>
                <w:rPr>
                  <w:rStyle w:val="Hipercze"/>
                </w:rPr>
                <w:t>http://www.podrecznik.edugate.pl/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002D91" w:rsidRDefault="00661173" w:rsidP="006611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3.3. </w:t>
            </w:r>
            <w:r>
              <w:rPr>
                <w:rFonts w:asciiTheme="minorHAnsi" w:hAnsiTheme="minorHAnsi" w:cstheme="minorHAnsi"/>
                <w:bCs/>
              </w:rPr>
              <w:t>Efekty finansowe przedsiębiorstwa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IV.14.</w:t>
            </w:r>
          </w:p>
        </w:tc>
        <w:tc>
          <w:tcPr>
            <w:tcW w:w="2396" w:type="dxa"/>
          </w:tcPr>
          <w:p w:rsidR="00661173" w:rsidRPr="00DE24E0" w:rsidRDefault="00661173" w:rsidP="00661173">
            <w:pPr>
              <w:spacing w:line="240" w:lineRule="auto"/>
            </w:pPr>
            <w:r>
              <w:t>– p</w:t>
            </w:r>
            <w:r w:rsidRPr="00DE24E0">
              <w:t>rzygotowanie do prowadzenia własnej działalności gospodarczej</w:t>
            </w:r>
          </w:p>
        </w:tc>
        <w:tc>
          <w:tcPr>
            <w:tcW w:w="1906" w:type="dxa"/>
          </w:tcPr>
          <w:p w:rsidR="00661173" w:rsidRDefault="00661173" w:rsidP="00661173">
            <w:pPr>
              <w:spacing w:after="0" w:line="240" w:lineRule="auto"/>
            </w:pPr>
            <w:r>
              <w:t>– wyjaśnia sposób obliczania wyniku finansowego</w:t>
            </w:r>
          </w:p>
          <w:p w:rsidR="00661173" w:rsidRPr="00742238" w:rsidRDefault="00661173" w:rsidP="00661173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Pr="00DE24E0">
              <w:t xml:space="preserve">prognozuje efekty finansowe przedsiębiorstwa </w:t>
            </w:r>
            <w:r>
              <w:t>lub przedsięwzięcia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objaśnienie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ćwiczenia praktyczne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pracy ucznia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22" w:history="1">
              <w:r w:rsidRPr="009737CC">
                <w:rPr>
                  <w:rStyle w:val="Hipercze"/>
                </w:rPr>
                <w:t>https://ksiegowosc.infor.pl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002D91" w:rsidRDefault="00661173" w:rsidP="006611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3.4. </w:t>
            </w:r>
            <w:r>
              <w:rPr>
                <w:rFonts w:asciiTheme="minorHAnsi" w:hAnsiTheme="minorHAnsi" w:cstheme="minorHAnsi"/>
                <w:bCs/>
              </w:rPr>
              <w:t>Formy opodatkowania indywidualnej działalności gospodarczej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IV.15.</w:t>
            </w:r>
          </w:p>
        </w:tc>
        <w:tc>
          <w:tcPr>
            <w:tcW w:w="2396" w:type="dxa"/>
          </w:tcPr>
          <w:p w:rsidR="00661173" w:rsidRDefault="00661173" w:rsidP="00661173">
            <w:pPr>
              <w:spacing w:line="240" w:lineRule="auto"/>
            </w:pPr>
            <w:r>
              <w:t>– z</w:t>
            </w:r>
            <w:r w:rsidRPr="00C111F2">
              <w:t xml:space="preserve">ainteresowanie prowadzeniem własnej działalności </w:t>
            </w:r>
            <w:r>
              <w:t>gospodarczej</w:t>
            </w:r>
          </w:p>
        </w:tc>
        <w:tc>
          <w:tcPr>
            <w:tcW w:w="1906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t xml:space="preserve">– rozróżnia </w:t>
            </w:r>
            <w:r>
              <w:rPr>
                <w:rFonts w:asciiTheme="minorHAnsi" w:hAnsiTheme="minorHAnsi" w:cstheme="minorHAnsi"/>
                <w:bCs/>
              </w:rPr>
              <w:t>formy opodatkowania indywidualnej działalności gospodarczej</w:t>
            </w:r>
          </w:p>
          <w:p w:rsidR="00661173" w:rsidRPr="00C111F2" w:rsidRDefault="00661173" w:rsidP="00661173">
            <w:pPr>
              <w:spacing w:after="0" w:line="240" w:lineRule="auto"/>
            </w:pPr>
            <w:r>
              <w:t>–</w:t>
            </w:r>
            <w:r w:rsidRPr="00C111F2">
              <w:t xml:space="preserve"> ocenia wady i zalety pos</w:t>
            </w:r>
            <w:r>
              <w:t xml:space="preserve">zczególnych form opodatkowania </w:t>
            </w:r>
            <w:r w:rsidRPr="00C111F2">
              <w:t xml:space="preserve">w </w:t>
            </w:r>
            <w:r>
              <w:t>zakresie podatku dochodowego</w:t>
            </w:r>
          </w:p>
          <w:p w:rsidR="00661173" w:rsidRPr="00D15145" w:rsidRDefault="00661173" w:rsidP="00661173">
            <w:pPr>
              <w:spacing w:line="240" w:lineRule="auto"/>
              <w:rPr>
                <w:u w:val="single"/>
              </w:rPr>
            </w:pPr>
            <w:r w:rsidRPr="00851FB6">
              <w:lastRenderedPageBreak/>
              <w:t xml:space="preserve">– </w:t>
            </w:r>
            <w:r>
              <w:t>wymienia inne podatki</w:t>
            </w:r>
            <w:r w:rsidRPr="00C111F2">
              <w:t xml:space="preserve"> przedsiębiorc</w:t>
            </w:r>
            <w:r>
              <w:t>y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praca z tekstem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 decyzyjna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pracy ucznia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plansze z formami opodatkowania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23" w:history="1">
              <w:r w:rsidRPr="009737CC">
                <w:rPr>
                  <w:rStyle w:val="Hipercze"/>
                </w:rPr>
                <w:t>https://poradnikprzedsiebiorcy.pl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002D91" w:rsidRDefault="00661173" w:rsidP="006611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3.5. </w:t>
            </w:r>
            <w:r>
              <w:rPr>
                <w:rFonts w:asciiTheme="minorHAnsi" w:hAnsiTheme="minorHAnsi" w:cstheme="minorHAnsi"/>
                <w:bCs/>
              </w:rPr>
              <w:t>Podstawowe zasady księgowości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IV.16.</w:t>
            </w:r>
          </w:p>
        </w:tc>
        <w:tc>
          <w:tcPr>
            <w:tcW w:w="2396" w:type="dxa"/>
          </w:tcPr>
          <w:p w:rsidR="00661173" w:rsidRPr="00C111F2" w:rsidRDefault="00661173" w:rsidP="00661173">
            <w:pPr>
              <w:spacing w:line="240" w:lineRule="auto"/>
            </w:pPr>
            <w:r>
              <w:t>– p</w:t>
            </w:r>
            <w:r w:rsidRPr="00C111F2">
              <w:t>rzygotowanie do prowadzenia własnej działalności gospodarczej</w:t>
            </w:r>
          </w:p>
        </w:tc>
        <w:tc>
          <w:tcPr>
            <w:tcW w:w="1906" w:type="dxa"/>
          </w:tcPr>
          <w:p w:rsidR="00661173" w:rsidRPr="00C111F2" w:rsidRDefault="00661173" w:rsidP="00661173">
            <w:pPr>
              <w:spacing w:after="0" w:line="240" w:lineRule="auto"/>
            </w:pPr>
            <w:r>
              <w:t xml:space="preserve">– </w:t>
            </w:r>
            <w:r w:rsidRPr="00C111F2">
              <w:t>om</w:t>
            </w:r>
            <w:r>
              <w:t>awia funkcje dowodów księgowych</w:t>
            </w:r>
          </w:p>
          <w:p w:rsidR="00661173" w:rsidRPr="00C111F2" w:rsidRDefault="00661173" w:rsidP="00661173">
            <w:pPr>
              <w:spacing w:after="0" w:line="240" w:lineRule="auto"/>
            </w:pPr>
            <w:r>
              <w:t>–</w:t>
            </w:r>
            <w:r w:rsidRPr="00C111F2">
              <w:t xml:space="preserve"> wyjaśnia</w:t>
            </w:r>
            <w:r>
              <w:t xml:space="preserve"> podstawowe zasady księgowości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pogadanka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pokaz z objaśnieniem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 specjalistyczna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druki: faktura VAT, rachunek, lista płac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24" w:history="1">
              <w:r w:rsidRPr="009737CC">
                <w:rPr>
                  <w:rStyle w:val="Hipercze"/>
                </w:rPr>
                <w:t>https://ksiegowosc.infor.pl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002D91" w:rsidRDefault="00661173" w:rsidP="006611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 (test)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661173" w:rsidRDefault="00661173" w:rsidP="00661173">
            <w:pPr>
              <w:spacing w:line="240" w:lineRule="auto"/>
            </w:pPr>
          </w:p>
        </w:tc>
        <w:tc>
          <w:tcPr>
            <w:tcW w:w="1906" w:type="dxa"/>
          </w:tcPr>
          <w:p w:rsidR="00661173" w:rsidRDefault="00661173" w:rsidP="00661173">
            <w:pPr>
              <w:spacing w:after="0" w:line="240" w:lineRule="auto"/>
            </w:pP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 projektu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oceny projektu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t>korelacja z kształceniem zawodowym</w:t>
            </w:r>
          </w:p>
        </w:tc>
      </w:tr>
      <w:tr w:rsidR="00E13975" w:rsidRPr="00002D91" w:rsidTr="00097968">
        <w:tc>
          <w:tcPr>
            <w:tcW w:w="14326" w:type="dxa"/>
            <w:gridSpan w:val="8"/>
          </w:tcPr>
          <w:p w:rsidR="00E13975" w:rsidRPr="009921FA" w:rsidRDefault="00E13975" w:rsidP="00E13975">
            <w:pPr>
              <w:spacing w:after="0" w:line="240" w:lineRule="auto"/>
              <w:jc w:val="center"/>
              <w:rPr>
                <w:b/>
              </w:rPr>
            </w:pPr>
            <w:r w:rsidRPr="00C46664">
              <w:rPr>
                <w:b/>
              </w:rPr>
              <w:t xml:space="preserve">IV. </w:t>
            </w:r>
            <w:r>
              <w:rPr>
                <w:b/>
              </w:rPr>
              <w:t>Etyka biznesu</w:t>
            </w:r>
          </w:p>
        </w:tc>
      </w:tr>
      <w:tr w:rsidR="00661173" w:rsidRPr="00002D91" w:rsidTr="00097968">
        <w:tc>
          <w:tcPr>
            <w:tcW w:w="1922" w:type="dxa"/>
          </w:tcPr>
          <w:p w:rsidR="00661173" w:rsidRPr="00661173" w:rsidRDefault="00661173" w:rsidP="0066117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61173">
              <w:rPr>
                <w:rFonts w:asciiTheme="minorHAnsi" w:hAnsiTheme="minorHAnsi" w:cstheme="minorHAnsi"/>
              </w:rPr>
              <w:t>4.1.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Negocjacje w biznesie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IV.17.</w:t>
            </w:r>
          </w:p>
        </w:tc>
        <w:tc>
          <w:tcPr>
            <w:tcW w:w="2396" w:type="dxa"/>
          </w:tcPr>
          <w:p w:rsidR="00661173" w:rsidRDefault="00661173" w:rsidP="00661173">
            <w:pPr>
              <w:spacing w:line="240" w:lineRule="auto"/>
            </w:pPr>
            <w:r>
              <w:t>– k</w:t>
            </w:r>
            <w:r w:rsidRPr="00336B1C">
              <w:t>ształtowanie zdolności po</w:t>
            </w:r>
            <w:r>
              <w:t>dejmowania dialogu i współpracy</w:t>
            </w:r>
          </w:p>
        </w:tc>
        <w:tc>
          <w:tcPr>
            <w:tcW w:w="1906" w:type="dxa"/>
          </w:tcPr>
          <w:p w:rsidR="00661173" w:rsidRPr="00336B1C" w:rsidRDefault="00661173" w:rsidP="00661173">
            <w:pPr>
              <w:spacing w:after="0" w:line="240" w:lineRule="auto"/>
            </w:pPr>
            <w:r>
              <w:t xml:space="preserve">– </w:t>
            </w:r>
            <w:r w:rsidRPr="00336B1C">
              <w:t>wyjaśnia</w:t>
            </w:r>
            <w:r>
              <w:t xml:space="preserve"> zasady skutecznych negocjacji</w:t>
            </w:r>
          </w:p>
          <w:p w:rsidR="00661173" w:rsidRPr="00036CEA" w:rsidRDefault="00661173" w:rsidP="00661173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Pr="00336B1C">
              <w:t xml:space="preserve"> przedstawia pr</w:t>
            </w:r>
            <w:r>
              <w:t>zykłady technik manipulacyjnych</w:t>
            </w:r>
            <w:r w:rsidRPr="00336B1C">
              <w:t xml:space="preserve"> </w:t>
            </w:r>
            <w:r>
              <w:t>i ich skutki podczas negocjacji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obserwacja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 symulacyjna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film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karta obserwacji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25" w:history="1">
              <w:r w:rsidRPr="0007334E">
                <w:rPr>
                  <w:rStyle w:val="Hipercze"/>
                </w:rPr>
                <w:t>https://filmmaster.com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26" w:history="1">
              <w:r w:rsidRPr="003F0EF4">
                <w:rPr>
                  <w:rStyle w:val="Hipercze"/>
                </w:rPr>
                <w:t>https://poradniknegocjatora.pl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27" w:history="1">
              <w:r w:rsidRPr="003F0EF4">
                <w:rPr>
                  <w:rStyle w:val="Hipercze"/>
                </w:rPr>
                <w:t>www.youtube.pl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661173" w:rsidRDefault="00661173" w:rsidP="0066117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61173">
              <w:rPr>
                <w:rFonts w:asciiTheme="minorHAnsi" w:hAnsiTheme="minorHAnsi" w:cstheme="minorHAnsi"/>
              </w:rPr>
              <w:t>4.2.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Zachowania etyczne i nieetyczne w biznesie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I.13.</w:t>
            </w:r>
          </w:p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IV.18.</w:t>
            </w:r>
          </w:p>
        </w:tc>
        <w:tc>
          <w:tcPr>
            <w:tcW w:w="2396" w:type="dxa"/>
          </w:tcPr>
          <w:p w:rsidR="00661173" w:rsidRDefault="00661173" w:rsidP="00661173">
            <w:pPr>
              <w:spacing w:after="0" w:line="240" w:lineRule="auto"/>
            </w:pPr>
            <w:r>
              <w:t>– r</w:t>
            </w:r>
            <w:r w:rsidRPr="00AB21A2">
              <w:t>ozpoznawanie działań etycznych i ni</w:t>
            </w:r>
            <w:r>
              <w:t>eetycznych w życiu gospodarczym</w:t>
            </w:r>
          </w:p>
          <w:p w:rsidR="00661173" w:rsidRPr="00336B1C" w:rsidRDefault="00661173" w:rsidP="00661173">
            <w:pPr>
              <w:spacing w:after="0" w:line="240" w:lineRule="auto"/>
            </w:pPr>
            <w:r>
              <w:t>– p</w:t>
            </w:r>
            <w:r w:rsidRPr="00336B1C">
              <w:t xml:space="preserve">rzyjmowanie postaw etycznych w życiu </w:t>
            </w:r>
            <w:r>
              <w:t>gospodarczym</w:t>
            </w:r>
          </w:p>
        </w:tc>
        <w:tc>
          <w:tcPr>
            <w:tcW w:w="1906" w:type="dxa"/>
          </w:tcPr>
          <w:p w:rsidR="00661173" w:rsidRPr="00336B1C" w:rsidRDefault="00661173" w:rsidP="00661173">
            <w:pPr>
              <w:spacing w:after="0" w:line="240" w:lineRule="auto"/>
            </w:pPr>
            <w:r>
              <w:t>–</w:t>
            </w:r>
            <w:r w:rsidRPr="00336B1C">
              <w:t xml:space="preserve"> rozróżnia zachowania etyczne i nieetyczne w biznesie</w:t>
            </w:r>
          </w:p>
          <w:p w:rsidR="00661173" w:rsidRDefault="00661173" w:rsidP="00661173">
            <w:pPr>
              <w:spacing w:after="0" w:line="240" w:lineRule="auto"/>
            </w:pPr>
            <w:r>
              <w:t>– objaśnia przejawy korupcji</w:t>
            </w:r>
          </w:p>
          <w:p w:rsidR="00661173" w:rsidRPr="00D65E75" w:rsidRDefault="00661173" w:rsidP="00661173">
            <w:pPr>
              <w:spacing w:after="0" w:line="240" w:lineRule="auto"/>
            </w:pPr>
            <w:r>
              <w:lastRenderedPageBreak/>
              <w:t>– przedstawia prawne i instytucjonalne sposoby przeciwdziałania korupcji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dyskusja 66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metaplan</w:t>
            </w:r>
            <w:proofErr w:type="spellEnd"/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rybi szkielet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28" w:history="1">
              <w:r w:rsidRPr="0007334E">
                <w:rPr>
                  <w:rStyle w:val="Hipercze"/>
                </w:rPr>
                <w:t>www.antykorupcja.gov.pl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29" w:history="1">
              <w:r w:rsidRPr="0007334E">
                <w:rPr>
                  <w:rStyle w:val="Hipercze"/>
                </w:rPr>
                <w:t>https://cba.gov.pl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30" w:history="1">
              <w:r w:rsidRPr="003F0EF4">
                <w:rPr>
                  <w:rStyle w:val="Hipercze"/>
                </w:rPr>
                <w:t>https://analizy.pl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31" w:history="1">
              <w:r w:rsidRPr="003F0EF4">
                <w:rPr>
                  <w:rStyle w:val="Hipercze"/>
                </w:rPr>
                <w:t>www.odpowiedzialnybiznes.pl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661173" w:rsidRDefault="00661173" w:rsidP="0066117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61173">
              <w:rPr>
                <w:rFonts w:asciiTheme="minorHAnsi" w:hAnsiTheme="minorHAnsi" w:cstheme="minorHAnsi"/>
              </w:rPr>
              <w:t>4.3.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Etyka na rynku finansowym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II.16.</w:t>
            </w:r>
          </w:p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IV.19.</w:t>
            </w:r>
          </w:p>
        </w:tc>
        <w:tc>
          <w:tcPr>
            <w:tcW w:w="2396" w:type="dxa"/>
          </w:tcPr>
          <w:p w:rsidR="00661173" w:rsidRDefault="00661173" w:rsidP="00661173">
            <w:pPr>
              <w:spacing w:line="240" w:lineRule="auto"/>
            </w:pPr>
            <w:r>
              <w:t>– d</w:t>
            </w:r>
            <w:r w:rsidRPr="00AB21A2">
              <w:t>ostrzeganie konsekwencji działań nieetycznych związanych z finansami, w tym</w:t>
            </w:r>
            <w:r>
              <w:t xml:space="preserve"> obowiązkami podatkowymi</w:t>
            </w:r>
          </w:p>
        </w:tc>
        <w:tc>
          <w:tcPr>
            <w:tcW w:w="1906" w:type="dxa"/>
          </w:tcPr>
          <w:p w:rsidR="00661173" w:rsidRDefault="00661173" w:rsidP="00661173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– ocenia przykłady praktyk i </w:t>
            </w:r>
            <w:proofErr w:type="spellStart"/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zachowań</w:t>
            </w:r>
            <w:proofErr w:type="spellEnd"/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etycznych i nieetycznych na rynku finansowym</w:t>
            </w:r>
          </w:p>
          <w:p w:rsidR="00661173" w:rsidRDefault="00661173" w:rsidP="00661173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– wskazuje miejsca przestępstw </w:t>
            </w:r>
            <w:r w:rsidRPr="000F53B1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na rynku finansowym</w:t>
            </w:r>
          </w:p>
          <w:p w:rsidR="00661173" w:rsidRDefault="00661173" w:rsidP="00661173">
            <w:pPr>
              <w:spacing w:after="0" w:line="240" w:lineRule="auto"/>
            </w:pPr>
            <w:r>
              <w:t>– wyjaśnia pojęcie „pranie brudnych pieniędzy”</w:t>
            </w:r>
          </w:p>
          <w:p w:rsidR="00661173" w:rsidRPr="00476C59" w:rsidRDefault="00661173" w:rsidP="00661173">
            <w:pPr>
              <w:spacing w:after="0" w:line="240" w:lineRule="auto"/>
            </w:pPr>
            <w:r>
              <w:t>– wskazuje źródła prawa i instytucje odpowiedzialne za etykę na rynku finansowym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pogadanka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kodeks domu maklerskiego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32" w:history="1">
              <w:r w:rsidRPr="003F0EF4">
                <w:rPr>
                  <w:rStyle w:val="Hipercze"/>
                </w:rPr>
                <w:t>https://analizy.pl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661173" w:rsidRDefault="00661173" w:rsidP="0066117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61173">
              <w:rPr>
                <w:rFonts w:asciiTheme="minorHAnsi" w:hAnsiTheme="minorHAnsi" w:cstheme="minorHAnsi"/>
              </w:rPr>
              <w:t>4.4.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7D6">
              <w:rPr>
                <w:rFonts w:asciiTheme="minorHAnsi" w:hAnsiTheme="minorHAnsi" w:cstheme="minorHAnsi"/>
                <w:bCs/>
              </w:rPr>
              <w:t>„Szara strefa” w Polsce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IV.19.</w:t>
            </w:r>
          </w:p>
        </w:tc>
        <w:tc>
          <w:tcPr>
            <w:tcW w:w="2396" w:type="dxa"/>
          </w:tcPr>
          <w:p w:rsidR="00661173" w:rsidRDefault="00661173" w:rsidP="00661173">
            <w:pPr>
              <w:spacing w:line="240" w:lineRule="auto"/>
            </w:pPr>
            <w:r>
              <w:t>– p</w:t>
            </w:r>
            <w:r w:rsidRPr="005A18F9">
              <w:t>rzyjmowanie postaw odpowied</w:t>
            </w:r>
            <w:r>
              <w:t>zialności w życiu gospodarczym</w:t>
            </w:r>
          </w:p>
        </w:tc>
        <w:tc>
          <w:tcPr>
            <w:tcW w:w="1906" w:type="dxa"/>
          </w:tcPr>
          <w:p w:rsidR="00661173" w:rsidRPr="005A18F9" w:rsidRDefault="00661173" w:rsidP="00661173">
            <w:pPr>
              <w:spacing w:after="0" w:line="240" w:lineRule="auto"/>
            </w:pPr>
            <w:r>
              <w:t>–</w:t>
            </w:r>
            <w:r w:rsidRPr="005A18F9">
              <w:t xml:space="preserve"> określa rozmiar</w:t>
            </w:r>
            <w:r>
              <w:t>y „szarej strefy” w Polsce (wg GUS</w:t>
            </w:r>
            <w:r w:rsidRPr="005A18F9">
              <w:t>)</w:t>
            </w:r>
          </w:p>
          <w:p w:rsidR="00661173" w:rsidRPr="00A06CA4" w:rsidRDefault="00661173" w:rsidP="00661173">
            <w:pPr>
              <w:spacing w:after="0" w:line="240" w:lineRule="auto"/>
            </w:pPr>
            <w:r>
              <w:t xml:space="preserve">– </w:t>
            </w:r>
            <w:r w:rsidRPr="005A18F9">
              <w:t xml:space="preserve">charakteryzuje przyczyny </w:t>
            </w:r>
            <w:r>
              <w:t>i negatywne skutki jej rozwoju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praca z tekstem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metaplan</w:t>
            </w:r>
            <w:proofErr w:type="spellEnd"/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film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plansza: diagram </w:t>
            </w:r>
            <w:proofErr w:type="spellStart"/>
            <w:r>
              <w:rPr>
                <w:rFonts w:asciiTheme="minorHAnsi" w:hAnsiTheme="minorHAnsi" w:cstheme="minorHAnsi"/>
              </w:rPr>
              <w:t>Ishikawy</w:t>
            </w:r>
            <w:proofErr w:type="spellEnd"/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komputer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33" w:history="1">
              <w:r w:rsidRPr="003F0EF4">
                <w:rPr>
                  <w:rStyle w:val="Hipercze"/>
                </w:rPr>
                <w:t>www.ipag.gov.pl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34" w:history="1">
              <w:r w:rsidRPr="003F0EF4">
                <w:rPr>
                  <w:rStyle w:val="Hipercze"/>
                </w:rPr>
                <w:t>https://stat.gov.pl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661173" w:rsidRDefault="00661173" w:rsidP="0066117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61173">
              <w:rPr>
                <w:rFonts w:asciiTheme="minorHAnsi" w:hAnsiTheme="minorHAnsi" w:cstheme="minorHAnsi"/>
              </w:rPr>
              <w:lastRenderedPageBreak/>
              <w:t>4.5.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7D6">
              <w:rPr>
                <w:rFonts w:asciiTheme="minorHAnsi" w:hAnsiTheme="minorHAnsi" w:cstheme="minorHAnsi"/>
                <w:bCs/>
              </w:rPr>
              <w:t>Kariera zawodowa przedsiębiorcy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IV.20.</w:t>
            </w:r>
          </w:p>
        </w:tc>
        <w:tc>
          <w:tcPr>
            <w:tcW w:w="2396" w:type="dxa"/>
          </w:tcPr>
          <w:p w:rsidR="00661173" w:rsidRPr="008C30AD" w:rsidRDefault="00661173" w:rsidP="00661173">
            <w:pPr>
              <w:spacing w:line="240" w:lineRule="auto"/>
            </w:pPr>
            <w:r>
              <w:t xml:space="preserve">– motywacja </w:t>
            </w:r>
            <w:r w:rsidRPr="008C30AD">
              <w:t>do ciągłego samo</w:t>
            </w:r>
            <w:r>
              <w:t>rozwoju i inwestowania w siebie</w:t>
            </w:r>
          </w:p>
        </w:tc>
        <w:tc>
          <w:tcPr>
            <w:tcW w:w="1906" w:type="dxa"/>
          </w:tcPr>
          <w:p w:rsidR="00661173" w:rsidRPr="005A18F9" w:rsidRDefault="00661173" w:rsidP="00661173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Pr="006B2FD8">
              <w:t>analizuje przebieg kariery zawodowej osoby, która w zgodzie z zasadami etycznymi odni</w:t>
            </w:r>
            <w:r>
              <w:t>osła sukces jako przedsiębiorca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metoda projektu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– </w:t>
            </w:r>
            <w:hyperlink r:id="rId35" w:history="1">
              <w:r w:rsidRPr="003F0EF4">
                <w:rPr>
                  <w:rStyle w:val="Hipercze"/>
                </w:rPr>
                <w:t>www.kluczdokariery.pl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Pr="00661173" w:rsidRDefault="00661173" w:rsidP="0066117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61173">
              <w:rPr>
                <w:rFonts w:asciiTheme="minorHAnsi" w:hAnsiTheme="minorHAnsi" w:cstheme="minorHAnsi"/>
              </w:rPr>
              <w:t>4.6.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01A3">
              <w:rPr>
                <w:rFonts w:asciiTheme="minorHAnsi" w:hAnsiTheme="minorHAnsi" w:cstheme="minorHAnsi"/>
                <w:bCs/>
              </w:rPr>
              <w:t>Społeczna odpowiedzialność biznesu na rynku lokalnym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I.10.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III.11.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IV.21.</w:t>
            </w:r>
          </w:p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IV.22.</w:t>
            </w:r>
          </w:p>
        </w:tc>
        <w:tc>
          <w:tcPr>
            <w:tcW w:w="2396" w:type="dxa"/>
          </w:tcPr>
          <w:p w:rsidR="00661173" w:rsidRDefault="00661173" w:rsidP="00661173">
            <w:pPr>
              <w:spacing w:after="0" w:line="240" w:lineRule="auto"/>
            </w:pPr>
            <w:r>
              <w:t>– rozumienie zasad społecznej odpowiedzialności w funkcjonowaniu przedsiębiorstwa</w:t>
            </w:r>
          </w:p>
          <w:p w:rsidR="00661173" w:rsidRDefault="00661173" w:rsidP="00661173">
            <w:pPr>
              <w:spacing w:after="0" w:line="240" w:lineRule="auto"/>
            </w:pPr>
            <w:r>
              <w:t>– rozpoznawanie przejawów</w:t>
            </w:r>
            <w:r w:rsidRPr="00AB21A2">
              <w:t xml:space="preserve"> społecznej odpowiedzialności biznesu</w:t>
            </w:r>
          </w:p>
          <w:p w:rsidR="00661173" w:rsidRDefault="00661173" w:rsidP="00661173">
            <w:pPr>
              <w:spacing w:after="0" w:line="240" w:lineRule="auto"/>
            </w:pPr>
            <w:r>
              <w:t>– przyjmowanie postaw etycznych, społecznej solidarności i odpowiedzialności w życiu gospodarczym</w:t>
            </w:r>
          </w:p>
        </w:tc>
        <w:tc>
          <w:tcPr>
            <w:tcW w:w="1906" w:type="dxa"/>
          </w:tcPr>
          <w:p w:rsidR="00661173" w:rsidRDefault="00661173" w:rsidP="00661173">
            <w:pPr>
              <w:spacing w:after="0" w:line="240" w:lineRule="auto"/>
            </w:pPr>
            <w:r>
              <w:t>– rozumie istotę i cele społecznej odpowiedzialności biznesu</w:t>
            </w:r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r w:rsidRPr="006B2FD8">
              <w:t>dostrzega możliwości rozwoju przedsiębiorstwa i</w:t>
            </w:r>
            <w:r>
              <w:t xml:space="preserve"> osiągnięcia sukcesu rynkowego </w:t>
            </w:r>
            <w:r w:rsidRPr="006B2FD8">
              <w:t xml:space="preserve">przy </w:t>
            </w:r>
            <w:r>
              <w:t>poszanowaniu zasad etycznych</w:t>
            </w:r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r w:rsidRPr="00AB21A2">
              <w:t>wyszukuje i analizuje informacje o sukcesach polskich przedsiębiorstw</w:t>
            </w:r>
            <w:r>
              <w:t xml:space="preserve"> na rynku lokalnym i innych</w:t>
            </w:r>
            <w:r w:rsidRPr="00AB21A2">
              <w:t>, osiąganych</w:t>
            </w:r>
            <w:r>
              <w:t xml:space="preserve"> </w:t>
            </w:r>
            <w:r w:rsidRPr="00AB21A2">
              <w:lastRenderedPageBreak/>
              <w:t>z</w:t>
            </w:r>
            <w:r>
              <w:t>godnie z prawem i etyką biznesu</w:t>
            </w:r>
          </w:p>
          <w:p w:rsidR="00661173" w:rsidRPr="00D02C1E" w:rsidRDefault="00661173" w:rsidP="00661173">
            <w:pPr>
              <w:spacing w:line="240" w:lineRule="auto"/>
              <w:rPr>
                <w:u w:val="single"/>
              </w:rPr>
            </w:pPr>
            <w:r>
              <w:t xml:space="preserve">– </w:t>
            </w:r>
            <w:r w:rsidRPr="006B2FD8">
              <w:t>dyskutuje na tematy związane z pr</w:t>
            </w:r>
            <w:r>
              <w:t xml:space="preserve">owadzeniem </w:t>
            </w:r>
            <w:r w:rsidRPr="006B2FD8">
              <w:t>społe</w:t>
            </w:r>
            <w:r>
              <w:t xml:space="preserve">cznie odpowiedzialnego biznesu </w:t>
            </w:r>
            <w:r w:rsidRPr="006B2FD8">
              <w:t>i działaniami innowacyjnymi</w:t>
            </w: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metoda eksponująca: film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pogadanka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gra dydaktyczna: wyszukiwanie przykładów działań lokalnych przedsiębiorstw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podręcznik</w:t>
            </w:r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komputer z dostępem do </w:t>
            </w:r>
            <w:proofErr w:type="spellStart"/>
            <w:r>
              <w:rPr>
                <w:rFonts w:asciiTheme="minorHAnsi" w:hAnsiTheme="minorHAnsi" w:cstheme="minorHAnsi"/>
              </w:rPr>
              <w:t>internetu</w:t>
            </w:r>
            <w:proofErr w:type="spellEnd"/>
          </w:p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tablica interaktywna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36" w:history="1">
              <w:r w:rsidRPr="0007334E">
                <w:rPr>
                  <w:rStyle w:val="Hipercze"/>
                </w:rPr>
                <w:t>www.youtube.com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37" w:history="1">
              <w:r w:rsidRPr="0007334E">
                <w:rPr>
                  <w:rStyle w:val="Hipercze"/>
                </w:rPr>
                <w:t>www.parp.gov.pl</w:t>
              </w:r>
            </w:hyperlink>
          </w:p>
          <w:p w:rsidR="00661173" w:rsidRDefault="00661173" w:rsidP="00661173">
            <w:pPr>
              <w:spacing w:after="0" w:line="240" w:lineRule="auto"/>
            </w:pPr>
            <w:r>
              <w:t xml:space="preserve">– </w:t>
            </w:r>
            <w:hyperlink r:id="rId38" w:history="1">
              <w:r w:rsidRPr="0007334E">
                <w:rPr>
                  <w:rStyle w:val="Hipercze"/>
                </w:rPr>
                <w:t>https://www.mpit.gov.pl/media</w:t>
              </w:r>
            </w:hyperlink>
          </w:p>
        </w:tc>
      </w:tr>
      <w:tr w:rsidR="00661173" w:rsidRPr="00002D91" w:rsidTr="00097968">
        <w:tc>
          <w:tcPr>
            <w:tcW w:w="1922" w:type="dxa"/>
          </w:tcPr>
          <w:p w:rsidR="00661173" w:rsidRDefault="00661173" w:rsidP="0066117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918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:rsidR="00661173" w:rsidRPr="00002D91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:rsidR="00661173" w:rsidRDefault="00661173" w:rsidP="00661173">
            <w:pPr>
              <w:spacing w:line="240" w:lineRule="auto"/>
            </w:pPr>
          </w:p>
        </w:tc>
        <w:tc>
          <w:tcPr>
            <w:tcW w:w="1906" w:type="dxa"/>
          </w:tcPr>
          <w:p w:rsidR="00661173" w:rsidRDefault="00661173" w:rsidP="0066117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lub prezentacja projektów</w:t>
            </w:r>
          </w:p>
        </w:tc>
        <w:tc>
          <w:tcPr>
            <w:tcW w:w="1701" w:type="dxa"/>
          </w:tcPr>
          <w:p w:rsidR="00661173" w:rsidRDefault="00661173" w:rsidP="0066117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karta pracy ucznia lub karta oceny projektu</w:t>
            </w:r>
          </w:p>
        </w:tc>
        <w:tc>
          <w:tcPr>
            <w:tcW w:w="2488" w:type="dxa"/>
          </w:tcPr>
          <w:p w:rsidR="00661173" w:rsidRDefault="00661173" w:rsidP="00661173">
            <w:pPr>
              <w:spacing w:after="0" w:line="240" w:lineRule="auto"/>
            </w:pPr>
          </w:p>
        </w:tc>
      </w:tr>
    </w:tbl>
    <w:p w:rsidR="00097968" w:rsidRDefault="00097968" w:rsidP="00097968">
      <w:bookmarkStart w:id="0" w:name="_GoBack"/>
      <w:bookmarkEnd w:id="0"/>
    </w:p>
    <w:sectPr w:rsidR="00097968" w:rsidSect="00D91D80">
      <w:footerReference w:type="default" r:id="rId39"/>
      <w:pgSz w:w="16838" w:h="11906" w:orient="landscape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29" w:rsidRDefault="006611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:rsidR="00452729" w:rsidRDefault="0066117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327"/>
    <w:multiLevelType w:val="multilevel"/>
    <w:tmpl w:val="CFAED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264CC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E0E96"/>
    <w:multiLevelType w:val="multilevel"/>
    <w:tmpl w:val="E168DB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C14514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67815"/>
    <w:multiLevelType w:val="hybridMultilevel"/>
    <w:tmpl w:val="8D2E9EE4"/>
    <w:lvl w:ilvl="0" w:tplc="BDCE0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A922F1"/>
    <w:multiLevelType w:val="multilevel"/>
    <w:tmpl w:val="6B2C0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634B5A"/>
    <w:multiLevelType w:val="multilevel"/>
    <w:tmpl w:val="0504B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0183D"/>
    <w:multiLevelType w:val="multilevel"/>
    <w:tmpl w:val="FE5220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A5BE4"/>
    <w:multiLevelType w:val="multilevel"/>
    <w:tmpl w:val="FDE863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55726"/>
    <w:multiLevelType w:val="multilevel"/>
    <w:tmpl w:val="34E0C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9984C97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4095"/>
    <w:multiLevelType w:val="hybridMultilevel"/>
    <w:tmpl w:val="6A18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11D7B"/>
    <w:multiLevelType w:val="multilevel"/>
    <w:tmpl w:val="52840B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F368F9"/>
    <w:multiLevelType w:val="multilevel"/>
    <w:tmpl w:val="EAD46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19"/>
  </w:num>
  <w:num w:numId="6">
    <w:abstractNumId w:val="3"/>
  </w:num>
  <w:num w:numId="7">
    <w:abstractNumId w:val="9"/>
  </w:num>
  <w:num w:numId="8">
    <w:abstractNumId w:val="14"/>
  </w:num>
  <w:num w:numId="9">
    <w:abstractNumId w:val="18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8"/>
  </w:num>
  <w:num w:numId="15">
    <w:abstractNumId w:val="20"/>
  </w:num>
  <w:num w:numId="16">
    <w:abstractNumId w:val="4"/>
  </w:num>
  <w:num w:numId="17">
    <w:abstractNumId w:val="17"/>
  </w:num>
  <w:num w:numId="18">
    <w:abstractNumId w:val="12"/>
  </w:num>
  <w:num w:numId="19">
    <w:abstractNumId w:val="21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68"/>
    <w:rsid w:val="00097968"/>
    <w:rsid w:val="00661173"/>
    <w:rsid w:val="00E13975"/>
    <w:rsid w:val="00F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93EF"/>
  <w15:chartTrackingRefBased/>
  <w15:docId w15:val="{5E3347DB-E14A-4C73-9804-52E11BF2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968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96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96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96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96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96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96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96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96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96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9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9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96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9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9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9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96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96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9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9796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79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96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979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97968"/>
    <w:rPr>
      <w:b/>
      <w:bCs/>
    </w:rPr>
  </w:style>
  <w:style w:type="character" w:styleId="Uwydatnienie">
    <w:name w:val="Emphasis"/>
    <w:uiPriority w:val="20"/>
    <w:qFormat/>
    <w:rsid w:val="000979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979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796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9796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97968"/>
    <w:rPr>
      <w:rFonts w:ascii="Calibri" w:eastAsia="Calibri" w:hAnsi="Calibri" w:cs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9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968"/>
    <w:rPr>
      <w:rFonts w:ascii="Calibri" w:eastAsia="Calibri" w:hAnsi="Calibri" w:cs="Calibri"/>
      <w:b/>
      <w:bCs/>
      <w:i/>
      <w:iCs/>
    </w:rPr>
  </w:style>
  <w:style w:type="character" w:styleId="Wyrnieniedelikatne">
    <w:name w:val="Subtle Emphasis"/>
    <w:uiPriority w:val="19"/>
    <w:qFormat/>
    <w:rsid w:val="00097968"/>
    <w:rPr>
      <w:i/>
      <w:iCs/>
    </w:rPr>
  </w:style>
  <w:style w:type="character" w:styleId="Wyrnienieintensywne">
    <w:name w:val="Intense Emphasis"/>
    <w:uiPriority w:val="21"/>
    <w:qFormat/>
    <w:rsid w:val="00097968"/>
    <w:rPr>
      <w:b/>
      <w:bCs/>
    </w:rPr>
  </w:style>
  <w:style w:type="character" w:styleId="Odwoaniedelikatne">
    <w:name w:val="Subtle Reference"/>
    <w:uiPriority w:val="31"/>
    <w:qFormat/>
    <w:rsid w:val="00097968"/>
    <w:rPr>
      <w:smallCaps/>
    </w:rPr>
  </w:style>
  <w:style w:type="character" w:styleId="Odwoanieintensywne">
    <w:name w:val="Intense Reference"/>
    <w:uiPriority w:val="32"/>
    <w:qFormat/>
    <w:rsid w:val="00097968"/>
    <w:rPr>
      <w:smallCaps/>
      <w:spacing w:val="5"/>
      <w:u w:val="single"/>
    </w:rPr>
  </w:style>
  <w:style w:type="character" w:styleId="Tytuksiki">
    <w:name w:val="Book Title"/>
    <w:uiPriority w:val="33"/>
    <w:qFormat/>
    <w:rsid w:val="0009796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7968"/>
    <w:pPr>
      <w:outlineLvl w:val="9"/>
    </w:pPr>
    <w:rPr>
      <w:lang w:bidi="en-US"/>
    </w:rPr>
  </w:style>
  <w:style w:type="paragraph" w:styleId="Stopka">
    <w:name w:val="footer"/>
    <w:basedOn w:val="Normalny"/>
    <w:link w:val="StopkaZnak"/>
    <w:uiPriority w:val="99"/>
    <w:rsid w:val="0009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68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0979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68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9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9796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968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968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796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adnikprzedsiebiorcy.pl./kalkulatory" TargetMode="External"/><Relationship Id="rId13" Type="http://schemas.openxmlformats.org/officeDocument/2006/relationships/hyperlink" Target="https://poradnikprzedsiebiorcy.pl" TargetMode="External"/><Relationship Id="rId18" Type="http://schemas.openxmlformats.org/officeDocument/2006/relationships/hyperlink" Target="http://www.poradyprawnespolki.pl" TargetMode="External"/><Relationship Id="rId26" Type="http://schemas.openxmlformats.org/officeDocument/2006/relationships/hyperlink" Target="https://poradniknegocjatora.pl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podrecznik.edugate.pl/" TargetMode="External"/><Relationship Id="rId34" Type="http://schemas.openxmlformats.org/officeDocument/2006/relationships/hyperlink" Target="https://stat.gov.pl" TargetMode="External"/><Relationship Id="rId7" Type="http://schemas.openxmlformats.org/officeDocument/2006/relationships/hyperlink" Target="https://wynagrodzenia.pl" TargetMode="External"/><Relationship Id="rId12" Type="http://schemas.openxmlformats.org/officeDocument/2006/relationships/hyperlink" Target="https://biznesowy-poradnik.pl" TargetMode="External"/><Relationship Id="rId17" Type="http://schemas.openxmlformats.org/officeDocument/2006/relationships/hyperlink" Target="http://www.parp.gov.pl" TargetMode="External"/><Relationship Id="rId25" Type="http://schemas.openxmlformats.org/officeDocument/2006/relationships/hyperlink" Target="https://filmmaster.com" TargetMode="External"/><Relationship Id="rId33" Type="http://schemas.openxmlformats.org/officeDocument/2006/relationships/hyperlink" Target="http://www.ipag.gov.pl" TargetMode="External"/><Relationship Id="rId38" Type="http://schemas.openxmlformats.org/officeDocument/2006/relationships/hyperlink" Target="https://www.mpit.gov.pl/med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pl" TargetMode="External"/><Relationship Id="rId20" Type="http://schemas.openxmlformats.org/officeDocument/2006/relationships/hyperlink" Target="https://poradnikprzedsiebiorcy.pl" TargetMode="External"/><Relationship Id="rId29" Type="http://schemas.openxmlformats.org/officeDocument/2006/relationships/hyperlink" Target="https://cba.gov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luczdokariery.pl" TargetMode="External"/><Relationship Id="rId11" Type="http://schemas.openxmlformats.org/officeDocument/2006/relationships/hyperlink" Target="http://www.dziennikustaw.gov.pl" TargetMode="External"/><Relationship Id="rId24" Type="http://schemas.openxmlformats.org/officeDocument/2006/relationships/hyperlink" Target="https://ksiegowosc.infor.pl" TargetMode="External"/><Relationship Id="rId32" Type="http://schemas.openxmlformats.org/officeDocument/2006/relationships/hyperlink" Target="https://analizy.pl" TargetMode="External"/><Relationship Id="rId37" Type="http://schemas.openxmlformats.org/officeDocument/2006/relationships/hyperlink" Target="http://www.parp.gov.p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biznesomania.pl" TargetMode="External"/><Relationship Id="rId15" Type="http://schemas.openxmlformats.org/officeDocument/2006/relationships/hyperlink" Target="https://poradnikprzedsiebiorcy.pl" TargetMode="External"/><Relationship Id="rId23" Type="http://schemas.openxmlformats.org/officeDocument/2006/relationships/hyperlink" Target="https://poradnikprzedsiebiorcy.pl" TargetMode="External"/><Relationship Id="rId28" Type="http://schemas.openxmlformats.org/officeDocument/2006/relationships/hyperlink" Target="http://www.antykorupcja.gov.pl" TargetMode="External"/><Relationship Id="rId36" Type="http://schemas.openxmlformats.org/officeDocument/2006/relationships/hyperlink" Target="http://www.youtube.com" TargetMode="External"/><Relationship Id="rId10" Type="http://schemas.openxmlformats.org/officeDocument/2006/relationships/hyperlink" Target="https://kalkulatory.gofin.pl" TargetMode="External"/><Relationship Id="rId19" Type="http://schemas.openxmlformats.org/officeDocument/2006/relationships/hyperlink" Target="http://www.ceidg.pl" TargetMode="External"/><Relationship Id="rId31" Type="http://schemas.openxmlformats.org/officeDocument/2006/relationships/hyperlink" Target="http://www.odpowiedzialnybizne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adnikprzedsiebiorcy.pl" TargetMode="External"/><Relationship Id="rId14" Type="http://schemas.openxmlformats.org/officeDocument/2006/relationships/hyperlink" Target="https://poradnikprzedsiebiorcy.pl" TargetMode="External"/><Relationship Id="rId22" Type="http://schemas.openxmlformats.org/officeDocument/2006/relationships/hyperlink" Target="https://ksiegowosc.infor.pl" TargetMode="External"/><Relationship Id="rId27" Type="http://schemas.openxmlformats.org/officeDocument/2006/relationships/hyperlink" Target="http://www.youtube.pl" TargetMode="External"/><Relationship Id="rId30" Type="http://schemas.openxmlformats.org/officeDocument/2006/relationships/hyperlink" Target="https://analizy.pl" TargetMode="External"/><Relationship Id="rId35" Type="http://schemas.openxmlformats.org/officeDocument/2006/relationships/hyperlink" Target="http://www.kluczdokarie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2139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Anders</dc:creator>
  <cp:keywords/>
  <dc:description/>
  <cp:lastModifiedBy>Hanna Anders</cp:lastModifiedBy>
  <cp:revision>1</cp:revision>
  <dcterms:created xsi:type="dcterms:W3CDTF">2020-02-24T14:04:00Z</dcterms:created>
  <dcterms:modified xsi:type="dcterms:W3CDTF">2020-02-24T14:36:00Z</dcterms:modified>
</cp:coreProperties>
</file>