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A81" w:rsidP="00497D2C" w:rsidRDefault="000F2A1A" w14:paraId="470040F7" w14:textId="09C59C27">
      <w:pPr>
        <w:pStyle w:val="Tytul3"/>
        <w:jc w:val="center"/>
        <w:rPr>
          <w:color w:val="365F91" w:themeColor="accent1" w:themeShade="BF"/>
        </w:rPr>
      </w:pPr>
      <w:r w:rsidRPr="00F0263D">
        <w:rPr>
          <w:color w:val="365F91" w:themeColor="accent1" w:themeShade="BF"/>
        </w:rPr>
        <w:t>Roczny plan dydaktyczny przedmiotu chemia w zakresie podstawowym dla klasy</w:t>
      </w:r>
      <w:r w:rsidRPr="00F0263D" w:rsidR="00F0263D">
        <w:rPr>
          <w:color w:val="365F91" w:themeColor="accent1" w:themeShade="BF"/>
        </w:rPr>
        <w:t xml:space="preserve"> II szkoły branżowej I stopnia</w:t>
      </w:r>
      <w:r w:rsidR="00A35CF1">
        <w:rPr>
          <w:color w:val="365F91" w:themeColor="accent1" w:themeShade="BF"/>
        </w:rPr>
        <w:br/>
      </w:r>
      <w:r w:rsidRPr="00F0263D" w:rsidR="00F0263D">
        <w:rPr>
          <w:color w:val="365F91" w:themeColor="accent1" w:themeShade="BF"/>
        </w:rPr>
        <w:t xml:space="preserve"> </w:t>
      </w:r>
      <w:r w:rsidRPr="00F0263D">
        <w:rPr>
          <w:color w:val="365F91" w:themeColor="accent1" w:themeShade="BF"/>
        </w:rPr>
        <w:t>uwzględniający kształcone umiejętności i treści podstawy programowej</w:t>
      </w:r>
    </w:p>
    <w:p w:rsidRPr="00497D2C" w:rsidR="000F2A1A" w:rsidP="00953273" w:rsidRDefault="000F2A1A" w14:paraId="11F3368B" w14:textId="77777777">
      <w:pPr>
        <w:pStyle w:val="Tytul3"/>
        <w:rPr>
          <w:rFonts w:ascii="Times New Roman" w:hAnsi="Times New Roman"/>
          <w:color w:val="auto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16"/>
        <w:gridCol w:w="794"/>
        <w:gridCol w:w="1372"/>
        <w:gridCol w:w="1816"/>
        <w:gridCol w:w="2107"/>
        <w:gridCol w:w="1641"/>
        <w:gridCol w:w="2117"/>
      </w:tblGrid>
      <w:tr w:rsidRPr="00ED6142" w:rsidR="00154F86" w:rsidTr="7667E281" w14:paraId="340DAABF" w14:textId="77777777">
        <w:tc>
          <w:tcPr>
            <w:tcW w:w="1816" w:type="dxa"/>
            <w:tcMar/>
          </w:tcPr>
          <w:p w:rsidRPr="00EA4EFB" w:rsidR="000F2A1A" w:rsidP="00497D2C" w:rsidRDefault="000F2A1A" w14:paraId="3A801A49" w14:textId="77777777">
            <w:pPr>
              <w:pStyle w:val="Tekstglowny"/>
              <w:jc w:val="center"/>
              <w:rPr>
                <w:rStyle w:val="Bold"/>
                <w:rFonts w:ascii="Arial" w:hAnsi="Arial"/>
                <w:b w:val="0"/>
                <w:bCs w:val="0"/>
                <w:color w:val="31849B"/>
                <w:sz w:val="24"/>
              </w:rPr>
            </w:pPr>
            <w:r w:rsidRPr="00ED6142">
              <w:rPr>
                <w:rStyle w:val="Bold"/>
              </w:rPr>
              <w:t>Temat</w:t>
            </w:r>
          </w:p>
        </w:tc>
        <w:tc>
          <w:tcPr>
            <w:tcW w:w="794" w:type="dxa"/>
            <w:tcMar/>
          </w:tcPr>
          <w:p w:rsidRPr="00ED6142" w:rsidR="000F2A1A" w:rsidP="00497D2C" w:rsidRDefault="000F2A1A" w14:paraId="5F7D274D" w14:textId="77777777">
            <w:pPr>
              <w:pStyle w:val="Tekstglowny"/>
              <w:jc w:val="center"/>
              <w:rPr>
                <w:rStyle w:val="Bold"/>
                <w:rFonts w:ascii="Arial" w:hAnsi="Arial"/>
                <w:color w:val="31849B"/>
                <w:sz w:val="24"/>
              </w:rPr>
            </w:pPr>
            <w:r w:rsidRPr="00ED6142">
              <w:rPr>
                <w:rStyle w:val="Bold"/>
              </w:rPr>
              <w:t>Liczba godzin</w:t>
            </w:r>
          </w:p>
        </w:tc>
        <w:tc>
          <w:tcPr>
            <w:tcW w:w="1372" w:type="dxa"/>
            <w:tcMar/>
          </w:tcPr>
          <w:p w:rsidRPr="00ED6142" w:rsidR="000F2A1A" w:rsidP="00497D2C" w:rsidRDefault="000F2A1A" w14:paraId="5F59AB6F" w14:textId="77777777">
            <w:pPr>
              <w:pStyle w:val="Tekstglowny"/>
              <w:jc w:val="center"/>
              <w:rPr>
                <w:rStyle w:val="Bold"/>
                <w:rFonts w:ascii="Arial" w:hAnsi="Arial"/>
                <w:color w:val="31849B"/>
                <w:sz w:val="24"/>
              </w:rPr>
            </w:pPr>
            <w:r w:rsidRPr="00ED6142">
              <w:rPr>
                <w:rStyle w:val="Bold"/>
              </w:rPr>
              <w:t>Treści podstawy programowej</w:t>
            </w:r>
          </w:p>
        </w:tc>
        <w:tc>
          <w:tcPr>
            <w:tcW w:w="1816" w:type="dxa"/>
            <w:tcMar/>
          </w:tcPr>
          <w:p w:rsidRPr="00764CE8" w:rsidR="000F2A1A" w:rsidP="00497D2C" w:rsidRDefault="000F2A1A" w14:paraId="7BD7406B" w14:textId="7D043B9D">
            <w:pPr>
              <w:pStyle w:val="Tekstglowny"/>
              <w:ind w:right="-88"/>
              <w:jc w:val="center"/>
              <w:rPr>
                <w:rStyle w:val="Bold"/>
                <w:rFonts w:ascii="Arial" w:hAnsi="Arial"/>
                <w:b w:val="0"/>
                <w:bCs w:val="0"/>
                <w:color w:val="31849B"/>
                <w:sz w:val="24"/>
              </w:rPr>
            </w:pPr>
            <w:r w:rsidRPr="00ED6142">
              <w:rPr>
                <w:rStyle w:val="Bold"/>
              </w:rPr>
              <w:t>Cele ogólne</w:t>
            </w:r>
          </w:p>
        </w:tc>
        <w:tc>
          <w:tcPr>
            <w:tcW w:w="2107" w:type="dxa"/>
            <w:tcMar/>
          </w:tcPr>
          <w:p w:rsidR="000F2A1A" w:rsidP="00497D2C" w:rsidRDefault="000F2A1A" w14:paraId="0BCF331F" w14:textId="77777777">
            <w:pPr>
              <w:pStyle w:val="Tekstglowny"/>
              <w:jc w:val="center"/>
              <w:rPr>
                <w:rStyle w:val="Bold"/>
                <w:rFonts w:ascii="Arial" w:hAnsi="Arial"/>
                <w:color w:val="31849B"/>
                <w:sz w:val="24"/>
              </w:rPr>
            </w:pPr>
            <w:r w:rsidRPr="00ED6142">
              <w:rPr>
                <w:rStyle w:val="Bold"/>
              </w:rPr>
              <w:t>Kształcone umiejętności</w:t>
            </w:r>
            <w:r>
              <w:rPr>
                <w:rStyle w:val="Bold"/>
              </w:rPr>
              <w:t>.</w:t>
            </w:r>
          </w:p>
          <w:p w:rsidRPr="00ED6142" w:rsidR="000F2A1A" w:rsidP="00497D2C" w:rsidRDefault="000F2A1A" w14:paraId="26E8F59E" w14:textId="77777777">
            <w:pPr>
              <w:pStyle w:val="Tekstglowny"/>
              <w:jc w:val="center"/>
              <w:rPr>
                <w:rStyle w:val="Bold"/>
                <w:rFonts w:ascii="Arial" w:hAnsi="Arial"/>
                <w:color w:val="31849B"/>
                <w:sz w:val="24"/>
              </w:rPr>
            </w:pPr>
            <w:r>
              <w:rPr>
                <w:rStyle w:val="Bold"/>
              </w:rPr>
              <w:t>Uczeń:</w:t>
            </w:r>
          </w:p>
        </w:tc>
        <w:tc>
          <w:tcPr>
            <w:tcW w:w="1641" w:type="dxa"/>
            <w:tcMar/>
          </w:tcPr>
          <w:p w:rsidRPr="00140F3C" w:rsidR="000F2A1A" w:rsidP="00497D2C" w:rsidRDefault="000F2A1A" w14:paraId="372E8958" w14:textId="266FDFC3">
            <w:pPr>
              <w:pStyle w:val="Tekstglowny"/>
              <w:jc w:val="center"/>
              <w:rPr>
                <w:rStyle w:val="Bold"/>
                <w:rFonts w:ascii="Arial" w:hAnsi="Arial"/>
                <w:b w:val="0"/>
                <w:bCs w:val="0"/>
                <w:color w:val="31849B"/>
                <w:sz w:val="24"/>
              </w:rPr>
            </w:pPr>
            <w:r w:rsidRPr="00ED6142">
              <w:rPr>
                <w:rStyle w:val="Bold"/>
              </w:rPr>
              <w:t>Propozycje metod nauczania</w:t>
            </w:r>
          </w:p>
        </w:tc>
        <w:tc>
          <w:tcPr>
            <w:tcW w:w="2117" w:type="dxa"/>
            <w:tcMar/>
          </w:tcPr>
          <w:p w:rsidRPr="00ED6142" w:rsidR="000F2A1A" w:rsidP="00497D2C" w:rsidRDefault="000F2A1A" w14:paraId="0F57BD81" w14:textId="77777777">
            <w:pPr>
              <w:pStyle w:val="Tekstglowny"/>
              <w:jc w:val="center"/>
              <w:rPr>
                <w:rStyle w:val="Bold"/>
                <w:rFonts w:ascii="Arial" w:hAnsi="Arial"/>
                <w:color w:val="31849B"/>
                <w:sz w:val="24"/>
              </w:rPr>
            </w:pPr>
            <w:r w:rsidRPr="00ED6142">
              <w:rPr>
                <w:rStyle w:val="Bold"/>
              </w:rPr>
              <w:t>Propozycje środków dydaktycznych</w:t>
            </w:r>
          </w:p>
        </w:tc>
      </w:tr>
      <w:tr w:rsidRPr="00ED6142" w:rsidR="00154F86" w:rsidTr="7667E281" w14:paraId="65D761C0" w14:textId="77777777">
        <w:trPr>
          <w:trHeight w:val="1840"/>
        </w:trPr>
        <w:tc>
          <w:tcPr>
            <w:tcW w:w="1816" w:type="dxa"/>
            <w:tcMar/>
          </w:tcPr>
          <w:p w:rsidRPr="00ED6142" w:rsidR="000F2A1A" w:rsidP="00497D2C" w:rsidRDefault="000F2A1A" w14:paraId="0B5C33A9" w14:textId="77777777">
            <w:pPr>
              <w:pStyle w:val="Tekstglowny"/>
              <w:jc w:val="left"/>
            </w:pPr>
            <w:r>
              <w:t>1. Krzemionka – najpowszechniejszy składnik skorupy ziemskiej</w:t>
            </w:r>
          </w:p>
        </w:tc>
        <w:tc>
          <w:tcPr>
            <w:tcW w:w="794" w:type="dxa"/>
            <w:tcMar/>
          </w:tcPr>
          <w:p w:rsidRPr="00ED6142" w:rsidR="000F2A1A" w:rsidP="00497D2C" w:rsidRDefault="000F2A1A" w14:paraId="6B369ECD" w14:textId="77777777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Pr="00ED6142" w:rsidR="000F2A1A" w:rsidP="00497D2C" w:rsidRDefault="00F0263D" w14:paraId="29771875" w14:textId="77777777">
            <w:pPr>
              <w:pStyle w:val="Tekstglowny"/>
              <w:jc w:val="left"/>
            </w:pPr>
            <w:r>
              <w:t>III.1)</w:t>
            </w:r>
          </w:p>
        </w:tc>
        <w:tc>
          <w:tcPr>
            <w:tcW w:w="1816" w:type="dxa"/>
            <w:tcMar/>
          </w:tcPr>
          <w:p w:rsidR="008B75C9" w:rsidP="00497D2C" w:rsidRDefault="000F2A1A" w14:paraId="58F20F41" w14:textId="2CE7FAB5">
            <w:pPr>
              <w:pStyle w:val="Tekstglowny"/>
              <w:jc w:val="left"/>
            </w:pPr>
            <w:r>
              <w:t xml:space="preserve">– </w:t>
            </w:r>
            <w:r w:rsidR="008B75C9">
              <w:t>zapoznanie</w:t>
            </w:r>
            <w:r w:rsidR="007715D3">
              <w:br/>
            </w:r>
            <w:r w:rsidR="008B75C9">
              <w:t>z rodzajami kryształów,</w:t>
            </w:r>
          </w:p>
          <w:p w:rsidR="000F2A1A" w:rsidP="00497D2C" w:rsidRDefault="00953273" w14:paraId="594006C8" w14:textId="6ABECF00">
            <w:pPr>
              <w:pStyle w:val="Tekstglowny"/>
              <w:jc w:val="left"/>
            </w:pPr>
            <w:r>
              <w:t>–</w:t>
            </w:r>
            <w:r w:rsidR="008B75C9">
              <w:t xml:space="preserve"> </w:t>
            </w:r>
            <w:r w:rsidR="000F2A1A">
              <w:t>zapoznanie</w:t>
            </w:r>
            <w:r w:rsidR="007715D3">
              <w:br/>
            </w:r>
            <w:r w:rsidR="000F2A1A">
              <w:t>z budową, właściwościami fizycznymi</w:t>
            </w:r>
            <w:r w:rsidR="007715D3">
              <w:br/>
            </w:r>
            <w:r w:rsidR="000F2A1A">
              <w:t>i chemicznymi tlenku krzemu</w:t>
            </w:r>
            <w:r w:rsidR="000F3F85">
              <w:t>(IV)</w:t>
            </w:r>
            <w:r w:rsidR="007715D3">
              <w:t>,</w:t>
            </w:r>
          </w:p>
          <w:p w:rsidR="000F2A1A" w:rsidP="00497D2C" w:rsidRDefault="000F2A1A" w14:paraId="0850FC27" w14:textId="77777777">
            <w:pPr>
              <w:pStyle w:val="Tekstglowny"/>
              <w:jc w:val="left"/>
            </w:pPr>
            <w:r>
              <w:t>– bezpieczne posługiwanie się odczynnikami, szkłem i sprzętem laboratoryjnym</w:t>
            </w:r>
            <w:r w:rsidR="00A537F2">
              <w:t>,</w:t>
            </w:r>
          </w:p>
          <w:p w:rsidRPr="00ED6142" w:rsidR="000F2A1A" w:rsidP="00497D2C" w:rsidRDefault="000F2A1A" w14:paraId="25E62150" w14:textId="351826EA">
            <w:pPr>
              <w:pStyle w:val="Tekstglowny"/>
              <w:jc w:val="left"/>
            </w:pPr>
            <w:r>
              <w:t>– ćwiczenie umiejętności pisania równań reakcji chemicznej</w:t>
            </w:r>
          </w:p>
        </w:tc>
        <w:tc>
          <w:tcPr>
            <w:tcW w:w="2107" w:type="dxa"/>
            <w:tcMar/>
          </w:tcPr>
          <w:p w:rsidR="008B75C9" w:rsidP="00497D2C" w:rsidRDefault="000F2A1A" w14:paraId="0898B5EF" w14:textId="77777777">
            <w:pPr>
              <w:pStyle w:val="Tekstglowny"/>
              <w:jc w:val="left"/>
              <w:rPr>
                <w:rStyle w:val="Bold"/>
                <w:b w:val="0"/>
              </w:rPr>
            </w:pPr>
            <w:r w:rsidRPr="008B75C9">
              <w:rPr>
                <w:rStyle w:val="Bold"/>
                <w:b w:val="0"/>
              </w:rPr>
              <w:t>–</w:t>
            </w:r>
            <w:r w:rsidRPr="008B75C9" w:rsidR="008B75C9">
              <w:rPr>
                <w:rStyle w:val="Bold"/>
                <w:b w:val="0"/>
              </w:rPr>
              <w:t xml:space="preserve"> wymienia rodzaje kryształów</w:t>
            </w:r>
            <w:r w:rsidR="008B75C9">
              <w:rPr>
                <w:rStyle w:val="Bold"/>
                <w:b w:val="0"/>
              </w:rPr>
              <w:t xml:space="preserve"> (</w:t>
            </w:r>
            <w:r w:rsidR="00C958F9">
              <w:rPr>
                <w:rStyle w:val="Bold"/>
                <w:b w:val="0"/>
              </w:rPr>
              <w:t>jonowe, metaliczne, molekular</w:t>
            </w:r>
            <w:r w:rsidR="00B96787">
              <w:rPr>
                <w:rStyle w:val="Bold"/>
                <w:b w:val="0"/>
              </w:rPr>
              <w:t>-</w:t>
            </w:r>
            <w:r w:rsidR="00B96787">
              <w:rPr>
                <w:rStyle w:val="Bold"/>
                <w:b w:val="0"/>
              </w:rPr>
              <w:br/>
            </w:r>
            <w:r w:rsidR="00C958F9">
              <w:rPr>
                <w:rStyle w:val="Bold"/>
                <w:b w:val="0"/>
              </w:rPr>
              <w:t>ne i kowalencyjne),</w:t>
            </w:r>
          </w:p>
          <w:p w:rsidRPr="008B75C9" w:rsidR="00C958F9" w:rsidP="00497D2C" w:rsidRDefault="00953273" w14:paraId="65884A51" w14:textId="7A99B8C5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C958F9">
              <w:rPr>
                <w:rStyle w:val="Bold"/>
                <w:b w:val="0"/>
              </w:rPr>
              <w:t xml:space="preserve"> wyjaśnia pojęcie </w:t>
            </w:r>
            <w:r w:rsidRPr="00497D2C" w:rsidR="00C958F9">
              <w:rPr>
                <w:rStyle w:val="Bold"/>
                <w:b w:val="0"/>
                <w:i/>
              </w:rPr>
              <w:t>polimorfizm</w:t>
            </w:r>
            <w:r w:rsidR="00C958F9">
              <w:rPr>
                <w:rStyle w:val="Bold"/>
                <w:b w:val="0"/>
              </w:rPr>
              <w:t>,</w:t>
            </w:r>
          </w:p>
          <w:p w:rsidRPr="009F2232" w:rsidR="000F2A1A" w:rsidP="00497D2C" w:rsidRDefault="00953273" w14:paraId="389803FB" w14:textId="4E9F7A70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</w:rPr>
              <w:t>–</w:t>
            </w:r>
            <w:r w:rsidRPr="00497D2C" w:rsidR="008B75C9">
              <w:rPr>
                <w:rStyle w:val="Bold"/>
                <w:b w:val="0"/>
              </w:rPr>
              <w:t xml:space="preserve"> </w:t>
            </w:r>
            <w:r w:rsidRPr="00BC5B76" w:rsidR="000F2A1A">
              <w:rPr>
                <w:rStyle w:val="Bold"/>
                <w:b w:val="0"/>
                <w:bCs w:val="0"/>
              </w:rPr>
              <w:t>zapisuje</w:t>
            </w:r>
            <w:r w:rsidRPr="00C042C6" w:rsidR="000F2A1A">
              <w:rPr>
                <w:rStyle w:val="Bold"/>
                <w:b w:val="0"/>
                <w:bCs w:val="0"/>
              </w:rPr>
              <w:t xml:space="preserve"> wzór tlenku</w:t>
            </w:r>
            <w:r w:rsidR="000F2A1A">
              <w:rPr>
                <w:rStyle w:val="Bold"/>
              </w:rPr>
              <w:t xml:space="preserve"> </w:t>
            </w:r>
            <w:r w:rsidRPr="009F2232" w:rsidR="000F2A1A">
              <w:rPr>
                <w:rStyle w:val="Bold"/>
                <w:b w:val="0"/>
                <w:bCs w:val="0"/>
              </w:rPr>
              <w:t>krzemu(IV)</w:t>
            </w:r>
            <w:r w:rsidR="000F2A1A">
              <w:rPr>
                <w:rStyle w:val="Bold"/>
                <w:b w:val="0"/>
                <w:bCs w:val="0"/>
              </w:rPr>
              <w:t>,</w:t>
            </w:r>
          </w:p>
          <w:p w:rsidRPr="00D93D51" w:rsidR="000F2A1A" w:rsidP="00497D2C" w:rsidRDefault="000F2A1A" w14:paraId="3ADD8602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</w:rPr>
              <w:t xml:space="preserve">– </w:t>
            </w:r>
            <w:r w:rsidRPr="00C042C6">
              <w:rPr>
                <w:rStyle w:val="Bold"/>
                <w:b w:val="0"/>
                <w:bCs w:val="0"/>
              </w:rPr>
              <w:t xml:space="preserve">korzysta z </w:t>
            </w:r>
            <w:r w:rsidRPr="00D93D51">
              <w:rPr>
                <w:rStyle w:val="Bold"/>
                <w:b w:val="0"/>
                <w:bCs w:val="0"/>
              </w:rPr>
              <w:t>UOPC</w:t>
            </w:r>
            <w:r>
              <w:rPr>
                <w:rStyle w:val="Bold"/>
                <w:b w:val="0"/>
                <w:bCs w:val="0"/>
              </w:rPr>
              <w:t>,</w:t>
            </w:r>
          </w:p>
          <w:p w:rsidRPr="00C042C6" w:rsidR="000F2A1A" w:rsidP="00497D2C" w:rsidRDefault="000F2A1A" w14:paraId="5F6ABBB0" w14:textId="5728EF95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</w:rPr>
              <w:t xml:space="preserve">– </w:t>
            </w:r>
            <w:r w:rsidR="000F3F85">
              <w:rPr>
                <w:rStyle w:val="Bold"/>
                <w:b w:val="0"/>
                <w:bCs w:val="0"/>
              </w:rPr>
              <w:t xml:space="preserve">opisuje budowę </w:t>
            </w:r>
            <w:r w:rsidRPr="00C042C6">
              <w:rPr>
                <w:rStyle w:val="Bold"/>
                <w:b w:val="0"/>
                <w:bCs w:val="0"/>
              </w:rPr>
              <w:t>tlenku krzemu</w:t>
            </w:r>
            <w:r w:rsidR="000F3F85">
              <w:rPr>
                <w:rStyle w:val="Bold"/>
                <w:b w:val="0"/>
                <w:bCs w:val="0"/>
              </w:rPr>
              <w:t>(IV)</w:t>
            </w:r>
            <w:r>
              <w:rPr>
                <w:rStyle w:val="Bold"/>
                <w:b w:val="0"/>
                <w:bCs w:val="0"/>
              </w:rPr>
              <w:t>,</w:t>
            </w:r>
          </w:p>
          <w:p w:rsidRPr="00C042C6" w:rsidR="000F2A1A" w:rsidP="00497D2C" w:rsidRDefault="000F2A1A" w14:paraId="1CAF3B49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</w:rPr>
              <w:t xml:space="preserve">– </w:t>
            </w:r>
            <w:r w:rsidRPr="00C042C6">
              <w:rPr>
                <w:rStyle w:val="Bold"/>
                <w:b w:val="0"/>
                <w:bCs w:val="0"/>
              </w:rPr>
              <w:t>bada i opisuje właściwości tlenku krzemu(IV)</w:t>
            </w:r>
            <w:r>
              <w:rPr>
                <w:rStyle w:val="Bold"/>
                <w:b w:val="0"/>
                <w:bCs w:val="0"/>
              </w:rPr>
              <w:t>,</w:t>
            </w:r>
          </w:p>
          <w:p w:rsidR="00FF6678" w:rsidP="00497D2C" w:rsidRDefault="000F2A1A" w14:paraId="09822C06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</w:rPr>
              <w:t>–</w:t>
            </w:r>
            <w:r w:rsidRPr="00497D2C">
              <w:rPr>
                <w:rStyle w:val="Bold"/>
                <w:b w:val="0"/>
              </w:rPr>
              <w:t xml:space="preserve"> </w:t>
            </w:r>
            <w:r w:rsidRPr="00C042C6">
              <w:rPr>
                <w:rStyle w:val="Bold"/>
                <w:b w:val="0"/>
                <w:bCs w:val="0"/>
              </w:rPr>
              <w:t>zapisuje równanie</w:t>
            </w:r>
            <w:r w:rsidRPr="00486419">
              <w:rPr>
                <w:rStyle w:val="Bold"/>
                <w:b w:val="0"/>
                <w:bCs w:val="0"/>
              </w:rPr>
              <w:t xml:space="preserve"> reakcji tlenku krze</w:t>
            </w:r>
            <w:r w:rsidR="00B83653">
              <w:rPr>
                <w:rStyle w:val="Bold"/>
                <w:b w:val="0"/>
                <w:bCs w:val="0"/>
              </w:rPr>
              <w:t>-</w:t>
            </w:r>
            <w:r w:rsidR="00B83653">
              <w:rPr>
                <w:rStyle w:val="Bold"/>
                <w:b w:val="0"/>
                <w:bCs w:val="0"/>
              </w:rPr>
              <w:br/>
            </w:r>
            <w:r w:rsidRPr="00486419">
              <w:rPr>
                <w:rStyle w:val="Bold"/>
                <w:b w:val="0"/>
                <w:bCs w:val="0"/>
              </w:rPr>
              <w:t>mu(IV) z zasadami</w:t>
            </w:r>
            <w:r>
              <w:rPr>
                <w:rStyle w:val="Bold"/>
                <w:b w:val="0"/>
                <w:bCs w:val="0"/>
              </w:rPr>
              <w:t>,</w:t>
            </w:r>
            <w:r w:rsidR="00FF6678">
              <w:rPr>
                <w:rStyle w:val="Bold"/>
                <w:b w:val="0"/>
                <w:bCs w:val="0"/>
              </w:rPr>
              <w:t xml:space="preserve"> węglem i magnezem</w:t>
            </w:r>
            <w:r w:rsidR="00B83653">
              <w:rPr>
                <w:rStyle w:val="Bold"/>
                <w:b w:val="0"/>
                <w:bCs w:val="0"/>
              </w:rPr>
              <w:t>,</w:t>
            </w:r>
          </w:p>
          <w:p w:rsidR="000F2A1A" w:rsidP="00497D2C" w:rsidRDefault="000F2A1A" w14:paraId="61DFA71D" w14:textId="587BF940">
            <w:pPr>
              <w:pStyle w:val="Tekstglowny"/>
              <w:jc w:val="left"/>
            </w:pPr>
            <w:r>
              <w:rPr>
                <w:rStyle w:val="Bold"/>
              </w:rPr>
              <w:t xml:space="preserve">– </w:t>
            </w:r>
            <w:r w:rsidRPr="00140F3C">
              <w:t xml:space="preserve">wymienia </w:t>
            </w:r>
            <w:r w:rsidRPr="00DA6D3E">
              <w:rPr>
                <w:rStyle w:val="Bold"/>
                <w:b w:val="0"/>
                <w:bCs w:val="0"/>
              </w:rPr>
              <w:t>odmiany tlenku krzemu (IV) występujące w przyro</w:t>
            </w:r>
            <w:r w:rsidR="008B7036">
              <w:rPr>
                <w:rStyle w:val="Bold"/>
                <w:b w:val="0"/>
                <w:bCs w:val="0"/>
              </w:rPr>
              <w:t>-</w:t>
            </w:r>
            <w:r w:rsidR="008B7036">
              <w:rPr>
                <w:rStyle w:val="Bold"/>
                <w:b w:val="0"/>
                <w:bCs w:val="0"/>
              </w:rPr>
              <w:br/>
            </w:r>
            <w:r w:rsidRPr="00DA6D3E">
              <w:rPr>
                <w:rStyle w:val="Bold"/>
                <w:b w:val="0"/>
                <w:bCs w:val="0"/>
              </w:rPr>
              <w:t>dzie</w:t>
            </w:r>
            <w:r w:rsidR="00FF6678">
              <w:rPr>
                <w:rStyle w:val="Bold"/>
                <w:b w:val="0"/>
                <w:bCs w:val="0"/>
              </w:rPr>
              <w:t xml:space="preserve"> oraz </w:t>
            </w:r>
            <w:r w:rsidR="00FF6678">
              <w:t xml:space="preserve">wskazuje przyczynę różnic we </w:t>
            </w:r>
            <w:r w:rsidR="00FF6678">
              <w:t>właściwościach tych odmian</w:t>
            </w:r>
            <w:r w:rsidR="008B7036">
              <w:t>,</w:t>
            </w:r>
          </w:p>
          <w:p w:rsidRPr="00DA6D3E" w:rsidR="00FF6678" w:rsidP="00497D2C" w:rsidRDefault="00953273" w14:paraId="5C1AE192" w14:textId="2715E91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t>–</w:t>
            </w:r>
            <w:r w:rsidR="00FF6678">
              <w:t xml:space="preserve"> projektuje i przepro</w:t>
            </w:r>
            <w:r w:rsidR="008B7036">
              <w:t>-</w:t>
            </w:r>
            <w:r w:rsidR="008B7036">
              <w:br/>
            </w:r>
            <w:r w:rsidR="00FF6678">
              <w:t xml:space="preserve">wadza zaplanowane doświadczenia, </w:t>
            </w:r>
          </w:p>
          <w:p w:rsidRPr="00ED6142" w:rsidR="000F2A1A" w:rsidP="00497D2C" w:rsidRDefault="000F2A1A" w14:paraId="7083C6BC" w14:textId="723E3A28">
            <w:pPr>
              <w:pStyle w:val="Tekstglowny"/>
              <w:jc w:val="left"/>
            </w:pPr>
            <w:r>
              <w:rPr>
                <w:rStyle w:val="Bold"/>
              </w:rPr>
              <w:t xml:space="preserve">– </w:t>
            </w:r>
            <w:r w:rsidRPr="00140F3C">
              <w:t xml:space="preserve">omawia </w:t>
            </w:r>
            <w:r>
              <w:rPr>
                <w:rStyle w:val="Bold"/>
                <w:b w:val="0"/>
                <w:bCs w:val="0"/>
              </w:rPr>
              <w:t>zastosowa</w:t>
            </w:r>
            <w:r w:rsidR="008B7036">
              <w:rPr>
                <w:rStyle w:val="Bold"/>
                <w:b w:val="0"/>
                <w:bCs w:val="0"/>
              </w:rPr>
              <w:t>-</w:t>
            </w:r>
            <w:r w:rsidR="008B7036">
              <w:rPr>
                <w:rStyle w:val="Bold"/>
                <w:b w:val="0"/>
                <w:bCs w:val="0"/>
              </w:rPr>
              <w:br/>
            </w:r>
            <w:r>
              <w:rPr>
                <w:rStyle w:val="Bold"/>
                <w:b w:val="0"/>
                <w:bCs w:val="0"/>
              </w:rPr>
              <w:t>nie tlenku krzemu(IV</w:t>
            </w:r>
            <w:r w:rsidRPr="00E61545">
              <w:t>)</w:t>
            </w:r>
            <w:r w:rsidR="00F0263D">
              <w:t>.</w:t>
            </w:r>
          </w:p>
        </w:tc>
        <w:tc>
          <w:tcPr>
            <w:tcW w:w="1641" w:type="dxa"/>
            <w:tcMar/>
          </w:tcPr>
          <w:p w:rsidR="00FF6678" w:rsidP="00497D2C" w:rsidRDefault="00FF6678" w14:paraId="0A6C09A5" w14:textId="77777777">
            <w:pPr>
              <w:pStyle w:val="Tekstglowny"/>
              <w:jc w:val="left"/>
            </w:pPr>
            <w:r>
              <w:t>– wykład</w:t>
            </w:r>
            <w:r w:rsidR="00781972">
              <w:t>,</w:t>
            </w:r>
          </w:p>
          <w:p w:rsidRPr="006605FA" w:rsidR="00FF6678" w:rsidP="00497D2C" w:rsidRDefault="00FF6678" w14:paraId="6DBAAF6B" w14:textId="77777777">
            <w:pPr>
              <w:pStyle w:val="Tekstglowny"/>
              <w:jc w:val="left"/>
            </w:pPr>
            <w:r>
              <w:t>– dyskusja</w:t>
            </w:r>
            <w:r w:rsidR="00781972">
              <w:t>,</w:t>
            </w:r>
          </w:p>
          <w:p w:rsidR="00FF6678" w:rsidP="00497D2C" w:rsidRDefault="00FF6678" w14:paraId="2DE889B8" w14:textId="584A0F3C">
            <w:pPr>
              <w:pStyle w:val="Tekstglowny"/>
              <w:jc w:val="left"/>
            </w:pPr>
            <w:r>
              <w:t xml:space="preserve">– </w:t>
            </w:r>
            <w:r w:rsidR="006E5054">
              <w:t>metoda laboratoryjna</w:t>
            </w:r>
            <w:r w:rsidR="00781972">
              <w:t>,</w:t>
            </w:r>
          </w:p>
          <w:p w:rsidR="00FF6678" w:rsidP="00497D2C" w:rsidRDefault="00FF6678" w14:paraId="4CF81669" w14:textId="77777777">
            <w:pPr>
              <w:pStyle w:val="Tekstglowny"/>
              <w:jc w:val="left"/>
            </w:pPr>
            <w:r>
              <w:t>– praca z pod</w:t>
            </w:r>
            <w:r w:rsidR="00406B03">
              <w:t>-</w:t>
            </w:r>
            <w:r w:rsidR="00406B03">
              <w:br/>
            </w:r>
            <w:r>
              <w:t>ręcznikiem</w:t>
            </w:r>
            <w:r w:rsidR="00781972">
              <w:t>,</w:t>
            </w:r>
          </w:p>
          <w:p w:rsidRPr="00ED6142" w:rsidR="000F2A1A" w:rsidP="00497D2C" w:rsidRDefault="00FF6678" w14:paraId="31D43213" w14:textId="33F6951C">
            <w:pPr>
              <w:pStyle w:val="Tekstglowny"/>
              <w:jc w:val="left"/>
            </w:pPr>
            <w:r>
              <w:t>– praca</w:t>
            </w:r>
            <w:r w:rsidR="00011749">
              <w:br/>
            </w:r>
            <w:r>
              <w:t>w grupach</w:t>
            </w:r>
          </w:p>
        </w:tc>
        <w:tc>
          <w:tcPr>
            <w:tcW w:w="2117" w:type="dxa"/>
            <w:tcMar/>
          </w:tcPr>
          <w:p w:rsidRPr="00781972" w:rsidR="0055049A" w:rsidP="00497D2C" w:rsidRDefault="00AD19AB" w14:paraId="3491E236" w14:textId="15C31902">
            <w:pPr>
              <w:pStyle w:val="Tekstglowny"/>
              <w:jc w:val="left"/>
              <w:rPr>
                <w:rStyle w:val="Bold"/>
                <w:rFonts w:ascii="Calibri" w:hAnsi="Calibri"/>
                <w:b w:val="0"/>
                <w:color w:val="4F6228"/>
                <w:sz w:val="32"/>
              </w:rPr>
            </w:pPr>
            <w:r>
              <w:rPr>
                <w:rStyle w:val="Bold"/>
              </w:rPr>
              <w:t xml:space="preserve">– </w:t>
            </w:r>
            <w:r w:rsidRPr="00781972" w:rsidR="0055049A">
              <w:rPr>
                <w:rStyle w:val="Bold"/>
                <w:b w:val="0"/>
              </w:rPr>
              <w:t>podręcznik</w:t>
            </w:r>
            <w:r>
              <w:rPr>
                <w:rStyle w:val="Bold"/>
                <w:b w:val="0"/>
              </w:rPr>
              <w:t>,</w:t>
            </w:r>
          </w:p>
          <w:p w:rsidRPr="00781972" w:rsidR="00FF6678" w:rsidP="00497D2C" w:rsidRDefault="00AD19AB" w14:paraId="5BA00D41" w14:textId="251AAA6D">
            <w:pPr>
              <w:pStyle w:val="Tekstglowny"/>
              <w:jc w:val="left"/>
            </w:pPr>
            <w:r>
              <w:rPr>
                <w:rStyle w:val="Bold"/>
                <w:b w:val="0"/>
              </w:rPr>
              <w:t xml:space="preserve">– </w:t>
            </w:r>
            <w:r w:rsidR="00781972">
              <w:rPr>
                <w:rStyle w:val="Bold"/>
                <w:b w:val="0"/>
              </w:rPr>
              <w:t>o</w:t>
            </w:r>
            <w:r w:rsidRPr="00781972" w:rsidR="00FF6678">
              <w:rPr>
                <w:rStyle w:val="Bold"/>
                <w:b w:val="0"/>
              </w:rPr>
              <w:t>dczynniki:</w:t>
            </w:r>
            <w:r w:rsidRPr="00781972" w:rsidR="00FF6678">
              <w:t xml:space="preserve"> woda destylowana, wiórki magnezowe, </w:t>
            </w:r>
            <w:r w:rsidRPr="00781972" w:rsidR="00A313C5">
              <w:t>krzemion</w:t>
            </w:r>
            <w:r>
              <w:t>-</w:t>
            </w:r>
            <w:r>
              <w:br/>
            </w:r>
            <w:r w:rsidRPr="00781972" w:rsidR="00A313C5">
              <w:t>ka, wodorotlenek sodu,</w:t>
            </w:r>
            <w:r w:rsidRPr="00781972" w:rsidR="00FF6678">
              <w:t xml:space="preserve"> kwas solny</w:t>
            </w:r>
            <w:r>
              <w:t>,</w:t>
            </w:r>
          </w:p>
          <w:p w:rsidRPr="00ED6142" w:rsidR="000F2A1A" w:rsidP="00497D2C" w:rsidRDefault="00AD19AB" w14:paraId="1AD7DA1E" w14:textId="64FEDEFE">
            <w:pPr>
              <w:pStyle w:val="Tekstglowny"/>
              <w:jc w:val="left"/>
            </w:pPr>
            <w:r>
              <w:rPr>
                <w:rStyle w:val="Bold"/>
                <w:b w:val="0"/>
              </w:rPr>
              <w:t>– s</w:t>
            </w:r>
            <w:r w:rsidRPr="00112AEE" w:rsidR="00FF6678">
              <w:rPr>
                <w:rStyle w:val="Bold"/>
                <w:b w:val="0"/>
              </w:rPr>
              <w:t>przęt laboratoryjny:</w:t>
            </w:r>
            <w:r w:rsidRPr="00781972" w:rsidR="00FF6678">
              <w:t xml:space="preserve"> </w:t>
            </w:r>
            <w:r w:rsidRPr="00781972" w:rsidR="00A313C5">
              <w:t>tygle porcelanowe, bagietka</w:t>
            </w:r>
            <w:r w:rsidRPr="00781972" w:rsidR="00FF6678">
              <w:t>, probówki polietylenowe, palnik spirytusowy lub gazowy</w:t>
            </w:r>
          </w:p>
        </w:tc>
        <w:bookmarkStart w:name="_GoBack" w:id="0"/>
        <w:bookmarkEnd w:id="0"/>
      </w:tr>
      <w:tr w:rsidRPr="00ED6142" w:rsidR="00154F86" w:rsidTr="7667E281" w14:paraId="264472F1" w14:textId="77777777">
        <w:trPr>
          <w:trHeight w:val="2730"/>
        </w:trPr>
        <w:tc>
          <w:tcPr>
            <w:tcW w:w="1816" w:type="dxa"/>
            <w:tcMar/>
          </w:tcPr>
          <w:p w:rsidR="00FF6678" w:rsidP="7667E281" w:rsidRDefault="00E46FB8" w14:paraId="12CDED14" w14:textId="77777777">
            <w:pPr>
              <w:pStyle w:val="Tekstglowny"/>
              <w:jc w:val="left"/>
              <w:rPr>
                <w:strike w:val="1"/>
                <w:rPrChange w:author="Magdalena Olszyna" w:date="2024-08-21T11:38:46.183Z" w:id="7386589"/>
              </w:rPr>
            </w:pPr>
            <w:r w:rsidRPr="7667E281" w:rsidR="00E46FB8">
              <w:rPr>
                <w:strike w:val="1"/>
                <w:rPrChange w:author="Magdalena Olszyna" w:date="2024-08-21T11:38:46.174Z" w:id="385615561"/>
              </w:rPr>
              <w:t>2. Szkło i ceramika</w:t>
            </w:r>
          </w:p>
        </w:tc>
        <w:tc>
          <w:tcPr>
            <w:tcW w:w="794" w:type="dxa"/>
            <w:tcMar/>
          </w:tcPr>
          <w:p w:rsidR="00FF6678" w:rsidP="7667E281" w:rsidRDefault="003E7E16" w14:paraId="010CC214" w14:textId="77777777">
            <w:pPr>
              <w:pStyle w:val="Tekstglowny"/>
              <w:jc w:val="center"/>
              <w:rPr>
                <w:strike w:val="1"/>
                <w:rPrChange w:author="Magdalena Olszyna" w:date="2024-08-21T11:38:46.185Z" w:id="1556524608"/>
              </w:rPr>
            </w:pPr>
            <w:r w:rsidRPr="7667E281" w:rsidR="003E7E16">
              <w:rPr>
                <w:strike w:val="1"/>
                <w:rPrChange w:author="Magdalena Olszyna" w:date="2024-08-21T11:38:46.184Z" w:id="696156717"/>
              </w:rPr>
              <w:t>1</w:t>
            </w:r>
          </w:p>
        </w:tc>
        <w:tc>
          <w:tcPr>
            <w:tcW w:w="1372" w:type="dxa"/>
            <w:tcMar/>
          </w:tcPr>
          <w:p w:rsidR="00FF6678" w:rsidP="7667E281" w:rsidRDefault="003E7E16" w14:paraId="617E3A60" w14:textId="20BDA4B8">
            <w:pPr>
              <w:pStyle w:val="Tekstglowny"/>
              <w:jc w:val="left"/>
              <w:rPr>
                <w:strike w:val="1"/>
                <w:rPrChange w:author="Magdalena Olszyna" w:date="2024-08-21T11:38:46.187Z" w:id="767119430"/>
              </w:rPr>
            </w:pPr>
            <w:r w:rsidRPr="7667E281" w:rsidR="003E7E16">
              <w:rPr>
                <w:strike w:val="1"/>
                <w:rPrChange w:author="Magdalena Olszyna" w:date="2024-08-21T11:38:46.186Z" w:id="2022433046"/>
              </w:rPr>
              <w:t>III.2)</w:t>
            </w:r>
          </w:p>
        </w:tc>
        <w:tc>
          <w:tcPr>
            <w:tcW w:w="1816" w:type="dxa"/>
            <w:tcMar/>
          </w:tcPr>
          <w:p w:rsidR="00FF6678" w:rsidP="7667E281" w:rsidRDefault="00953273" w14:paraId="42926F29" w14:textId="15C9158E">
            <w:pPr>
              <w:pStyle w:val="Tekstglowny"/>
              <w:jc w:val="left"/>
              <w:rPr>
                <w:strike w:val="1"/>
                <w:rPrChange w:author="Magdalena Olszyna" w:date="2024-08-21T11:38:46.198Z" w:id="170163220"/>
              </w:rPr>
            </w:pPr>
            <w:r w:rsidRPr="7667E281" w:rsidR="00953273">
              <w:rPr>
                <w:strike w:val="1"/>
                <w:rPrChange w:author="Magdalena Olszyna" w:date="2024-08-21T11:38:46.188Z" w:id="1185383440"/>
              </w:rPr>
              <w:t>–</w:t>
            </w:r>
            <w:r w:rsidRPr="7667E281" w:rsidR="003E7E16">
              <w:rPr>
                <w:strike w:val="1"/>
                <w:rPrChange w:author="Magdalena Olszyna" w:date="2024-08-21T11:38:46.191Z" w:id="658226341"/>
              </w:rPr>
              <w:t xml:space="preserve"> zapozn</w:t>
            </w:r>
            <w:r w:rsidRPr="7667E281" w:rsidR="000F3F85">
              <w:rPr>
                <w:strike w:val="1"/>
                <w:rPrChange w:author="Magdalena Olszyna" w:date="2024-08-21T11:38:46.192Z" w:id="1235902182"/>
              </w:rPr>
              <w:t>anie</w:t>
            </w:r>
            <w:r>
              <w:br/>
            </w:r>
            <w:r w:rsidRPr="7667E281" w:rsidR="000F3F85">
              <w:rPr>
                <w:strike w:val="1"/>
                <w:rPrChange w:author="Magdalena Olszyna" w:date="2024-08-21T11:38:46.194Z" w:id="1521522695"/>
              </w:rPr>
              <w:t>z procesem produkcji szkła</w:t>
            </w:r>
            <w:r>
              <w:br/>
            </w:r>
            <w:r w:rsidRPr="7667E281" w:rsidR="000F3F85">
              <w:rPr>
                <w:strike w:val="1"/>
                <w:rPrChange w:author="Magdalena Olszyna" w:date="2024-08-21T11:38:46.197Z" w:id="52957258"/>
              </w:rPr>
              <w:t xml:space="preserve">i ceramiki oraz właściwościami tych produktów, </w:t>
            </w:r>
          </w:p>
          <w:p w:rsidR="00A537F2" w:rsidP="7667E281" w:rsidRDefault="00A537F2" w14:paraId="732B5C6D" w14:textId="3FBAB911">
            <w:pPr>
              <w:pStyle w:val="Tekstglowny"/>
              <w:jc w:val="left"/>
              <w:rPr>
                <w:strike w:val="1"/>
                <w:rPrChange w:author="Magdalena Olszyna" w:date="2024-08-21T11:38:46.199Z" w:id="780879359"/>
              </w:rPr>
            </w:pPr>
            <w:r w:rsidRPr="7667E281" w:rsidR="00A537F2">
              <w:rPr>
                <w:strike w:val="1"/>
                <w:rPrChange w:author="Magdalena Olszyna" w:date="2024-08-21T11:38:46.199Z" w:id="416763731"/>
              </w:rPr>
              <w:t>– bezpieczne posługiwanie się odczynnikami, szkłem i sprzętem laboratoryjnym</w:t>
            </w:r>
          </w:p>
        </w:tc>
        <w:tc>
          <w:tcPr>
            <w:tcW w:w="2107" w:type="dxa"/>
            <w:tcMar/>
          </w:tcPr>
          <w:p w:rsidR="00FF6678" w:rsidP="7667E281" w:rsidRDefault="00953273" w14:paraId="6185AE3E" w14:textId="228F8A6C">
            <w:pPr>
              <w:pStyle w:val="Tekstglowny"/>
              <w:jc w:val="left"/>
              <w:rPr>
                <w:strike w:val="1"/>
                <w:rPrChange w:author="Magdalena Olszyna" w:date="2024-08-21T11:38:46.201Z" w:id="773082004"/>
              </w:rPr>
            </w:pPr>
            <w:r w:rsidRPr="7667E281" w:rsidR="00953273">
              <w:rPr>
                <w:strike w:val="1"/>
                <w:rPrChange w:author="Magdalena Olszyna" w:date="2024-08-21T11:38:46.2Z" w:id="755482567"/>
              </w:rPr>
              <w:t>–</w:t>
            </w:r>
            <w:r w:rsidRPr="7667E281" w:rsidR="003E7E16">
              <w:rPr>
                <w:strike w:val="1"/>
                <w:rPrChange w:author="Magdalena Olszyna" w:date="2024-08-21T11:38:46.201Z" w:id="1903637563"/>
              </w:rPr>
              <w:t xml:space="preserve"> wymienia surowce potrzebne do produkcji szkła i ceramiki,</w:t>
            </w:r>
          </w:p>
          <w:p w:rsidR="003E7E16" w:rsidP="7667E281" w:rsidRDefault="00953273" w14:paraId="607A690C" w14:textId="77BE18CA">
            <w:pPr>
              <w:pStyle w:val="Tekstglowny"/>
              <w:jc w:val="left"/>
              <w:rPr>
                <w:strike w:val="1"/>
                <w:rPrChange w:author="Magdalena Olszyna" w:date="2024-08-21T11:38:46.207Z" w:id="575735345"/>
              </w:rPr>
            </w:pPr>
            <w:r w:rsidRPr="7667E281" w:rsidR="00953273">
              <w:rPr>
                <w:strike w:val="1"/>
                <w:rPrChange w:author="Magdalena Olszyna" w:date="2024-08-21T11:38:46.202Z" w:id="395046474"/>
              </w:rPr>
              <w:t>–</w:t>
            </w:r>
            <w:r w:rsidRPr="7667E281" w:rsidR="003E7E16">
              <w:rPr>
                <w:strike w:val="1"/>
                <w:rPrChange w:author="Magdalena Olszyna" w:date="2024-08-21T11:38:46.203Z" w:id="278190714"/>
              </w:rPr>
              <w:t xml:space="preserve"> bada i opisuje </w:t>
            </w:r>
            <w:r w:rsidRPr="7667E281" w:rsidR="003E7E16">
              <w:rPr>
                <w:strike w:val="1"/>
                <w:rPrChange w:author="Magdalena Olszyna" w:date="2024-08-21T11:38:46.203Z" w:id="2063793123"/>
              </w:rPr>
              <w:t>właści</w:t>
            </w:r>
            <w:r w:rsidRPr="7667E281" w:rsidR="00DF714A">
              <w:rPr>
                <w:strike w:val="1"/>
                <w:rPrChange w:author="Magdalena Olszyna" w:date="2024-08-21T11:38:46.204Z" w:id="116546801"/>
              </w:rPr>
              <w:t>-</w:t>
            </w:r>
            <w:r>
              <w:br/>
            </w:r>
            <w:r w:rsidRPr="7667E281" w:rsidR="003E7E16">
              <w:rPr>
                <w:strike w:val="1"/>
                <w:rPrChange w:author="Magdalena Olszyna" w:date="2024-08-21T11:38:46.205Z" w:id="173336933"/>
              </w:rPr>
              <w:t>wości szkła i ceramiki,</w:t>
            </w:r>
          </w:p>
          <w:p w:rsidR="003E7E16" w:rsidP="7667E281" w:rsidRDefault="00953273" w14:paraId="531CDA1C" w14:textId="52C9E921">
            <w:pPr>
              <w:pStyle w:val="Tekstglowny"/>
              <w:jc w:val="left"/>
              <w:rPr>
                <w:strike w:val="1"/>
                <w:rPrChange w:author="Magdalena Olszyna" w:date="2024-08-21T11:38:46.211Z" w:id="1845688927"/>
              </w:rPr>
            </w:pPr>
            <w:r w:rsidRPr="7667E281" w:rsidR="00953273">
              <w:rPr>
                <w:strike w:val="1"/>
                <w:rPrChange w:author="Magdalena Olszyna" w:date="2024-08-21T11:38:46.208Z" w:id="215249552"/>
              </w:rPr>
              <w:t>–</w:t>
            </w:r>
            <w:r w:rsidRPr="7667E281" w:rsidR="003E7E16">
              <w:rPr>
                <w:strike w:val="1"/>
                <w:rPrChange w:author="Magdalena Olszyna" w:date="2024-08-21T11:38:46.208Z" w:id="1426176792"/>
              </w:rPr>
              <w:t xml:space="preserve"> dzieli szkło ze </w:t>
            </w:r>
            <w:r w:rsidRPr="7667E281" w:rsidR="003E7E16">
              <w:rPr>
                <w:strike w:val="1"/>
                <w:rPrChange w:author="Magdalena Olszyna" w:date="2024-08-21T11:38:46.208Z" w:id="1484882128"/>
              </w:rPr>
              <w:t>wzglę</w:t>
            </w:r>
            <w:r w:rsidRPr="7667E281" w:rsidR="00652F85">
              <w:rPr>
                <w:strike w:val="1"/>
                <w:rPrChange w:author="Magdalena Olszyna" w:date="2024-08-21T11:38:46.209Z" w:id="2032766920"/>
              </w:rPr>
              <w:t>-</w:t>
            </w:r>
            <w:r>
              <w:br/>
            </w:r>
            <w:r w:rsidRPr="7667E281" w:rsidR="003E7E16">
              <w:rPr>
                <w:strike w:val="1"/>
                <w:rPrChange w:author="Magdalena Olszyna" w:date="2024-08-21T11:38:46.21Z" w:id="891350778"/>
              </w:rPr>
              <w:t>du na przeznaczenie,</w:t>
            </w:r>
          </w:p>
          <w:p w:rsidR="003E7E16" w:rsidP="7667E281" w:rsidRDefault="00953273" w14:paraId="14E83B77" w14:textId="2701789F">
            <w:pPr>
              <w:pStyle w:val="Tekstglowny"/>
              <w:jc w:val="left"/>
              <w:rPr>
                <w:strike w:val="1"/>
                <w:rPrChange w:author="Magdalena Olszyna" w:date="2024-08-21T11:38:46.214Z" w:id="1611256231"/>
              </w:rPr>
            </w:pPr>
            <w:r w:rsidRPr="7667E281" w:rsidR="00953273">
              <w:rPr>
                <w:strike w:val="1"/>
                <w:rPrChange w:author="Magdalena Olszyna" w:date="2024-08-21T11:38:46.212Z" w:id="830926075"/>
              </w:rPr>
              <w:t>–</w:t>
            </w:r>
            <w:r w:rsidRPr="7667E281" w:rsidR="003E7E16">
              <w:rPr>
                <w:strike w:val="1"/>
                <w:rPrChange w:author="Magdalena Olszyna" w:date="2024-08-21T11:38:46.213Z" w:id="263294806"/>
              </w:rPr>
              <w:t xml:space="preserve"> wylicza zastosowanie szkła i ceramiki,</w:t>
            </w:r>
          </w:p>
          <w:p w:rsidR="003E7E16" w:rsidP="7667E281" w:rsidRDefault="00953273" w14:paraId="2C3E0F29" w14:textId="7E7D393C">
            <w:pPr>
              <w:pStyle w:val="Tekstglowny"/>
              <w:jc w:val="left"/>
              <w:rPr>
                <w:strike w:val="1"/>
                <w:rPrChange w:author="Magdalena Olszyna" w:date="2024-08-21T11:38:46.216Z" w:id="173213926"/>
              </w:rPr>
            </w:pPr>
            <w:r w:rsidRPr="7667E281" w:rsidR="00953273">
              <w:rPr>
                <w:strike w:val="1"/>
                <w:rPrChange w:author="Magdalena Olszyna" w:date="2024-08-21T11:38:46.215Z" w:id="651901235"/>
              </w:rPr>
              <w:t>–</w:t>
            </w:r>
            <w:r w:rsidRPr="7667E281" w:rsidR="003E7E16">
              <w:rPr>
                <w:strike w:val="1"/>
                <w:rPrChange w:author="Magdalena Olszyna" w:date="2024-08-21T11:38:46.215Z" w:id="1647338552"/>
              </w:rPr>
              <w:t xml:space="preserve"> omawia rodzaje szkła wodnego,</w:t>
            </w:r>
          </w:p>
          <w:p w:rsidR="009A1187" w:rsidP="7667E281" w:rsidRDefault="00953273" w14:paraId="63D863F2" w14:textId="22C11606">
            <w:pPr>
              <w:pStyle w:val="Tekstglowny"/>
              <w:jc w:val="left"/>
              <w:rPr>
                <w:strike w:val="1"/>
                <w:rPrChange w:author="Magdalena Olszyna" w:date="2024-08-21T11:38:46.224Z" w:id="1220762520"/>
              </w:rPr>
            </w:pPr>
            <w:r w:rsidRPr="7667E281" w:rsidR="00953273">
              <w:rPr>
                <w:strike w:val="1"/>
                <w:rPrChange w:author="Magdalena Olszyna" w:date="2024-08-21T11:38:46.217Z" w:id="1609070116"/>
              </w:rPr>
              <w:t>–</w:t>
            </w:r>
            <w:r w:rsidRPr="7667E281" w:rsidR="009A1187">
              <w:rPr>
                <w:strike w:val="1"/>
                <w:rPrChange w:author="Magdalena Olszyna" w:date="2024-08-21T11:38:46.217Z" w:id="1341435951"/>
              </w:rPr>
              <w:t xml:space="preserve"> korzysta z dostęp</w:t>
            </w:r>
            <w:r w:rsidRPr="7667E281" w:rsidR="00C629D7">
              <w:rPr>
                <w:strike w:val="1"/>
                <w:rPrChange w:author="Magdalena Olszyna" w:date="2024-08-21T11:38:46.222Z" w:id="1784954580"/>
              </w:rPr>
              <w:t>-</w:t>
            </w:r>
            <w:r>
              <w:br/>
            </w:r>
            <w:r w:rsidRPr="7667E281" w:rsidR="009A1187">
              <w:rPr>
                <w:strike w:val="1"/>
                <w:rPrChange w:author="Magdalena Olszyna" w:date="2024-08-21T11:38:46.223Z" w:id="866153087"/>
              </w:rPr>
              <w:t>nych źródeł w celu uzyskania informacji wskazanych przez nauczyciela,</w:t>
            </w:r>
          </w:p>
          <w:p w:rsidR="00A537F2" w:rsidP="7667E281" w:rsidRDefault="00953273" w14:paraId="7F7F22C3" w14:textId="3881AD37">
            <w:pPr>
              <w:pStyle w:val="Tekstglowny"/>
              <w:jc w:val="left"/>
              <w:rPr>
                <w:strike w:val="1"/>
                <w:rPrChange w:author="Magdalena Olszyna" w:date="2024-08-21T11:38:46.228Z" w:id="797667538"/>
              </w:rPr>
            </w:pPr>
            <w:r w:rsidRPr="7667E281" w:rsidR="00953273">
              <w:rPr>
                <w:strike w:val="1"/>
                <w:rPrChange w:author="Magdalena Olszyna" w:date="2024-08-21T11:38:46.225Z" w:id="638966149"/>
              </w:rPr>
              <w:t>–</w:t>
            </w:r>
            <w:r w:rsidRPr="7667E281" w:rsidR="00A537F2">
              <w:rPr>
                <w:strike w:val="1"/>
                <w:rPrChange w:author="Magdalena Olszyna" w:date="2024-08-21T11:38:46.225Z" w:id="567825862"/>
              </w:rPr>
              <w:t xml:space="preserve"> projektuje i </w:t>
            </w:r>
            <w:r w:rsidRPr="7667E281" w:rsidR="00A537F2">
              <w:rPr>
                <w:strike w:val="1"/>
                <w:rPrChange w:author="Magdalena Olszyna" w:date="2024-08-21T11:38:46.225Z" w:id="953896123"/>
              </w:rPr>
              <w:t>przepro</w:t>
            </w:r>
            <w:r w:rsidRPr="7667E281" w:rsidR="00C629D7">
              <w:rPr>
                <w:strike w:val="1"/>
                <w:rPrChange w:author="Magdalena Olszyna" w:date="2024-08-21T11:38:46.226Z" w:id="1623735812"/>
              </w:rPr>
              <w:t>-</w:t>
            </w:r>
            <w:r>
              <w:br/>
            </w:r>
            <w:r w:rsidRPr="7667E281" w:rsidR="00A537F2">
              <w:rPr>
                <w:strike w:val="1"/>
                <w:rPrChange w:author="Magdalena Olszyna" w:date="2024-08-21T11:38:46.227Z" w:id="1693494809"/>
              </w:rPr>
              <w:t xml:space="preserve">wadza zaplanowane doświadczenia, </w:t>
            </w:r>
          </w:p>
          <w:p w:rsidRPr="008B75C9" w:rsidR="00FF6678" w:rsidP="7667E281" w:rsidRDefault="00953273" w14:paraId="2BB3E129" w14:textId="1B94B317">
            <w:pPr>
              <w:pStyle w:val="Tekstglowny"/>
              <w:jc w:val="left"/>
              <w:rPr>
                <w:rStyle w:val="Bold"/>
                <w:b w:val="0"/>
                <w:bCs w:val="0"/>
                <w:strike w:val="1"/>
                <w:rPrChange w:author="Magdalena Olszyna" w:date="2024-08-21T11:38:46.234Z" w:id="1149067422">
                  <w:rPr>
                    <w:rStyle w:val="Bold"/>
                    <w:b w:val="0"/>
                    <w:bCs w:val="0"/>
                  </w:rPr>
                </w:rPrChange>
              </w:rPr>
            </w:pPr>
            <w:r w:rsidRPr="7667E281" w:rsidR="00953273">
              <w:rPr>
                <w:strike w:val="1"/>
                <w:rPrChange w:author="Magdalena Olszyna" w:date="2024-08-21T11:38:46.229Z" w:id="563262027"/>
              </w:rPr>
              <w:t>–</w:t>
            </w:r>
            <w:r w:rsidRPr="7667E281" w:rsidR="009A1187">
              <w:rPr>
                <w:strike w:val="1"/>
                <w:rPrChange w:author="Magdalena Olszyna" w:date="2024-08-21T11:38:46.23Z" w:id="1096321934"/>
              </w:rPr>
              <w:t xml:space="preserve"> wymienia</w:t>
            </w:r>
            <w:r w:rsidRPr="7667E281" w:rsidR="00C629D7">
              <w:rPr>
                <w:strike w:val="1"/>
                <w:rPrChange w:author="Magdalena Olszyna" w:date="2024-08-21T11:38:46.23Z" w:id="317178037"/>
              </w:rPr>
              <w:t>,</w:t>
            </w:r>
            <w:r w:rsidRPr="7667E281" w:rsidR="009A1187">
              <w:rPr>
                <w:strike w:val="1"/>
                <w:rPrChange w:author="Magdalena Olszyna" w:date="2024-08-21T11:38:46.231Z" w:id="110227395"/>
              </w:rPr>
              <w:t xml:space="preserve"> w jakich regionach Polski znajdują się huty szkła, a gdzie produ</w:t>
            </w:r>
            <w:r w:rsidRPr="7667E281" w:rsidR="00C629D7">
              <w:rPr>
                <w:strike w:val="1"/>
                <w:rPrChange w:author="Magdalena Olszyna" w:date="2024-08-21T11:38:46.232Z" w:id="1606828084"/>
              </w:rPr>
              <w:t>kuje się</w:t>
            </w:r>
            <w:r w:rsidRPr="7667E281" w:rsidR="009A1187">
              <w:rPr>
                <w:strike w:val="1"/>
                <w:rPrChange w:author="Magdalena Olszyna" w:date="2024-08-21T11:38:46.233Z" w:id="962879524"/>
              </w:rPr>
              <w:t xml:space="preserve"> wyroby ceramiczne.</w:t>
            </w:r>
          </w:p>
        </w:tc>
        <w:tc>
          <w:tcPr>
            <w:tcW w:w="1641" w:type="dxa"/>
            <w:tcMar/>
          </w:tcPr>
          <w:p w:rsidR="009A1187" w:rsidP="7667E281" w:rsidRDefault="00953273" w14:paraId="2ED1A329" w14:textId="53C8A988">
            <w:pPr>
              <w:pStyle w:val="Tekstglowny"/>
              <w:jc w:val="left"/>
              <w:rPr>
                <w:strike w:val="1"/>
                <w:rPrChange w:author="Magdalena Olszyna" w:date="2024-08-21T11:38:46.238Z" w:id="722668601"/>
              </w:rPr>
            </w:pPr>
            <w:r w:rsidRPr="7667E281" w:rsidR="00953273">
              <w:rPr>
                <w:strike w:val="1"/>
                <w:rPrChange w:author="Magdalena Olszyna" w:date="2024-08-21T11:38:46.235Z" w:id="1230797009"/>
              </w:rPr>
              <w:t>–</w:t>
            </w:r>
            <w:r w:rsidRPr="7667E281" w:rsidR="00A537F2">
              <w:rPr>
                <w:strike w:val="1"/>
                <w:rPrChange w:author="Magdalena Olszyna" w:date="2024-08-21T11:38:46.236Z" w:id="224939619"/>
              </w:rPr>
              <w:t xml:space="preserve"> elementy wykładu</w:t>
            </w:r>
            <w:r>
              <w:br/>
            </w:r>
            <w:r w:rsidRPr="7667E281" w:rsidR="00A537F2">
              <w:rPr>
                <w:strike w:val="1"/>
                <w:rPrChange w:author="Magdalena Olszyna" w:date="2024-08-21T11:38:46.237Z" w:id="121905224"/>
              </w:rPr>
              <w:t xml:space="preserve">z pokazem wyrobów ceramicznych oraz różnego rodzaju szkła, </w:t>
            </w:r>
          </w:p>
          <w:p w:rsidR="009A1187" w:rsidP="7667E281" w:rsidRDefault="00953273" w14:paraId="3B6D1763" w14:textId="541CA3FE">
            <w:pPr>
              <w:pStyle w:val="Tekstglowny"/>
              <w:jc w:val="left"/>
              <w:rPr>
                <w:strike w:val="1"/>
                <w:rPrChange w:author="Magdalena Olszyna" w:date="2024-08-21T11:38:46.242Z" w:id="871084288"/>
              </w:rPr>
            </w:pPr>
            <w:r w:rsidRPr="7667E281" w:rsidR="00953273">
              <w:rPr>
                <w:strike w:val="1"/>
                <w:rPrChange w:author="Magdalena Olszyna" w:date="2024-08-21T11:38:46.238Z" w:id="968463203"/>
              </w:rPr>
              <w:t>–</w:t>
            </w:r>
            <w:r w:rsidRPr="7667E281" w:rsidR="009A1187">
              <w:rPr>
                <w:strike w:val="1"/>
                <w:rPrChange w:author="Magdalena Olszyna" w:date="2024-08-21T11:38:46.239Z" w:id="155466351"/>
              </w:rPr>
              <w:t xml:space="preserve"> praca </w:t>
            </w:r>
            <w:r w:rsidRPr="7667E281" w:rsidR="009A1187">
              <w:rPr>
                <w:strike w:val="1"/>
                <w:rPrChange w:author="Magdalena Olszyna" w:date="2024-08-21T11:38:46.239Z" w:id="335045171"/>
              </w:rPr>
              <w:t>z pod</w:t>
            </w:r>
            <w:r w:rsidRPr="7667E281" w:rsidR="00920DD3">
              <w:rPr>
                <w:strike w:val="1"/>
                <w:rPrChange w:author="Magdalena Olszyna" w:date="2024-08-21T11:38:46.239Z" w:id="1744380254"/>
              </w:rPr>
              <w:t>-</w:t>
            </w:r>
            <w:r>
              <w:br/>
            </w:r>
            <w:r w:rsidRPr="7667E281" w:rsidR="009A1187">
              <w:rPr>
                <w:strike w:val="1"/>
                <w:rPrChange w:author="Magdalena Olszyna" w:date="2024-08-21T11:38:46.241Z" w:id="2135016642"/>
              </w:rPr>
              <w:t xml:space="preserve">ręcznikiem, </w:t>
            </w:r>
          </w:p>
          <w:p w:rsidR="00FF6678" w:rsidP="7667E281" w:rsidRDefault="00953273" w14:paraId="63271358" w14:textId="565E8FDF">
            <w:pPr>
              <w:pStyle w:val="Tekstglowny"/>
              <w:jc w:val="left"/>
              <w:rPr>
                <w:strike w:val="1"/>
                <w:rPrChange w:author="Magdalena Olszyna" w:date="2024-08-21T11:38:46.245Z" w:id="2122607522"/>
              </w:rPr>
            </w:pPr>
            <w:r w:rsidRPr="7667E281" w:rsidR="00953273">
              <w:rPr>
                <w:strike w:val="1"/>
                <w:rPrChange w:author="Magdalena Olszyna" w:date="2024-08-21T11:38:46.244Z" w:id="675243831"/>
              </w:rPr>
              <w:t>–</w:t>
            </w:r>
            <w:r w:rsidRPr="7667E281" w:rsidR="009A1187">
              <w:rPr>
                <w:strike w:val="1"/>
                <w:rPrChange w:author="Magdalena Olszyna" w:date="2024-08-21T11:38:46.244Z" w:id="865511236"/>
              </w:rPr>
              <w:t xml:space="preserve"> praca z mapą, </w:t>
            </w:r>
          </w:p>
          <w:p w:rsidR="009A1187" w:rsidP="7667E281" w:rsidRDefault="00953273" w14:paraId="6D1E03C3" w14:textId="2AF68B95">
            <w:pPr>
              <w:pStyle w:val="Tekstglowny"/>
              <w:jc w:val="left"/>
              <w:rPr>
                <w:strike w:val="1"/>
                <w:rPrChange w:author="Magdalena Olszyna" w:date="2024-08-21T11:38:46.247Z" w:id="370497912"/>
              </w:rPr>
            </w:pPr>
            <w:r w:rsidRPr="7667E281" w:rsidR="00953273">
              <w:rPr>
                <w:strike w:val="1"/>
                <w:rPrChange w:author="Magdalena Olszyna" w:date="2024-08-21T11:38:46.246Z" w:id="610266114"/>
              </w:rPr>
              <w:t>–</w:t>
            </w:r>
            <w:r w:rsidRPr="7667E281" w:rsidR="009A1187">
              <w:rPr>
                <w:strike w:val="1"/>
                <w:rPrChange w:author="Magdalena Olszyna" w:date="2024-08-21T11:38:46.246Z" w:id="1524514930"/>
              </w:rPr>
              <w:t xml:space="preserve"> </w:t>
            </w:r>
            <w:r w:rsidRPr="7667E281" w:rsidR="00A537F2">
              <w:rPr>
                <w:strike w:val="1"/>
                <w:rPrChange w:author="Magdalena Olszyna" w:date="2024-08-21T11:38:46.246Z" w:id="733217416"/>
              </w:rPr>
              <w:t>metoda laboratoryjna</w:t>
            </w:r>
          </w:p>
        </w:tc>
        <w:tc>
          <w:tcPr>
            <w:tcW w:w="2117" w:type="dxa"/>
            <w:tcMar/>
          </w:tcPr>
          <w:p w:rsidRPr="00087231" w:rsidR="0055049A" w:rsidP="7667E281" w:rsidRDefault="00AD19AB" w14:paraId="33834627" w14:textId="4F55A4A6">
            <w:pPr>
              <w:pStyle w:val="Tekstglowny"/>
              <w:jc w:val="left"/>
              <w:rPr>
                <w:rStyle w:val="Bold"/>
                <w:b w:val="0"/>
                <w:bCs w:val="0"/>
                <w:strike w:val="1"/>
                <w:rPrChange w:author="Magdalena Olszyna" w:date="2024-08-21T11:38:58.499Z" w:id="445581244">
                  <w:rPr>
                    <w:rStyle w:val="Bold"/>
                    <w:b w:val="0"/>
                    <w:bCs w:val="0"/>
                  </w:rPr>
                </w:rPrChange>
              </w:rPr>
            </w:pPr>
            <w:r w:rsidRPr="7667E281" w:rsidR="00AD19AB">
              <w:rPr>
                <w:rStyle w:val="Bold"/>
                <w:b w:val="0"/>
                <w:bCs w:val="0"/>
                <w:strike w:val="1"/>
                <w:rPrChange w:author="Magdalena Olszyna" w:date="2024-08-21T11:38:58.491Z" w:id="932438248">
                  <w:rPr>
                    <w:rStyle w:val="Bold"/>
                    <w:b w:val="0"/>
                    <w:bCs w:val="0"/>
                  </w:rPr>
                </w:rPrChange>
              </w:rPr>
              <w:t xml:space="preserve">– </w:t>
            </w:r>
            <w:r w:rsidRPr="7667E281" w:rsidR="0055049A">
              <w:rPr>
                <w:rStyle w:val="Bold"/>
                <w:b w:val="0"/>
                <w:bCs w:val="0"/>
                <w:strike w:val="1"/>
                <w:rPrChange w:author="Magdalena Olszyna" w:date="2024-08-21T11:38:58.495Z" w:id="1993098709">
                  <w:rPr>
                    <w:rStyle w:val="Bold"/>
                    <w:b w:val="0"/>
                    <w:bCs w:val="0"/>
                  </w:rPr>
                </w:rPrChange>
              </w:rPr>
              <w:t>podręcznik</w:t>
            </w:r>
            <w:r w:rsidRPr="7667E281" w:rsidR="00AD19AB">
              <w:rPr>
                <w:rStyle w:val="Bold"/>
                <w:b w:val="0"/>
                <w:bCs w:val="0"/>
                <w:strike w:val="1"/>
                <w:rPrChange w:author="Magdalena Olszyna" w:date="2024-08-21T11:38:58.495Z" w:id="1285465389">
                  <w:rPr>
                    <w:rStyle w:val="Bold"/>
                    <w:b w:val="0"/>
                    <w:bCs w:val="0"/>
                  </w:rPr>
                </w:rPrChange>
              </w:rPr>
              <w:t>,</w:t>
            </w:r>
          </w:p>
          <w:p w:rsidR="00FF6678" w:rsidP="7667E281" w:rsidRDefault="00AD19AB" w14:paraId="4E2718D0" w14:textId="239A661F">
            <w:pPr>
              <w:pStyle w:val="Tekstglowny"/>
              <w:jc w:val="left"/>
              <w:rPr>
                <w:rStyle w:val="Bold"/>
                <w:b w:val="0"/>
                <w:bCs w:val="0"/>
                <w:strike w:val="1"/>
                <w:rPrChange w:author="Magdalena Olszyna" w:date="2024-08-21T11:38:58.504Z" w:id="1338763905">
                  <w:rPr>
                    <w:rStyle w:val="Bold"/>
                    <w:b w:val="0"/>
                    <w:bCs w:val="0"/>
                  </w:rPr>
                </w:rPrChange>
              </w:rPr>
            </w:pPr>
            <w:r w:rsidRPr="7667E281" w:rsidR="00AD19AB">
              <w:rPr>
                <w:rStyle w:val="Bold"/>
                <w:b w:val="0"/>
                <w:bCs w:val="0"/>
                <w:strike w:val="1"/>
                <w:rPrChange w:author="Magdalena Olszyna" w:date="2024-08-21T11:38:58.5Z" w:id="736425026">
                  <w:rPr>
                    <w:rStyle w:val="Bold"/>
                    <w:b w:val="0"/>
                    <w:bCs w:val="0"/>
                  </w:rPr>
                </w:rPrChange>
              </w:rPr>
              <w:t xml:space="preserve">– </w:t>
            </w:r>
            <w:r w:rsidRPr="7667E281" w:rsidR="0055049A">
              <w:rPr>
                <w:rStyle w:val="Bold"/>
                <w:b w:val="0"/>
                <w:bCs w:val="0"/>
                <w:strike w:val="1"/>
                <w:rPrChange w:author="Magdalena Olszyna" w:date="2024-08-21T11:38:58.5Z" w:id="1298928935">
                  <w:rPr>
                    <w:rStyle w:val="Bold"/>
                    <w:b w:val="0"/>
                    <w:bCs w:val="0"/>
                  </w:rPr>
                </w:rPrChange>
              </w:rPr>
              <w:t>o</w:t>
            </w:r>
            <w:r w:rsidRPr="7667E281" w:rsidR="00A537F2">
              <w:rPr>
                <w:rStyle w:val="Bold"/>
                <w:b w:val="0"/>
                <w:bCs w:val="0"/>
                <w:strike w:val="1"/>
                <w:rPrChange w:author="Magdalena Olszyna" w:date="2024-08-21T11:38:58.501Z" w:id="903767715">
                  <w:rPr>
                    <w:rStyle w:val="Bold"/>
                    <w:b w:val="0"/>
                    <w:bCs w:val="0"/>
                  </w:rPr>
                </w:rPrChange>
              </w:rPr>
              <w:t>dczynniki:</w:t>
            </w:r>
            <w:r w:rsidRPr="7667E281" w:rsidR="00A537F2">
              <w:rPr>
                <w:rStyle w:val="Bold"/>
                <w:strike w:val="1"/>
                <w:rPrChange w:author="Magdalena Olszyna" w:date="2024-08-21T11:38:58.502Z" w:id="1370948459">
                  <w:rPr>
                    <w:rStyle w:val="Bold"/>
                  </w:rPr>
                </w:rPrChange>
              </w:rPr>
              <w:t xml:space="preserve"> </w:t>
            </w:r>
            <w:r w:rsidRPr="7667E281" w:rsidR="00A537F2">
              <w:rPr>
                <w:rStyle w:val="Bold"/>
                <w:b w:val="0"/>
                <w:bCs w:val="0"/>
                <w:strike w:val="1"/>
                <w:rPrChange w:author="Magdalena Olszyna" w:date="2024-08-21T11:38:58.503Z" w:id="1912710477">
                  <w:rPr>
                    <w:rStyle w:val="Bold"/>
                    <w:b w:val="0"/>
                    <w:bCs w:val="0"/>
                  </w:rPr>
                </w:rPrChange>
              </w:rPr>
              <w:t>kwas chlorowodorowy, krzemionka</w:t>
            </w:r>
            <w:r w:rsidRPr="7667E281" w:rsidR="00087231">
              <w:rPr>
                <w:rStyle w:val="Bold"/>
                <w:b w:val="0"/>
                <w:bCs w:val="0"/>
                <w:strike w:val="1"/>
                <w:rPrChange w:author="Magdalena Olszyna" w:date="2024-08-21T11:38:58.503Z" w:id="228456301">
                  <w:rPr>
                    <w:rStyle w:val="Bold"/>
                    <w:b w:val="0"/>
                    <w:bCs w:val="0"/>
                  </w:rPr>
                </w:rPrChange>
              </w:rPr>
              <w:t>,</w:t>
            </w:r>
          </w:p>
          <w:p w:rsidRPr="006605FA" w:rsidR="00A537F2" w:rsidP="7667E281" w:rsidRDefault="00AD19AB" w14:paraId="4CEFCAD0" w14:textId="144C95F1">
            <w:pPr>
              <w:pStyle w:val="Tekstglowny"/>
              <w:jc w:val="left"/>
              <w:rPr>
                <w:rStyle w:val="Bold"/>
                <w:strike w:val="1"/>
                <w:rPrChange w:author="Magdalena Olszyna" w:date="2024-08-21T11:38:58.508Z" w:id="1391473754">
                  <w:rPr>
                    <w:rStyle w:val="Bold"/>
                  </w:rPr>
                </w:rPrChange>
              </w:rPr>
            </w:pPr>
            <w:r w:rsidRPr="7667E281" w:rsidR="00AD19AB">
              <w:rPr>
                <w:rStyle w:val="Bold"/>
                <w:strike w:val="1"/>
                <w:rPrChange w:author="Magdalena Olszyna" w:date="2024-08-21T11:38:58.505Z" w:id="581007522">
                  <w:rPr>
                    <w:rStyle w:val="Bold"/>
                  </w:rPr>
                </w:rPrChange>
              </w:rPr>
              <w:t xml:space="preserve">– </w:t>
            </w:r>
            <w:r w:rsidRPr="7667E281" w:rsidR="0055049A">
              <w:rPr>
                <w:rStyle w:val="Bold"/>
                <w:b w:val="0"/>
                <w:bCs w:val="0"/>
                <w:strike w:val="1"/>
                <w:rPrChange w:author="Magdalena Olszyna" w:date="2024-08-21T11:38:58.506Z" w:id="128265324">
                  <w:rPr>
                    <w:rStyle w:val="Bold"/>
                    <w:b w:val="0"/>
                    <w:bCs w:val="0"/>
                  </w:rPr>
                </w:rPrChange>
              </w:rPr>
              <w:t>s</w:t>
            </w:r>
            <w:r w:rsidRPr="7667E281" w:rsidR="00A537F2">
              <w:rPr>
                <w:rStyle w:val="Bold"/>
                <w:b w:val="0"/>
                <w:bCs w:val="0"/>
                <w:strike w:val="1"/>
                <w:rPrChange w:author="Magdalena Olszyna" w:date="2024-08-21T11:38:58.506Z" w:id="1865332331">
                  <w:rPr>
                    <w:rStyle w:val="Bold"/>
                    <w:b w:val="0"/>
                    <w:bCs w:val="0"/>
                  </w:rPr>
                </w:rPrChange>
              </w:rPr>
              <w:t>zkło i sprzęt laboratoryjny:</w:t>
            </w:r>
            <w:r w:rsidRPr="7667E281" w:rsidR="00A537F2">
              <w:rPr>
                <w:rStyle w:val="Bold"/>
                <w:b w:val="0"/>
                <w:bCs w:val="0"/>
                <w:strike w:val="1"/>
                <w:rPrChange w:author="Magdalena Olszyna" w:date="2024-08-21T11:38:58.507Z" w:id="977511497">
                  <w:rPr>
                    <w:rStyle w:val="Bold"/>
                    <w:b w:val="0"/>
                    <w:bCs w:val="0"/>
                  </w:rPr>
                </w:rPrChange>
              </w:rPr>
              <w:t xml:space="preserve"> probówki polietylenowe</w:t>
            </w:r>
          </w:p>
        </w:tc>
      </w:tr>
      <w:tr w:rsidRPr="00ED6142" w:rsidR="00154F86" w:rsidTr="7667E281" w14:paraId="6511895E" w14:textId="77777777">
        <w:tc>
          <w:tcPr>
            <w:tcW w:w="1816" w:type="dxa"/>
            <w:tcMar/>
          </w:tcPr>
          <w:p w:rsidRPr="00ED6142" w:rsidR="000F2A1A" w:rsidP="00497D2C" w:rsidRDefault="00BA5BFD" w14:paraId="2AFA582D" w14:textId="5EEF13DA">
            <w:pPr>
              <w:pStyle w:val="Tekstglowny"/>
              <w:jc w:val="left"/>
            </w:pPr>
            <w:r>
              <w:t xml:space="preserve">3. </w:t>
            </w:r>
            <w:r w:rsidR="000F2A1A">
              <w:t>Różne formy występowania węglanu wapnia</w:t>
            </w:r>
            <w:r w:rsidR="00F925BC">
              <w:br/>
            </w:r>
            <w:r w:rsidR="000F2A1A">
              <w:t>w przyrodzie i ich zastosowanie</w:t>
            </w:r>
          </w:p>
        </w:tc>
        <w:tc>
          <w:tcPr>
            <w:tcW w:w="794" w:type="dxa"/>
            <w:tcMar/>
          </w:tcPr>
          <w:p w:rsidRPr="00ED6142" w:rsidR="000F2A1A" w:rsidP="00497D2C" w:rsidRDefault="000F2A1A" w14:paraId="61157AE8" w14:textId="77777777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Pr="00ED6142" w:rsidR="000F2A1A" w:rsidP="00497D2C" w:rsidRDefault="00BA5BFD" w14:paraId="1018F7D7" w14:textId="77777777">
            <w:pPr>
              <w:pStyle w:val="Tekstglowny"/>
              <w:jc w:val="left"/>
            </w:pPr>
            <w:r>
              <w:t>III.3)</w:t>
            </w:r>
          </w:p>
        </w:tc>
        <w:tc>
          <w:tcPr>
            <w:tcW w:w="1816" w:type="dxa"/>
            <w:tcMar/>
          </w:tcPr>
          <w:p w:rsidR="000F2A1A" w:rsidP="00497D2C" w:rsidRDefault="000F2A1A" w14:paraId="28E8B99D" w14:textId="77777777">
            <w:pPr>
              <w:pStyle w:val="Tekstglowny"/>
              <w:jc w:val="left"/>
            </w:pPr>
            <w:r>
              <w:t>– zapoznanie ze skałami wapien</w:t>
            </w:r>
            <w:r w:rsidR="007715D3">
              <w:t>-</w:t>
            </w:r>
            <w:r w:rsidR="007715D3">
              <w:br/>
            </w:r>
            <w:r>
              <w:t>nymi, ich właści</w:t>
            </w:r>
            <w:r w:rsidR="007715D3">
              <w:t>-</w:t>
            </w:r>
            <w:r w:rsidR="007715D3">
              <w:br/>
            </w:r>
            <w:r>
              <w:t>wościami i zastoso</w:t>
            </w:r>
            <w:r w:rsidR="007715D3">
              <w:t>-</w:t>
            </w:r>
            <w:r w:rsidR="007715D3">
              <w:br/>
            </w:r>
            <w:r>
              <w:t>waniem</w:t>
            </w:r>
            <w:r w:rsidR="00BA5BFD">
              <w:t>,</w:t>
            </w:r>
          </w:p>
          <w:p w:rsidR="000F2A1A" w:rsidP="00497D2C" w:rsidRDefault="000F2A1A" w14:paraId="032592F5" w14:textId="77777777">
            <w:pPr>
              <w:pStyle w:val="Tekstglowny"/>
              <w:jc w:val="left"/>
            </w:pPr>
            <w:r>
              <w:t>– bezpieczne posługiwanie się odczynnikami, szkłem i sprzętem laboratoryjnym</w:t>
            </w:r>
            <w:r w:rsidR="00BA5BFD">
              <w:t>,</w:t>
            </w:r>
          </w:p>
          <w:p w:rsidRPr="00ED6142" w:rsidR="000F2A1A" w:rsidP="00497D2C" w:rsidRDefault="000F2A1A" w14:paraId="53836917" w14:textId="14D98537">
            <w:pPr>
              <w:pStyle w:val="Tekstglowny"/>
              <w:jc w:val="left"/>
            </w:pPr>
            <w:r>
              <w:t>– ćwiczenie umiejętności pisania równań reakcji chemicznej</w:t>
            </w:r>
          </w:p>
        </w:tc>
        <w:tc>
          <w:tcPr>
            <w:tcW w:w="2107" w:type="dxa"/>
            <w:tcMar/>
          </w:tcPr>
          <w:p w:rsidR="000F2A1A" w:rsidP="00497D2C" w:rsidRDefault="000F2A1A" w14:paraId="73637803" w14:textId="77777777">
            <w:pPr>
              <w:pStyle w:val="Tekstglowny"/>
              <w:jc w:val="left"/>
            </w:pPr>
            <w:r>
              <w:t xml:space="preserve">– </w:t>
            </w:r>
            <w:r w:rsidRPr="004E0D6D">
              <w:t>wymienia skały wapienne</w:t>
            </w:r>
            <w:r w:rsidR="001745AD">
              <w:t xml:space="preserve"> i omawia ich zastosowanie</w:t>
            </w:r>
            <w:r>
              <w:t>,</w:t>
            </w:r>
          </w:p>
          <w:p w:rsidR="000F2A1A" w:rsidP="00497D2C" w:rsidRDefault="000F2A1A" w14:paraId="4A000812" w14:textId="77D83B7C">
            <w:pPr>
              <w:pStyle w:val="Tekstglowny"/>
              <w:jc w:val="left"/>
            </w:pPr>
            <w:r>
              <w:t>– wyjaśnia pojęcie hig</w:t>
            </w:r>
            <w:r w:rsidR="00EE0917">
              <w:t>-</w:t>
            </w:r>
            <w:r w:rsidR="00EE0917">
              <w:br/>
            </w:r>
            <w:r>
              <w:t xml:space="preserve">roskopijności </w:t>
            </w:r>
            <w:r w:rsidR="00DB0051">
              <w:t xml:space="preserve">i </w:t>
            </w:r>
            <w:r>
              <w:t>podaje przykłady substancji higroskopijnych,</w:t>
            </w:r>
          </w:p>
          <w:p w:rsidR="000F2A1A" w:rsidP="00497D2C" w:rsidRDefault="000F2A1A" w14:paraId="56550076" w14:textId="6667A3FA">
            <w:pPr>
              <w:pStyle w:val="Tekstglowny"/>
              <w:jc w:val="left"/>
            </w:pPr>
            <w:r>
              <w:t>– podaje nazwę i wzór głównego</w:t>
            </w:r>
            <w:r w:rsidRPr="004E0D6D">
              <w:t xml:space="preserve"> składnik</w:t>
            </w:r>
            <w:r>
              <w:t>a</w:t>
            </w:r>
            <w:r w:rsidRPr="004E0D6D">
              <w:t xml:space="preserve"> skał wapiennych</w:t>
            </w:r>
            <w:r>
              <w:t>,</w:t>
            </w:r>
          </w:p>
          <w:p w:rsidR="000F2A1A" w:rsidP="00497D2C" w:rsidRDefault="000F2A1A" w14:paraId="15FF9380" w14:textId="77777777">
            <w:pPr>
              <w:pStyle w:val="Tekstglowny"/>
              <w:jc w:val="left"/>
            </w:pPr>
            <w:r>
              <w:t>– wyjaśnia pojęcie zjawisk krasowych,</w:t>
            </w:r>
          </w:p>
          <w:p w:rsidR="000F2A1A" w:rsidP="00497D2C" w:rsidRDefault="000F2A1A" w14:paraId="08CA46CE" w14:textId="77777777">
            <w:pPr>
              <w:pStyle w:val="Tekstglowny"/>
              <w:jc w:val="left"/>
            </w:pPr>
            <w:r>
              <w:t>– zapisuje wzory</w:t>
            </w:r>
            <w:r w:rsidRPr="004E0D6D">
              <w:t xml:space="preserve"> węglan</w:t>
            </w:r>
            <w:r>
              <w:t xml:space="preserve">u wapnia, wodorotlenku wapnia, </w:t>
            </w:r>
            <w:r w:rsidRPr="004E0D6D">
              <w:t>tlenku wapnia i tlenku węgla(IV)</w:t>
            </w:r>
            <w:r>
              <w:t>,</w:t>
            </w:r>
          </w:p>
          <w:p w:rsidR="000F2A1A" w:rsidP="00497D2C" w:rsidRDefault="000F2A1A" w14:paraId="530B143E" w14:textId="310AACE6">
            <w:pPr>
              <w:pStyle w:val="Tekstglowny"/>
              <w:jc w:val="left"/>
            </w:pPr>
            <w:r>
              <w:t xml:space="preserve">– wyjaśnia proces twardnienia zaprawy murarskiej </w:t>
            </w:r>
            <w:r w:rsidR="00100209">
              <w:t xml:space="preserve">i </w:t>
            </w:r>
            <w:r>
              <w:t>zapisuje równanie reakcji przebiegające</w:t>
            </w:r>
            <w:r w:rsidR="009E7A3E">
              <w:t>j</w:t>
            </w:r>
            <w:r>
              <w:t xml:space="preserve"> podczas tego procesu,</w:t>
            </w:r>
          </w:p>
          <w:p w:rsidR="000F2A1A" w:rsidP="00497D2C" w:rsidRDefault="000F2A1A" w14:paraId="6B146C55" w14:textId="77777777">
            <w:pPr>
              <w:pStyle w:val="Tekstglowny"/>
              <w:jc w:val="left"/>
            </w:pPr>
            <w:r>
              <w:t>– zapisuje równanie reakcji węglanu wap</w:t>
            </w:r>
            <w:r w:rsidR="00E23DAC">
              <w:t>-</w:t>
            </w:r>
            <w:r w:rsidR="00E23DAC">
              <w:br/>
            </w:r>
            <w:r>
              <w:t>nia z kwasem solnym,</w:t>
            </w:r>
          </w:p>
          <w:p w:rsidRPr="00ED6142" w:rsidR="000F2A1A" w:rsidP="00497D2C" w:rsidRDefault="000F2A1A" w14:paraId="098CE29B" w14:textId="380B693A">
            <w:pPr>
              <w:pStyle w:val="Tekstglowny"/>
              <w:jc w:val="left"/>
            </w:pPr>
            <w:r>
              <w:t xml:space="preserve">– </w:t>
            </w:r>
            <w:r w:rsidRPr="004E0D6D">
              <w:t xml:space="preserve">projektuje </w:t>
            </w:r>
            <w:r>
              <w:t>i przepro</w:t>
            </w:r>
            <w:r w:rsidR="00755241">
              <w:t>-</w:t>
            </w:r>
            <w:r w:rsidR="00755241">
              <w:br/>
            </w:r>
            <w:r>
              <w:t xml:space="preserve">wadza </w:t>
            </w:r>
            <w:r w:rsidRPr="004E0D6D">
              <w:t xml:space="preserve">doświadczenie </w:t>
            </w:r>
            <w:r w:rsidR="00100209">
              <w:t>pozwalające</w:t>
            </w:r>
            <w:r>
              <w:t xml:space="preserve"> odróżnić</w:t>
            </w:r>
            <w:r w:rsidRPr="004E0D6D">
              <w:t xml:space="preserve"> skałę wapienną od in</w:t>
            </w:r>
            <w:r w:rsidR="00B90955">
              <w:t>-</w:t>
            </w:r>
            <w:r w:rsidR="00B90955">
              <w:br/>
            </w:r>
            <w:r w:rsidRPr="004E0D6D">
              <w:t>nych skał i minerałów</w:t>
            </w:r>
            <w:r>
              <w:t>.</w:t>
            </w:r>
          </w:p>
        </w:tc>
        <w:tc>
          <w:tcPr>
            <w:tcW w:w="1641" w:type="dxa"/>
            <w:tcMar/>
          </w:tcPr>
          <w:p w:rsidR="000F2A1A" w:rsidP="00497D2C" w:rsidRDefault="000F2A1A" w14:paraId="7CDE132C" w14:textId="77777777">
            <w:pPr>
              <w:pStyle w:val="Tekstglowny"/>
              <w:jc w:val="left"/>
            </w:pPr>
            <w:r>
              <w:t>– wykład</w:t>
            </w:r>
            <w:r w:rsidR="00781972">
              <w:t>,</w:t>
            </w:r>
          </w:p>
          <w:p w:rsidR="000F2A1A" w:rsidP="00497D2C" w:rsidRDefault="000F2A1A" w14:paraId="6E926808" w14:textId="77777777">
            <w:pPr>
              <w:pStyle w:val="Tekstglowny"/>
              <w:jc w:val="left"/>
            </w:pPr>
            <w:r>
              <w:t>– dyskusja</w:t>
            </w:r>
            <w:r w:rsidR="00781972">
              <w:t>,</w:t>
            </w:r>
          </w:p>
          <w:p w:rsidR="000F2A1A" w:rsidP="00497D2C" w:rsidRDefault="000F2A1A" w14:paraId="01ADEE3A" w14:textId="77777777">
            <w:pPr>
              <w:pStyle w:val="Tekstglowny"/>
              <w:jc w:val="left"/>
            </w:pPr>
            <w:r>
              <w:t>– praca z pod</w:t>
            </w:r>
            <w:r w:rsidR="0003782E">
              <w:t>-</w:t>
            </w:r>
            <w:r w:rsidR="0003782E">
              <w:br/>
            </w:r>
            <w:r>
              <w:t>ręcznikiem</w:t>
            </w:r>
            <w:r w:rsidR="00087231">
              <w:t>,</w:t>
            </w:r>
          </w:p>
          <w:p w:rsidR="000F2A1A" w:rsidP="00497D2C" w:rsidRDefault="000F2A1A" w14:paraId="0898C92B" w14:textId="28D09EAE">
            <w:pPr>
              <w:pStyle w:val="Tekstglowny"/>
              <w:jc w:val="left"/>
            </w:pPr>
            <w:r>
              <w:t>– praca</w:t>
            </w:r>
            <w:r w:rsidR="0003782E">
              <w:br/>
            </w:r>
            <w:r>
              <w:t>w grupach</w:t>
            </w:r>
            <w:r w:rsidR="00781972">
              <w:t>,</w:t>
            </w:r>
          </w:p>
          <w:p w:rsidRPr="00ED6142" w:rsidR="000F2A1A" w:rsidP="00497D2C" w:rsidRDefault="000F2A1A" w14:paraId="686A1C89" w14:textId="2DD9592D">
            <w:pPr>
              <w:pStyle w:val="Tekstglowny"/>
              <w:jc w:val="left"/>
            </w:pPr>
            <w:r>
              <w:t xml:space="preserve">– </w:t>
            </w:r>
            <w:r w:rsidR="006E5054">
              <w:t>metoda laboratoryjna</w:t>
            </w:r>
          </w:p>
        </w:tc>
        <w:tc>
          <w:tcPr>
            <w:tcW w:w="2117" w:type="dxa"/>
            <w:tcMar/>
          </w:tcPr>
          <w:p w:rsidRPr="00087231" w:rsidR="0055049A" w:rsidP="00497D2C" w:rsidRDefault="00AD19AB" w14:paraId="49D5A128" w14:textId="063EEDCA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</w:rPr>
              <w:t xml:space="preserve">– </w:t>
            </w:r>
            <w:r w:rsidRPr="00087231" w:rsidR="0055049A">
              <w:rPr>
                <w:rStyle w:val="Bold"/>
                <w:b w:val="0"/>
              </w:rPr>
              <w:t>podręcznik</w:t>
            </w:r>
            <w:r>
              <w:rPr>
                <w:rStyle w:val="Bold"/>
                <w:b w:val="0"/>
              </w:rPr>
              <w:t>,</w:t>
            </w:r>
          </w:p>
          <w:p w:rsidRPr="0055049A" w:rsidR="000F2A1A" w:rsidP="00497D2C" w:rsidRDefault="00AD19AB" w14:paraId="23944D94" w14:textId="77A7DF28">
            <w:pPr>
              <w:pStyle w:val="Tekstglowny"/>
              <w:jc w:val="left"/>
              <w:rPr>
                <w:b/>
                <w:bCs/>
              </w:rPr>
            </w:pPr>
            <w:r>
              <w:rPr>
                <w:rStyle w:val="Bold"/>
                <w:b w:val="0"/>
              </w:rPr>
              <w:t xml:space="preserve">– </w:t>
            </w:r>
            <w:r w:rsidRPr="00087231" w:rsidR="0055049A">
              <w:rPr>
                <w:rStyle w:val="Bold"/>
                <w:b w:val="0"/>
              </w:rPr>
              <w:t>o</w:t>
            </w:r>
            <w:r w:rsidRPr="00087231" w:rsidR="000F2A1A">
              <w:rPr>
                <w:rStyle w:val="Bold"/>
                <w:b w:val="0"/>
              </w:rPr>
              <w:t>dczynniki/preparaty chemiczne:</w:t>
            </w:r>
            <w:r w:rsidR="000F2A1A">
              <w:t xml:space="preserve"> kreda, kwas solny, pokru</w:t>
            </w:r>
            <w:r>
              <w:t>-</w:t>
            </w:r>
            <w:r>
              <w:br/>
            </w:r>
            <w:r w:rsidR="000F2A1A">
              <w:t>szony marmur, wapno palone, woda wapienna</w:t>
            </w:r>
            <w:r>
              <w:t>,</w:t>
            </w:r>
          </w:p>
          <w:p w:rsidR="000F2A1A" w:rsidP="00497D2C" w:rsidRDefault="00AD19AB" w14:paraId="0B70FCA3" w14:textId="3B48131D">
            <w:pPr>
              <w:pStyle w:val="Tekstglowny"/>
              <w:jc w:val="left"/>
            </w:pPr>
            <w:r>
              <w:rPr>
                <w:rStyle w:val="Bold"/>
                <w:b w:val="0"/>
              </w:rPr>
              <w:t xml:space="preserve">– </w:t>
            </w:r>
            <w:r w:rsidRPr="00087231" w:rsidR="0055049A">
              <w:rPr>
                <w:rStyle w:val="Bold"/>
                <w:b w:val="0"/>
              </w:rPr>
              <w:t>s</w:t>
            </w:r>
            <w:r w:rsidRPr="00087231" w:rsidR="000F2A1A">
              <w:rPr>
                <w:rStyle w:val="Bold"/>
                <w:b w:val="0"/>
              </w:rPr>
              <w:t>przęt laboratoryjny:</w:t>
            </w:r>
            <w:r w:rsidR="000F2A1A">
              <w:t xml:space="preserve"> probówki szklane, wkraplacze, korki do probówki z rurkami odprowadzają</w:t>
            </w:r>
            <w:r w:rsidR="009B6A31">
              <w:t>cymi</w:t>
            </w:r>
            <w:r w:rsidR="00DA6BE8">
              <w:t>, zlewka, tygiel porcelanowy</w:t>
            </w:r>
            <w:r>
              <w:t>,</w:t>
            </w:r>
          </w:p>
          <w:p w:rsidRPr="00ED6142" w:rsidR="000F2A1A" w:rsidP="00497D2C" w:rsidRDefault="00AD19AB" w14:paraId="0898B2D7" w14:textId="6DE85816">
            <w:pPr>
              <w:pStyle w:val="Tekstglowny"/>
              <w:jc w:val="left"/>
            </w:pPr>
            <w:r>
              <w:rPr>
                <w:rStyle w:val="Bold"/>
                <w:b w:val="0"/>
              </w:rPr>
              <w:t xml:space="preserve">– </w:t>
            </w:r>
            <w:r w:rsidRPr="00087231" w:rsidR="0055049A">
              <w:rPr>
                <w:rStyle w:val="Bold"/>
                <w:b w:val="0"/>
              </w:rPr>
              <w:t>i</w:t>
            </w:r>
            <w:r w:rsidRPr="00087231" w:rsidR="000F2A1A">
              <w:rPr>
                <w:rStyle w:val="Bold"/>
                <w:b w:val="0"/>
              </w:rPr>
              <w:t>nne:</w:t>
            </w:r>
            <w:r w:rsidR="000F2A1A">
              <w:t xml:space="preserve"> próbki minerałów CaCO</w:t>
            </w:r>
            <w:r w:rsidRPr="00497D2C" w:rsidR="000F2A1A">
              <w:rPr>
                <w:vertAlign w:val="subscript"/>
              </w:rPr>
              <w:t>3</w:t>
            </w:r>
            <w:r w:rsidR="000F2A1A">
              <w:t xml:space="preserve"> (np. marmur, kreda), zdjęcia z Jaskini Raj</w:t>
            </w:r>
          </w:p>
        </w:tc>
      </w:tr>
      <w:tr w:rsidRPr="00ED6142" w:rsidR="00154F86" w:rsidTr="7667E281" w14:paraId="50E17E46" w14:textId="77777777">
        <w:tc>
          <w:tcPr>
            <w:tcW w:w="1816" w:type="dxa"/>
            <w:tcMar/>
          </w:tcPr>
          <w:p w:rsidRPr="00ED6142" w:rsidR="000F2A1A" w:rsidP="00497D2C" w:rsidRDefault="00DB6B61" w14:paraId="6CCFBBE1" w14:textId="54B905D9">
            <w:pPr>
              <w:pStyle w:val="Tekstglowny"/>
              <w:jc w:val="left"/>
            </w:pPr>
            <w:r>
              <w:t>4</w:t>
            </w:r>
            <w:r w:rsidRPr="00ED6142" w:rsidR="000F2A1A">
              <w:t xml:space="preserve">. </w:t>
            </w:r>
            <w:r w:rsidR="000F2A1A">
              <w:t>Różne formy występowania siarczanu(VI) wapnia</w:t>
            </w:r>
            <w:r w:rsidR="00F925BC">
              <w:br/>
            </w:r>
            <w:r w:rsidR="000F2A1A">
              <w:t>w przyro</w:t>
            </w:r>
            <w:r>
              <w:t>dzie i jego</w:t>
            </w:r>
            <w:r w:rsidR="000F2A1A">
              <w:t xml:space="preserve"> zastosowani</w:t>
            </w:r>
            <w:r>
              <w:t>a</w:t>
            </w:r>
          </w:p>
        </w:tc>
        <w:tc>
          <w:tcPr>
            <w:tcW w:w="794" w:type="dxa"/>
            <w:tcMar/>
          </w:tcPr>
          <w:p w:rsidRPr="00ED6142" w:rsidR="000F2A1A" w:rsidP="00497D2C" w:rsidRDefault="000F2A1A" w14:paraId="786793AE" w14:textId="77777777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Pr="00ED6142" w:rsidR="000F2A1A" w:rsidP="00497D2C" w:rsidRDefault="00DA6BE8" w14:paraId="38997E9C" w14:textId="77777777">
            <w:pPr>
              <w:pStyle w:val="Tekstglowny"/>
              <w:jc w:val="left"/>
            </w:pPr>
            <w:r>
              <w:t>III.4)</w:t>
            </w:r>
          </w:p>
        </w:tc>
        <w:tc>
          <w:tcPr>
            <w:tcW w:w="1816" w:type="dxa"/>
            <w:tcMar/>
          </w:tcPr>
          <w:p w:rsidR="000F2A1A" w:rsidP="00497D2C" w:rsidRDefault="000F2A1A" w14:paraId="739AFF02" w14:textId="77777777">
            <w:pPr>
              <w:pStyle w:val="Tekstglowny"/>
              <w:jc w:val="left"/>
            </w:pPr>
            <w:r>
              <w:t>– zapoznanie ze skałami gipso</w:t>
            </w:r>
            <w:r w:rsidR="00843D58">
              <w:t>-</w:t>
            </w:r>
            <w:r w:rsidR="00843D58">
              <w:br/>
            </w:r>
            <w:r>
              <w:t>wymi, wzorami hydratów i soli bezwodnych</w:t>
            </w:r>
            <w:r w:rsidR="008B1352">
              <w:t>,</w:t>
            </w:r>
          </w:p>
          <w:p w:rsidR="000F2A1A" w:rsidP="00497D2C" w:rsidRDefault="000F2A1A" w14:paraId="1C35F5DA" w14:textId="77777777">
            <w:pPr>
              <w:pStyle w:val="Tekstglowny"/>
              <w:jc w:val="left"/>
            </w:pPr>
            <w:r>
              <w:t>–obliczanie składu procentowego związku chemicznego</w:t>
            </w:r>
            <w:r w:rsidR="00DA6BE8">
              <w:t>,</w:t>
            </w:r>
          </w:p>
          <w:p w:rsidR="000F2A1A" w:rsidP="00497D2C" w:rsidRDefault="000F2A1A" w14:paraId="5D256510" w14:textId="77777777">
            <w:pPr>
              <w:pStyle w:val="Tekstglowny"/>
              <w:jc w:val="left"/>
            </w:pPr>
            <w:r>
              <w:t>– bezpieczne posługiwanie się odczynnikami, szkłem i sprzętem laboratoryjnym</w:t>
            </w:r>
            <w:r w:rsidR="00DA6BE8">
              <w:t>,</w:t>
            </w:r>
          </w:p>
          <w:p w:rsidRPr="00ED6142" w:rsidR="000F2A1A" w:rsidP="00497D2C" w:rsidRDefault="000F2A1A" w14:paraId="7EA311D7" w14:textId="592238E3">
            <w:pPr>
              <w:pStyle w:val="Tekstglowny"/>
              <w:jc w:val="left"/>
            </w:pPr>
            <w:r>
              <w:t>– ćwiczenie umiejętności pisania równań reakcji chemicznej</w:t>
            </w:r>
          </w:p>
        </w:tc>
        <w:tc>
          <w:tcPr>
            <w:tcW w:w="2107" w:type="dxa"/>
            <w:tcMar/>
          </w:tcPr>
          <w:p w:rsidR="00755241" w:rsidP="00497D2C" w:rsidRDefault="000F2A1A" w14:paraId="50F06F0C" w14:textId="10ED3B41">
            <w:pPr>
              <w:pStyle w:val="Tekstglowny"/>
              <w:jc w:val="left"/>
            </w:pPr>
            <w:r>
              <w:t xml:space="preserve">– wyjaśnia pojęcia hydratów i wody krystalizacyjnej, </w:t>
            </w:r>
          </w:p>
          <w:p w:rsidR="000F2A1A" w:rsidP="00497D2C" w:rsidRDefault="00755241" w14:paraId="32E108A2" w14:textId="77777777">
            <w:pPr>
              <w:pStyle w:val="Tekstglowny"/>
              <w:jc w:val="left"/>
            </w:pPr>
            <w:r>
              <w:t xml:space="preserve">– </w:t>
            </w:r>
            <w:r w:rsidR="000F2A1A">
              <w:t>dzieli sole na uwod</w:t>
            </w:r>
            <w:r w:rsidR="00706150">
              <w:t>-</w:t>
            </w:r>
            <w:r w:rsidR="00706150">
              <w:br/>
            </w:r>
            <w:r w:rsidR="000F2A1A">
              <w:t>nione i bezwodne,</w:t>
            </w:r>
          </w:p>
          <w:p w:rsidRPr="00B57D7D" w:rsidR="000F2A1A" w:rsidP="00497D2C" w:rsidRDefault="000F2A1A" w14:paraId="7E15108E" w14:textId="7806D778">
            <w:pPr>
              <w:pStyle w:val="Tekstglowny"/>
              <w:jc w:val="left"/>
            </w:pPr>
            <w:r>
              <w:t>– zapisuje</w:t>
            </w:r>
            <w:r w:rsidRPr="00B57D7D">
              <w:t xml:space="preserve"> wzór siarczanu(VI)</w:t>
            </w:r>
            <w:r w:rsidR="00FF16E9">
              <w:t xml:space="preserve"> </w:t>
            </w:r>
            <w:r w:rsidRPr="00B57D7D">
              <w:t>wapnia</w:t>
            </w:r>
            <w:r>
              <w:t>,</w:t>
            </w:r>
          </w:p>
          <w:p w:rsidRPr="00B57D7D" w:rsidR="000F2A1A" w:rsidP="00497D2C" w:rsidRDefault="000F2A1A" w14:paraId="09291266" w14:textId="77777777">
            <w:pPr>
              <w:pStyle w:val="Tekstglowny"/>
              <w:jc w:val="left"/>
            </w:pPr>
            <w:r>
              <w:t xml:space="preserve">– </w:t>
            </w:r>
            <w:r w:rsidRPr="00B57D7D">
              <w:t>wymienia skały gipsowe</w:t>
            </w:r>
            <w:r>
              <w:t xml:space="preserve"> oraz różnice we wzorze </w:t>
            </w:r>
            <w:r w:rsidRPr="00B57D7D">
              <w:t>gips</w:t>
            </w:r>
            <w:r>
              <w:t>u palonego i</w:t>
            </w:r>
            <w:r w:rsidRPr="00B57D7D">
              <w:t xml:space="preserve"> gipsu krystalicznego</w:t>
            </w:r>
            <w:r>
              <w:t>,</w:t>
            </w:r>
          </w:p>
          <w:p w:rsidR="000F2A1A" w:rsidP="00497D2C" w:rsidRDefault="000F2A1A" w14:paraId="07B37B72" w14:textId="77777777">
            <w:pPr>
              <w:pStyle w:val="Tekstglowny"/>
              <w:jc w:val="left"/>
            </w:pPr>
            <w:r>
              <w:t xml:space="preserve">– omawia </w:t>
            </w:r>
            <w:r w:rsidRPr="00B57D7D">
              <w:t>zastoso</w:t>
            </w:r>
            <w:r w:rsidR="00951284">
              <w:t>-</w:t>
            </w:r>
            <w:r w:rsidR="00951284">
              <w:br/>
            </w:r>
            <w:r w:rsidRPr="00B57D7D">
              <w:t>wanie skał gipsowych</w:t>
            </w:r>
            <w:r>
              <w:t>,</w:t>
            </w:r>
          </w:p>
          <w:p w:rsidRPr="00B57D7D" w:rsidR="000F2A1A" w:rsidP="00497D2C" w:rsidRDefault="000F2A1A" w14:paraId="0B937439" w14:textId="77777777">
            <w:pPr>
              <w:pStyle w:val="Tekstglowny"/>
              <w:jc w:val="left"/>
            </w:pPr>
            <w:r>
              <w:t xml:space="preserve">– </w:t>
            </w:r>
            <w:r w:rsidRPr="00B57D7D">
              <w:t>zapisuje wzór gipsu krystalicznego</w:t>
            </w:r>
            <w:r>
              <w:t>,</w:t>
            </w:r>
          </w:p>
          <w:p w:rsidRPr="00B57D7D" w:rsidR="000F2A1A" w:rsidP="00497D2C" w:rsidRDefault="000F2A1A" w14:paraId="32DE5DD7" w14:textId="77777777">
            <w:pPr>
              <w:pStyle w:val="Tekstglowny"/>
              <w:jc w:val="left"/>
            </w:pPr>
            <w:r>
              <w:t xml:space="preserve">– </w:t>
            </w:r>
            <w:r w:rsidRPr="00B57D7D">
              <w:t>opisuje zjawiska zachodzące podczas ogrzewania hydratów</w:t>
            </w:r>
            <w:r>
              <w:t>,</w:t>
            </w:r>
          </w:p>
          <w:p w:rsidRPr="00B57D7D" w:rsidR="000F2A1A" w:rsidP="00497D2C" w:rsidRDefault="000F2A1A" w14:paraId="17C2BE40" w14:textId="398512E7">
            <w:pPr>
              <w:pStyle w:val="Tekstglowny"/>
              <w:jc w:val="left"/>
            </w:pPr>
            <w:r>
              <w:t xml:space="preserve">– </w:t>
            </w:r>
            <w:r w:rsidRPr="00B57D7D">
              <w:t>wyjaśnia proces twardnienia zaprawy gipsowej</w:t>
            </w:r>
            <w:r>
              <w:t xml:space="preserve"> oraz zapisuje</w:t>
            </w:r>
            <w:r w:rsidRPr="00B57D7D">
              <w:t xml:space="preserve"> równanie reakcji przebiegające podczas </w:t>
            </w:r>
            <w:r w:rsidR="00E87239">
              <w:t xml:space="preserve">jej </w:t>
            </w:r>
            <w:r w:rsidRPr="00B57D7D">
              <w:t>twardnienia</w:t>
            </w:r>
            <w:r>
              <w:t>,</w:t>
            </w:r>
          </w:p>
          <w:p w:rsidR="000F2A1A" w:rsidP="00497D2C" w:rsidRDefault="000F2A1A" w14:paraId="2509591F" w14:textId="77777777">
            <w:pPr>
              <w:pStyle w:val="Tekstglowny"/>
              <w:jc w:val="left"/>
            </w:pPr>
            <w:r>
              <w:t xml:space="preserve">– </w:t>
            </w:r>
            <w:r w:rsidRPr="00B57D7D">
              <w:t>zapisuje równanie reakcji otrzymywania gipsu palonego</w:t>
            </w:r>
            <w:r>
              <w:t>,</w:t>
            </w:r>
          </w:p>
          <w:p w:rsidR="000F2A1A" w:rsidP="00497D2C" w:rsidRDefault="000F2A1A" w14:paraId="72ACB2C1" w14:textId="77777777">
            <w:pPr>
              <w:pStyle w:val="Tekstglowny"/>
              <w:jc w:val="left"/>
            </w:pPr>
            <w:r>
              <w:t>– wyjaśnia pojęcia hydratacji i dehydra</w:t>
            </w:r>
            <w:r w:rsidR="00B0058B">
              <w:t>-</w:t>
            </w:r>
            <w:r w:rsidR="00B0058B">
              <w:br/>
            </w:r>
            <w:r>
              <w:t>tacji,</w:t>
            </w:r>
          </w:p>
          <w:p w:rsidR="000F2A1A" w:rsidP="00497D2C" w:rsidRDefault="000F2A1A" w14:paraId="665294AA" w14:textId="4132E895">
            <w:pPr>
              <w:pStyle w:val="Tekstglowny"/>
              <w:jc w:val="left"/>
            </w:pPr>
            <w:r>
              <w:t xml:space="preserve">– </w:t>
            </w:r>
            <w:r w:rsidRPr="00B57D7D">
              <w:t>projektuje doświad</w:t>
            </w:r>
            <w:r w:rsidR="00F037DF">
              <w:t>-</w:t>
            </w:r>
            <w:r w:rsidR="00F037DF">
              <w:br/>
            </w:r>
            <w:r w:rsidRPr="00B57D7D">
              <w:t>czenie</w:t>
            </w:r>
            <w:r>
              <w:t>,</w:t>
            </w:r>
            <w:r w:rsidRPr="00B57D7D">
              <w:t xml:space="preserve"> w </w:t>
            </w:r>
            <w:r w:rsidRPr="00B57D7D" w:rsidR="00F037DF">
              <w:t xml:space="preserve">którego </w:t>
            </w:r>
            <w:r w:rsidRPr="00B57D7D">
              <w:t>wyniku można otrzymać gips palony</w:t>
            </w:r>
            <w:r>
              <w:t>,</w:t>
            </w:r>
          </w:p>
          <w:p w:rsidR="006E5054" w:rsidP="00497D2C" w:rsidRDefault="000F2A1A" w14:paraId="091E3605" w14:textId="77777777">
            <w:pPr>
              <w:pStyle w:val="Tekstglowny"/>
              <w:jc w:val="left"/>
            </w:pPr>
            <w:r>
              <w:t>– wyjaśnia zależność twardnienia zaprawy gipsowej od jej składu</w:t>
            </w:r>
            <w:r w:rsidR="006E5054">
              <w:t>,</w:t>
            </w:r>
          </w:p>
          <w:p w:rsidRPr="00ED6142" w:rsidR="000F2A1A" w:rsidP="00497D2C" w:rsidRDefault="00953273" w14:paraId="670B25BF" w14:textId="0C802CEF">
            <w:pPr>
              <w:pStyle w:val="Tekstglowny"/>
              <w:jc w:val="left"/>
            </w:pPr>
            <w:r>
              <w:t>–</w:t>
            </w:r>
            <w:r w:rsidR="006E5054">
              <w:t xml:space="preserve"> oblicza skład procen</w:t>
            </w:r>
            <w:r w:rsidR="00F037DF">
              <w:t>-</w:t>
            </w:r>
            <w:r w:rsidR="00F037DF">
              <w:br/>
            </w:r>
            <w:r w:rsidR="006E5054">
              <w:t>towy związku chemicznego na podstawie jego wzoru</w:t>
            </w:r>
            <w:r w:rsidR="000F2A1A">
              <w:t>.</w:t>
            </w:r>
          </w:p>
        </w:tc>
        <w:tc>
          <w:tcPr>
            <w:tcW w:w="1641" w:type="dxa"/>
            <w:tcMar/>
          </w:tcPr>
          <w:p w:rsidR="000F2A1A" w:rsidP="00497D2C" w:rsidRDefault="000F2A1A" w14:paraId="31B3F89D" w14:textId="77777777">
            <w:pPr>
              <w:pStyle w:val="Tekstglowny"/>
              <w:jc w:val="left"/>
            </w:pPr>
            <w:r>
              <w:t>– wykład</w:t>
            </w:r>
            <w:r w:rsidR="00087231">
              <w:t>,</w:t>
            </w:r>
          </w:p>
          <w:p w:rsidR="000F2A1A" w:rsidP="00497D2C" w:rsidRDefault="000F2A1A" w14:paraId="60556BE9" w14:textId="77777777">
            <w:pPr>
              <w:pStyle w:val="Tekstglowny"/>
              <w:jc w:val="left"/>
            </w:pPr>
            <w:r>
              <w:t>– dyskusja</w:t>
            </w:r>
            <w:r w:rsidR="00087231">
              <w:t>,</w:t>
            </w:r>
          </w:p>
          <w:p w:rsidR="000F2A1A" w:rsidP="00497D2C" w:rsidRDefault="000F2A1A" w14:paraId="4819B16C" w14:textId="77777777">
            <w:pPr>
              <w:pStyle w:val="Tekstglowny"/>
              <w:jc w:val="left"/>
            </w:pPr>
            <w:r>
              <w:t>– metoda problemowa</w:t>
            </w:r>
            <w:r w:rsidR="00087231">
              <w:t>,</w:t>
            </w:r>
          </w:p>
          <w:p w:rsidR="000F2A1A" w:rsidP="00497D2C" w:rsidRDefault="000F2A1A" w14:paraId="1CB845AB" w14:textId="77777777">
            <w:pPr>
              <w:pStyle w:val="Tekstglowny"/>
              <w:jc w:val="left"/>
            </w:pPr>
            <w:r>
              <w:t>– praca z pod</w:t>
            </w:r>
            <w:r w:rsidR="00FF4B6D">
              <w:t>-</w:t>
            </w:r>
            <w:r w:rsidR="00FF4B6D">
              <w:br/>
            </w:r>
            <w:r>
              <w:t>ręcznikiem</w:t>
            </w:r>
            <w:r w:rsidR="00087231">
              <w:t>,</w:t>
            </w:r>
          </w:p>
          <w:p w:rsidRPr="00ED6142" w:rsidR="000F2A1A" w:rsidP="00497D2C" w:rsidRDefault="006E5054" w14:paraId="645564E5" w14:textId="2C489043">
            <w:pPr>
              <w:pStyle w:val="Tekstglowny"/>
              <w:jc w:val="left"/>
            </w:pPr>
            <w:r>
              <w:t>– metoda laboratoryjna</w:t>
            </w:r>
          </w:p>
        </w:tc>
        <w:tc>
          <w:tcPr>
            <w:tcW w:w="2117" w:type="dxa"/>
            <w:tcMar/>
          </w:tcPr>
          <w:p w:rsidRPr="00087231" w:rsidR="0055049A" w:rsidP="00497D2C" w:rsidRDefault="00AD19AB" w14:paraId="3B0C92BD" w14:textId="76D32018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832F61">
              <w:rPr>
                <w:rStyle w:val="Bold"/>
                <w:b w:val="0"/>
              </w:rPr>
              <w:t xml:space="preserve"> </w:t>
            </w:r>
            <w:r w:rsidRPr="00087231" w:rsidR="0055049A">
              <w:rPr>
                <w:rStyle w:val="Bold"/>
                <w:b w:val="0"/>
              </w:rPr>
              <w:t>podręcznik</w:t>
            </w:r>
            <w:r w:rsidR="00087231">
              <w:rPr>
                <w:rStyle w:val="Bold"/>
                <w:b w:val="0"/>
              </w:rPr>
              <w:t>,</w:t>
            </w:r>
          </w:p>
          <w:p w:rsidRPr="00B21B1F" w:rsidR="000F2A1A" w:rsidP="00497D2C" w:rsidRDefault="00AD19AB" w14:paraId="6C662590" w14:textId="71C9A071">
            <w:pPr>
              <w:pStyle w:val="Tekstglowny"/>
              <w:jc w:val="left"/>
            </w:pPr>
            <w:r>
              <w:rPr>
                <w:rStyle w:val="Bold"/>
                <w:b w:val="0"/>
              </w:rPr>
              <w:t>–</w:t>
            </w:r>
            <w:r w:rsidR="00832F61">
              <w:rPr>
                <w:rStyle w:val="Bold"/>
                <w:b w:val="0"/>
              </w:rPr>
              <w:t xml:space="preserve"> </w:t>
            </w:r>
            <w:r w:rsidRPr="00B21B1F" w:rsidR="0055049A">
              <w:rPr>
                <w:rStyle w:val="Bold"/>
                <w:b w:val="0"/>
              </w:rPr>
              <w:t>o</w:t>
            </w:r>
            <w:r w:rsidRPr="00B21B1F" w:rsidR="000F2A1A">
              <w:rPr>
                <w:rStyle w:val="Bold"/>
                <w:b w:val="0"/>
              </w:rPr>
              <w:t>dczynniki/preparaty</w:t>
            </w:r>
            <w:r w:rsidRPr="00B21B1F" w:rsidR="00087231">
              <w:rPr>
                <w:rStyle w:val="Bold"/>
                <w:b w:val="0"/>
              </w:rPr>
              <w:t>,</w:t>
            </w:r>
            <w:r w:rsidRPr="00B21B1F" w:rsidR="000F2A1A">
              <w:rPr>
                <w:rStyle w:val="Bold"/>
                <w:b w:val="0"/>
              </w:rPr>
              <w:t xml:space="preserve"> chemiczne:</w:t>
            </w:r>
            <w:r w:rsidRPr="00B21B1F" w:rsidR="000F2A1A">
              <w:t xml:space="preserve"> dwuwodny siarczan(VI) wapnia, półwodny siarczan(V</w:t>
            </w:r>
            <w:r w:rsidRPr="00B21B1F" w:rsidR="00DA6BE8">
              <w:t>I) wapnia</w:t>
            </w:r>
            <w:r w:rsidRPr="00B21B1F" w:rsidR="00832F61">
              <w:t>,</w:t>
            </w:r>
          </w:p>
          <w:p w:rsidRPr="00B21B1F" w:rsidR="000F2A1A" w:rsidP="00497D2C" w:rsidRDefault="00AD19AB" w14:paraId="25BBFB67" w14:textId="5A0960CF">
            <w:pPr>
              <w:pStyle w:val="Tekstglowny"/>
              <w:jc w:val="left"/>
            </w:pPr>
            <w:r w:rsidRPr="00497D2C">
              <w:rPr>
                <w:rStyle w:val="Bold"/>
                <w:b w:val="0"/>
              </w:rPr>
              <w:t>–</w:t>
            </w:r>
            <w:r w:rsidRPr="00497D2C" w:rsidR="00832F61">
              <w:rPr>
                <w:rStyle w:val="Bold"/>
                <w:b w:val="0"/>
              </w:rPr>
              <w:t xml:space="preserve"> </w:t>
            </w:r>
            <w:r w:rsidRPr="00B21B1F" w:rsidR="0055049A">
              <w:rPr>
                <w:rStyle w:val="Bold"/>
                <w:b w:val="0"/>
              </w:rPr>
              <w:t>s</w:t>
            </w:r>
            <w:r w:rsidRPr="00B21B1F" w:rsidR="000F2A1A">
              <w:rPr>
                <w:rStyle w:val="Bold"/>
                <w:b w:val="0"/>
              </w:rPr>
              <w:t xml:space="preserve">przęt laboratoryjny: </w:t>
            </w:r>
            <w:r w:rsidRPr="00B21B1F" w:rsidR="000F2A1A">
              <w:t>probówki szklane, palnik spirytusowy, zlewka</w:t>
            </w:r>
            <w:r w:rsidRPr="00B21B1F" w:rsidR="00832F61">
              <w:t>,</w:t>
            </w:r>
          </w:p>
          <w:p w:rsidRPr="00ED6142" w:rsidR="000F2A1A" w:rsidP="00497D2C" w:rsidRDefault="00AD19AB" w14:paraId="37A85C16" w14:textId="1B7F28B4">
            <w:pPr>
              <w:pStyle w:val="Tekstglowny"/>
              <w:jc w:val="left"/>
            </w:pPr>
            <w:r w:rsidRPr="00497D2C">
              <w:rPr>
                <w:rStyle w:val="Bold"/>
                <w:b w:val="0"/>
              </w:rPr>
              <w:t>–</w:t>
            </w:r>
            <w:r w:rsidRPr="00497D2C" w:rsidR="00832F61">
              <w:rPr>
                <w:rStyle w:val="Bold"/>
                <w:b w:val="0"/>
              </w:rPr>
              <w:t xml:space="preserve"> </w:t>
            </w:r>
            <w:r w:rsidRPr="00B21B1F" w:rsidR="0055049A">
              <w:rPr>
                <w:rStyle w:val="Bold"/>
                <w:b w:val="0"/>
              </w:rPr>
              <w:t>i</w:t>
            </w:r>
            <w:r w:rsidRPr="00B21B1F" w:rsidR="000F2A1A">
              <w:rPr>
                <w:rStyle w:val="Bold"/>
                <w:b w:val="0"/>
              </w:rPr>
              <w:t>nne:</w:t>
            </w:r>
            <w:r w:rsidRPr="00B21B1F" w:rsidR="000F2A1A">
              <w:t xml:space="preserve"> figurki wykonane z gipsu, zdjęcia pomników</w:t>
            </w:r>
            <w:r w:rsidR="007A0613">
              <w:br/>
            </w:r>
            <w:r w:rsidRPr="00B21B1F" w:rsidR="000F2A1A">
              <w:t>z alabastru, zdjęcia</w:t>
            </w:r>
            <w:r w:rsidRPr="00444548" w:rsidR="000F2A1A">
              <w:t xml:space="preserve"> osób z urazami kończy</w:t>
            </w:r>
            <w:r w:rsidR="000F2A1A">
              <w:t>n uszt</w:t>
            </w:r>
            <w:r w:rsidR="00DA6BE8">
              <w:t>ywnio</w:t>
            </w:r>
            <w:r w:rsidR="007A0613">
              <w:t>-</w:t>
            </w:r>
            <w:r w:rsidR="007A0613">
              <w:br/>
            </w:r>
            <w:r w:rsidR="00DA6BE8">
              <w:t>ny</w:t>
            </w:r>
            <w:r w:rsidR="007A0613">
              <w:t>ch</w:t>
            </w:r>
            <w:r w:rsidR="00DA6BE8">
              <w:t xml:space="preserve"> zaprawą gipsową</w:t>
            </w:r>
          </w:p>
        </w:tc>
      </w:tr>
      <w:tr w:rsidRPr="00ED6142" w:rsidR="00154F86" w:rsidTr="7667E281" w14:paraId="7F0DC862" w14:textId="77777777">
        <w:tc>
          <w:tcPr>
            <w:tcW w:w="1816" w:type="dxa"/>
            <w:tcMar/>
          </w:tcPr>
          <w:p w:rsidRPr="00ED6142" w:rsidR="000F2A1A" w:rsidP="00497D2C" w:rsidRDefault="00DA6BE8" w14:paraId="75B62BCD" w14:textId="78493F94">
            <w:pPr>
              <w:pStyle w:val="Tekstglowny"/>
              <w:jc w:val="left"/>
            </w:pPr>
            <w:r>
              <w:t xml:space="preserve">5. </w:t>
            </w:r>
            <w:r w:rsidRPr="00ED6142" w:rsidR="000F2A1A">
              <w:t xml:space="preserve">Właściwości </w:t>
            </w:r>
            <w:r w:rsidR="000F2A1A">
              <w:t>fizyczne</w:t>
            </w:r>
            <w:r w:rsidR="00F925BC">
              <w:br/>
            </w:r>
            <w:r w:rsidR="000F2A1A">
              <w:t>i chemiczne gleb</w:t>
            </w:r>
          </w:p>
        </w:tc>
        <w:tc>
          <w:tcPr>
            <w:tcW w:w="794" w:type="dxa"/>
            <w:tcMar/>
          </w:tcPr>
          <w:p w:rsidRPr="00ED6142" w:rsidR="000F2A1A" w:rsidP="00497D2C" w:rsidRDefault="000F2A1A" w14:paraId="68BB58A6" w14:textId="77777777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Pr="00ED6142" w:rsidR="000F2A1A" w:rsidP="00497D2C" w:rsidRDefault="00FF0400" w14:paraId="7644B7D6" w14:textId="77777777">
            <w:pPr>
              <w:pStyle w:val="Tekstglowny"/>
              <w:jc w:val="left"/>
            </w:pPr>
            <w:r>
              <w:t>IV.5)</w:t>
            </w:r>
          </w:p>
        </w:tc>
        <w:tc>
          <w:tcPr>
            <w:tcW w:w="1816" w:type="dxa"/>
            <w:tcMar/>
          </w:tcPr>
          <w:p w:rsidR="00D4068E" w:rsidP="00497D2C" w:rsidRDefault="00D4068E" w14:paraId="48CC2CC4" w14:textId="3D449E5A">
            <w:pPr>
              <w:pStyle w:val="Tekstglowny"/>
              <w:jc w:val="left"/>
            </w:pPr>
            <w:r>
              <w:t>– zapoznanie</w:t>
            </w:r>
            <w:r w:rsidR="008B1352">
              <w:br/>
            </w:r>
            <w:r>
              <w:t xml:space="preserve">z pojęciem </w:t>
            </w:r>
            <w:r w:rsidRPr="00497D2C">
              <w:rPr>
                <w:i/>
              </w:rPr>
              <w:t>gleb</w:t>
            </w:r>
            <w:r w:rsidRPr="00497D2C" w:rsidR="00491F53">
              <w:rPr>
                <w:i/>
              </w:rPr>
              <w:t>a</w:t>
            </w:r>
            <w:r>
              <w:t xml:space="preserve"> oraz z podstawo</w:t>
            </w:r>
            <w:r w:rsidR="008B1352">
              <w:t>-</w:t>
            </w:r>
            <w:r w:rsidR="008B1352">
              <w:br/>
            </w:r>
            <w:r>
              <w:t>wymi właściwoś</w:t>
            </w:r>
            <w:r w:rsidR="008B1352">
              <w:t>-</w:t>
            </w:r>
            <w:r w:rsidR="008B1352">
              <w:br/>
            </w:r>
            <w:r>
              <w:t>ci</w:t>
            </w:r>
            <w:r w:rsidR="0097793F">
              <w:t>ami fizycznymi</w:t>
            </w:r>
            <w:r w:rsidR="00C96259">
              <w:br/>
            </w:r>
            <w:r w:rsidR="0097793F">
              <w:t>i chemicznymi</w:t>
            </w:r>
            <w:r>
              <w:t xml:space="preserve"> gleby,</w:t>
            </w:r>
          </w:p>
          <w:p w:rsidRPr="00276091" w:rsidR="00D4068E" w:rsidP="00497D2C" w:rsidRDefault="00953273" w14:paraId="5BDE2D79" w14:textId="0E21D9FD">
            <w:pPr>
              <w:pStyle w:val="Tekstglowny"/>
              <w:jc w:val="left"/>
            </w:pPr>
            <w:r>
              <w:t>–</w:t>
            </w:r>
            <w:r w:rsidR="00D4068E">
              <w:t xml:space="preserve"> zapoznanie</w:t>
            </w:r>
            <w:r w:rsidR="00C96259">
              <w:br/>
            </w:r>
            <w:r w:rsidR="00D4068E">
              <w:t>z rodzajami gleb,</w:t>
            </w:r>
          </w:p>
          <w:p w:rsidRPr="00ED6142" w:rsidR="000F2A1A" w:rsidP="00497D2C" w:rsidRDefault="006E5054" w14:paraId="758365BA" w14:textId="77777777">
            <w:pPr>
              <w:pStyle w:val="Tekstglowny"/>
              <w:jc w:val="left"/>
            </w:pPr>
            <w:r>
              <w:t>– projektowanie doświadczenia</w:t>
            </w:r>
            <w:r w:rsidR="00491F53">
              <w:t>,</w:t>
            </w:r>
            <w:r>
              <w:t xml:space="preserve"> </w:t>
            </w:r>
            <w:r w:rsidR="000F2A1A">
              <w:t>dzięki któremu można wykazać właściwości sorpcyjne gleby</w:t>
            </w:r>
          </w:p>
        </w:tc>
        <w:tc>
          <w:tcPr>
            <w:tcW w:w="2107" w:type="dxa"/>
            <w:tcMar/>
          </w:tcPr>
          <w:p w:rsidR="000F2A1A" w:rsidP="00497D2C" w:rsidRDefault="000F2A1A" w14:paraId="4CE28A8E" w14:textId="77777777">
            <w:pPr>
              <w:pStyle w:val="Tekstglowny"/>
              <w:jc w:val="left"/>
            </w:pPr>
            <w:r>
              <w:t>– wyjaśnia pojęcie gleby,</w:t>
            </w:r>
          </w:p>
          <w:p w:rsidR="000F2A1A" w:rsidP="00497D2C" w:rsidRDefault="000F2A1A" w14:paraId="29EA3856" w14:textId="43B46892">
            <w:pPr>
              <w:pStyle w:val="Tekstglowny"/>
              <w:jc w:val="left"/>
            </w:pPr>
            <w:r>
              <w:t>– opisuje podstawowe właściwości fizyczne</w:t>
            </w:r>
            <w:r w:rsidR="00E421C0">
              <w:br/>
            </w:r>
            <w:r>
              <w:t>i chemiczne gleby,</w:t>
            </w:r>
          </w:p>
          <w:p w:rsidRPr="00276091" w:rsidR="000F2A1A" w:rsidP="00497D2C" w:rsidRDefault="000F2A1A" w14:paraId="1980116A" w14:textId="77777777">
            <w:pPr>
              <w:pStyle w:val="Tekstglowny"/>
              <w:jc w:val="left"/>
            </w:pPr>
            <w:r>
              <w:t>– wymienia rodzaje gleb,</w:t>
            </w:r>
          </w:p>
          <w:p w:rsidRPr="00A01857" w:rsidR="000F2A1A" w:rsidP="00497D2C" w:rsidRDefault="000F2A1A" w14:paraId="6128BEA3" w14:textId="5D9CC51F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t>– wymienia składniki gleby, dzięki którym uzyskuje ona właści</w:t>
            </w:r>
            <w:r w:rsidR="00E421C0">
              <w:t>-</w:t>
            </w:r>
            <w:r w:rsidR="00E421C0">
              <w:br/>
            </w:r>
            <w:r>
              <w:t xml:space="preserve">wości sorpcyjne, oraz </w:t>
            </w:r>
            <w:r w:rsidRPr="00B8461D">
              <w:rPr>
                <w:rStyle w:val="Bold"/>
                <w:b w:val="0"/>
                <w:bCs w:val="0"/>
              </w:rPr>
              <w:t>projektuje doświad</w:t>
            </w:r>
            <w:r w:rsidR="006D6812">
              <w:rPr>
                <w:rStyle w:val="Bold"/>
                <w:b w:val="0"/>
                <w:bCs w:val="0"/>
              </w:rPr>
              <w:t>-</w:t>
            </w:r>
            <w:r w:rsidR="006D6812">
              <w:rPr>
                <w:rStyle w:val="Bold"/>
                <w:b w:val="0"/>
                <w:bCs w:val="0"/>
              </w:rPr>
              <w:br/>
            </w:r>
            <w:r w:rsidRPr="00B8461D">
              <w:rPr>
                <w:rStyle w:val="Bold"/>
                <w:b w:val="0"/>
                <w:bCs w:val="0"/>
              </w:rPr>
              <w:t>czenie</w:t>
            </w:r>
            <w:r w:rsidR="00770DCC">
              <w:rPr>
                <w:rStyle w:val="Bold"/>
                <w:b w:val="0"/>
                <w:bCs w:val="0"/>
              </w:rPr>
              <w:t xml:space="preserve"> </w:t>
            </w:r>
            <w:r w:rsidR="00770DCC">
              <w:t>mające</w:t>
            </w:r>
            <w:r w:rsidRPr="00B8461D">
              <w:rPr>
                <w:rStyle w:val="Bold"/>
                <w:b w:val="0"/>
                <w:bCs w:val="0"/>
              </w:rPr>
              <w:t xml:space="preserve"> </w:t>
            </w:r>
            <w:r w:rsidRPr="00A01857">
              <w:rPr>
                <w:rStyle w:val="Bold"/>
                <w:b w:val="0"/>
                <w:bCs w:val="0"/>
              </w:rPr>
              <w:t>wyka</w:t>
            </w:r>
            <w:r w:rsidRPr="00A01857" w:rsidR="00770DCC">
              <w:rPr>
                <w:rStyle w:val="Bold"/>
                <w:b w:val="0"/>
                <w:bCs w:val="0"/>
              </w:rPr>
              <w:t>zać</w:t>
            </w:r>
            <w:r w:rsidRPr="00497D2C">
              <w:rPr>
                <w:rStyle w:val="Bold"/>
                <w:b w:val="0"/>
              </w:rPr>
              <w:t xml:space="preserve"> </w:t>
            </w:r>
            <w:r w:rsidRPr="00A01857">
              <w:rPr>
                <w:rStyle w:val="Bold"/>
                <w:b w:val="0"/>
                <w:bCs w:val="0"/>
              </w:rPr>
              <w:t>te właściwości,</w:t>
            </w:r>
          </w:p>
          <w:p w:rsidR="00FF0400" w:rsidP="00497D2C" w:rsidRDefault="000F2A1A" w14:paraId="732656B8" w14:textId="77777777">
            <w:pPr>
              <w:pStyle w:val="Tekstglowny"/>
              <w:jc w:val="left"/>
            </w:pPr>
            <w:r>
              <w:t>– wymienia przyczyny zakwaszenia gleby</w:t>
            </w:r>
            <w:r w:rsidR="00D4068E">
              <w:t>,</w:t>
            </w:r>
            <w:r>
              <w:t xml:space="preserve"> </w:t>
            </w:r>
          </w:p>
          <w:p w:rsidR="00FF0400" w:rsidP="00497D2C" w:rsidRDefault="00FF0400" w14:paraId="20D9B314" w14:textId="77777777">
            <w:pPr>
              <w:pStyle w:val="Tekstglowny"/>
              <w:jc w:val="left"/>
            </w:pPr>
            <w:r>
              <w:t>– wyjaśnia, na czym polegają sorpcyjne właściwości gleby,</w:t>
            </w:r>
          </w:p>
          <w:p w:rsidRPr="00ED6142" w:rsidR="00FF0400" w:rsidP="00497D2C" w:rsidRDefault="00FF0400" w14:paraId="5620F6E6" w14:textId="41CBF016">
            <w:pPr>
              <w:pStyle w:val="Tekstglowny"/>
              <w:jc w:val="left"/>
            </w:pPr>
            <w:r>
              <w:t xml:space="preserve">– wyjaśnia, na czym </w:t>
            </w:r>
            <w:r>
              <w:t>polega wietrzenie biologiczne, fizyczne</w:t>
            </w:r>
            <w:r w:rsidR="004C4447">
              <w:br/>
            </w:r>
            <w:r>
              <w:t>i chemiczne skał</w:t>
            </w:r>
            <w:r w:rsidR="004C4447">
              <w:t>.</w:t>
            </w:r>
          </w:p>
        </w:tc>
        <w:tc>
          <w:tcPr>
            <w:tcW w:w="1641" w:type="dxa"/>
            <w:tcMar/>
          </w:tcPr>
          <w:p w:rsidRPr="00DA4E23" w:rsidR="000F2A1A" w:rsidP="00497D2C" w:rsidRDefault="000F2A1A" w14:paraId="49ACC99E" w14:textId="77777777">
            <w:pPr>
              <w:pStyle w:val="Tekstglowny"/>
              <w:jc w:val="left"/>
            </w:pPr>
            <w:r w:rsidRPr="00DA4E23">
              <w:t>– wykład</w:t>
            </w:r>
            <w:r w:rsidR="00087231">
              <w:t>,</w:t>
            </w:r>
          </w:p>
          <w:p w:rsidRPr="00DA4E23" w:rsidR="000F2A1A" w:rsidP="00497D2C" w:rsidRDefault="006E5054" w14:paraId="04BF9A1A" w14:textId="47C64E57">
            <w:pPr>
              <w:pStyle w:val="Tekstglowny"/>
              <w:jc w:val="left"/>
            </w:pPr>
            <w:r>
              <w:t>– metoda laboratoryjna,</w:t>
            </w:r>
          </w:p>
          <w:p w:rsidRPr="00DA4E23" w:rsidR="000F2A1A" w:rsidP="00497D2C" w:rsidRDefault="000F2A1A" w14:paraId="458799E8" w14:textId="77777777">
            <w:pPr>
              <w:pStyle w:val="Tekstglowny"/>
              <w:jc w:val="left"/>
            </w:pPr>
            <w:r w:rsidRPr="00DA4E23">
              <w:t>– dyskusja</w:t>
            </w:r>
            <w:r w:rsidR="00087231">
              <w:t>,</w:t>
            </w:r>
          </w:p>
          <w:p w:rsidRPr="00DA4E23" w:rsidR="000F2A1A" w:rsidP="00497D2C" w:rsidRDefault="000F2A1A" w14:paraId="7E28378A" w14:textId="1DB82AFC">
            <w:pPr>
              <w:pStyle w:val="Tekstglowny"/>
              <w:jc w:val="left"/>
            </w:pPr>
            <w:r w:rsidRPr="00DA4E23">
              <w:t>– praca</w:t>
            </w:r>
            <w:r w:rsidR="00FF4B6D">
              <w:t xml:space="preserve"> </w:t>
            </w:r>
            <w:r w:rsidRPr="00DA4E23">
              <w:t>z pod</w:t>
            </w:r>
            <w:r w:rsidR="00FF4B6D">
              <w:t>-</w:t>
            </w:r>
            <w:r w:rsidR="00FF4B6D">
              <w:br/>
            </w:r>
            <w:r w:rsidRPr="00DA4E23">
              <w:t>ręcznikiem</w:t>
            </w:r>
            <w:r w:rsidR="002666D8">
              <w:t>,</w:t>
            </w:r>
          </w:p>
          <w:p w:rsidRPr="00ED6142" w:rsidR="000F2A1A" w:rsidP="00497D2C" w:rsidRDefault="000F2A1A" w14:paraId="67E7964D" w14:textId="3D55D50C">
            <w:pPr>
              <w:pStyle w:val="Tekstglowny"/>
              <w:jc w:val="left"/>
            </w:pPr>
            <w:r w:rsidRPr="00DA4E23">
              <w:t>– burza mózgów</w:t>
            </w:r>
          </w:p>
        </w:tc>
        <w:tc>
          <w:tcPr>
            <w:tcW w:w="2117" w:type="dxa"/>
            <w:tcMar/>
          </w:tcPr>
          <w:p w:rsidRPr="00087231" w:rsidR="0055049A" w:rsidP="00497D2C" w:rsidRDefault="00AD19AB" w14:paraId="3A7DFAD7" w14:textId="20DAFC7C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C17089">
              <w:rPr>
                <w:rStyle w:val="Bold"/>
                <w:b w:val="0"/>
              </w:rPr>
              <w:t xml:space="preserve"> </w:t>
            </w:r>
            <w:r w:rsidRPr="00087231" w:rsidR="0055049A">
              <w:rPr>
                <w:rStyle w:val="Bold"/>
                <w:b w:val="0"/>
              </w:rPr>
              <w:t>podręcznik</w:t>
            </w:r>
            <w:r w:rsidR="00087231">
              <w:rPr>
                <w:rStyle w:val="Bold"/>
                <w:b w:val="0"/>
              </w:rPr>
              <w:t>,</w:t>
            </w:r>
          </w:p>
          <w:p w:rsidRPr="00DA4E23" w:rsidR="000F2A1A" w:rsidP="00497D2C" w:rsidRDefault="00AD19AB" w14:paraId="0E0CCF0B" w14:textId="0C14F3B2">
            <w:pPr>
              <w:pStyle w:val="Tekstglowny"/>
              <w:jc w:val="left"/>
            </w:pPr>
            <w:r>
              <w:rPr>
                <w:rStyle w:val="Bold"/>
                <w:b w:val="0"/>
              </w:rPr>
              <w:t>–</w:t>
            </w:r>
            <w:r w:rsidR="00C17089">
              <w:rPr>
                <w:rStyle w:val="Bold"/>
                <w:b w:val="0"/>
              </w:rPr>
              <w:t xml:space="preserve"> </w:t>
            </w:r>
            <w:r w:rsidRPr="00087231" w:rsidR="0055049A">
              <w:rPr>
                <w:rStyle w:val="Bold"/>
                <w:b w:val="0"/>
              </w:rPr>
              <w:t>o</w:t>
            </w:r>
            <w:r w:rsidRPr="00087231" w:rsidR="000F2A1A">
              <w:rPr>
                <w:rStyle w:val="Bold"/>
                <w:b w:val="0"/>
              </w:rPr>
              <w:t>dczynniki/preparaty chemiczne:</w:t>
            </w:r>
            <w:r w:rsidRPr="00DA4E23" w:rsidR="000F2A1A">
              <w:t xml:space="preserve"> próbki gleby różnego pocho</w:t>
            </w:r>
            <w:r w:rsidR="00C17089">
              <w:t>-</w:t>
            </w:r>
            <w:r w:rsidR="00C17089">
              <w:br/>
            </w:r>
            <w:r w:rsidRPr="00DA4E23" w:rsidR="000F2A1A">
              <w:t>dzenia (np. leśna, ogrodowa, do kwiatów domowych), woda destylowana w trys</w:t>
            </w:r>
            <w:r w:rsidR="00C17089">
              <w:t>-</w:t>
            </w:r>
            <w:r w:rsidR="00C17089">
              <w:br/>
            </w:r>
            <w:r w:rsidRPr="00DA4E23" w:rsidR="000F2A1A">
              <w:t>kawkach, papierki uniwe</w:t>
            </w:r>
            <w:r w:rsidR="00087231">
              <w:t>rsalne, atrament, woda wapienna,</w:t>
            </w:r>
          </w:p>
          <w:p w:rsidRPr="00ED6142" w:rsidR="000F2A1A" w:rsidP="00497D2C" w:rsidRDefault="00AD19AB" w14:paraId="1C6F90AC" w14:textId="137C6A9B">
            <w:pPr>
              <w:pStyle w:val="Tekstglowny"/>
              <w:jc w:val="left"/>
            </w:pPr>
            <w:r>
              <w:rPr>
                <w:rStyle w:val="Bold"/>
                <w:b w:val="0"/>
              </w:rPr>
              <w:t>–</w:t>
            </w:r>
            <w:r w:rsidRPr="00087231" w:rsidR="0055049A">
              <w:rPr>
                <w:rStyle w:val="Bold"/>
                <w:b w:val="0"/>
              </w:rPr>
              <w:t>s</w:t>
            </w:r>
            <w:r w:rsidRPr="00087231" w:rsidR="000F2A1A">
              <w:rPr>
                <w:rStyle w:val="Bold"/>
                <w:b w:val="0"/>
              </w:rPr>
              <w:t>przęt laboratoryjny:</w:t>
            </w:r>
            <w:r w:rsidRPr="00DA4E23" w:rsidR="000F2A1A">
              <w:t xml:space="preserve"> probówki, zlewki, lejek, bagietka, statyw, sączek</w:t>
            </w:r>
          </w:p>
        </w:tc>
      </w:tr>
      <w:tr w:rsidRPr="00ED6142" w:rsidR="00154F86" w:rsidTr="7667E281" w14:paraId="44A09318" w14:textId="77777777">
        <w:tc>
          <w:tcPr>
            <w:tcW w:w="1816" w:type="dxa"/>
            <w:tcMar/>
          </w:tcPr>
          <w:p w:rsidR="00FF0400" w:rsidP="00497D2C" w:rsidRDefault="00FF0400" w14:paraId="4ECD56C1" w14:textId="27126692">
            <w:pPr>
              <w:pStyle w:val="Tekstglowny"/>
              <w:jc w:val="left"/>
            </w:pPr>
            <w:r>
              <w:t>6. Dysocjacja elektrolityczna. Elektrolity</w:t>
            </w:r>
            <w:r w:rsidR="00F925BC">
              <w:br/>
            </w:r>
            <w:r>
              <w:t>i nieelektrolity</w:t>
            </w:r>
          </w:p>
        </w:tc>
        <w:tc>
          <w:tcPr>
            <w:tcW w:w="794" w:type="dxa"/>
            <w:tcMar/>
          </w:tcPr>
          <w:p w:rsidR="00FF0400" w:rsidP="00497D2C" w:rsidRDefault="0097793F" w14:paraId="36860D65" w14:textId="77777777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="00FF0400" w:rsidP="00497D2C" w:rsidRDefault="0097793F" w14:paraId="4FBCA904" w14:textId="77777777">
            <w:pPr>
              <w:pStyle w:val="Tekstglowny"/>
              <w:jc w:val="left"/>
            </w:pPr>
            <w:r>
              <w:t>IV.1)</w:t>
            </w:r>
          </w:p>
        </w:tc>
        <w:tc>
          <w:tcPr>
            <w:tcW w:w="1816" w:type="dxa"/>
            <w:tcMar/>
          </w:tcPr>
          <w:p w:rsidR="00440CDE" w:rsidP="00497D2C" w:rsidRDefault="00953273" w14:paraId="6B8D68E9" w14:textId="77B3F67B">
            <w:pPr>
              <w:pStyle w:val="Tekstglowny"/>
              <w:jc w:val="left"/>
            </w:pPr>
            <w:r>
              <w:t>–</w:t>
            </w:r>
            <w:r w:rsidR="00AD2BBF">
              <w:t xml:space="preserve"> </w:t>
            </w:r>
            <w:r w:rsidR="00440CDE">
              <w:t>kształcenie umie</w:t>
            </w:r>
            <w:r w:rsidR="00664FB9">
              <w:t>-</w:t>
            </w:r>
            <w:r w:rsidR="00664FB9">
              <w:br/>
            </w:r>
            <w:r w:rsidR="00440CDE">
              <w:t>jętności klasyfiko</w:t>
            </w:r>
            <w:r w:rsidR="00664FB9">
              <w:t>-</w:t>
            </w:r>
            <w:r w:rsidR="00664FB9">
              <w:br/>
            </w:r>
            <w:r w:rsidR="00440CDE">
              <w:t>wania związków chemicznych na elektrolity</w:t>
            </w:r>
            <w:r w:rsidR="00664FB9">
              <w:t xml:space="preserve"> </w:t>
            </w:r>
            <w:r w:rsidR="00440CDE">
              <w:t>i nie</w:t>
            </w:r>
            <w:r w:rsidR="00664FB9">
              <w:t>-</w:t>
            </w:r>
            <w:r w:rsidR="00664FB9">
              <w:br/>
            </w:r>
            <w:r w:rsidR="00440CDE">
              <w:t>elektrolity na pod</w:t>
            </w:r>
            <w:r w:rsidR="00664FB9">
              <w:t>-</w:t>
            </w:r>
            <w:r w:rsidR="00664FB9">
              <w:br/>
            </w:r>
            <w:r w:rsidR="00440CDE">
              <w:t>stawie wyników doświadczenia,</w:t>
            </w:r>
          </w:p>
          <w:p w:rsidR="00AD2BBF" w:rsidP="00497D2C" w:rsidRDefault="00953273" w14:paraId="2AFEB565" w14:textId="4E03C88A">
            <w:pPr>
              <w:pStyle w:val="Tekstglowny"/>
              <w:jc w:val="left"/>
            </w:pPr>
            <w:r>
              <w:t>–</w:t>
            </w:r>
            <w:r w:rsidR="00440CDE">
              <w:t xml:space="preserve"> </w:t>
            </w:r>
            <w:r w:rsidR="00AD2BBF">
              <w:t>badanie przewod</w:t>
            </w:r>
            <w:r w:rsidR="00885D78">
              <w:t>-</w:t>
            </w:r>
            <w:r w:rsidR="00885D78">
              <w:br/>
            </w:r>
            <w:r w:rsidR="00AD2BBF">
              <w:t>nictwa elektrycz</w:t>
            </w:r>
            <w:r w:rsidR="00885D78">
              <w:t>-</w:t>
            </w:r>
            <w:r w:rsidR="00885D78">
              <w:br/>
            </w:r>
            <w:r w:rsidR="00AD2BBF">
              <w:t>nego wybranych roztworów,</w:t>
            </w:r>
          </w:p>
          <w:p w:rsidR="00C168D4" w:rsidP="00497D2C" w:rsidRDefault="00953273" w14:paraId="1C2452A0" w14:textId="5F55CAF8">
            <w:pPr>
              <w:pStyle w:val="Tekstglowny"/>
              <w:jc w:val="left"/>
            </w:pPr>
            <w:r>
              <w:t>–</w:t>
            </w:r>
            <w:r w:rsidR="00C168D4">
              <w:t xml:space="preserve"> zapoznanie</w:t>
            </w:r>
            <w:r w:rsidR="00491F53">
              <w:br/>
            </w:r>
            <w:r w:rsidR="00C168D4">
              <w:t xml:space="preserve">z </w:t>
            </w:r>
            <w:r w:rsidR="00491F53">
              <w:t xml:space="preserve">pojęciami: </w:t>
            </w:r>
            <w:r w:rsidRPr="00497D2C" w:rsidR="00C168D4">
              <w:rPr>
                <w:i/>
              </w:rPr>
              <w:t>elektrolit</w:t>
            </w:r>
            <w:r w:rsidR="0091406D">
              <w:t xml:space="preserve"> </w:t>
            </w:r>
            <w:r w:rsidR="00C168D4">
              <w:t xml:space="preserve">i </w:t>
            </w:r>
            <w:r w:rsidRPr="00497D2C" w:rsidR="00C168D4">
              <w:rPr>
                <w:i/>
              </w:rPr>
              <w:t>nie</w:t>
            </w:r>
            <w:r w:rsidR="0091406D">
              <w:rPr>
                <w:i/>
              </w:rPr>
              <w:t>-</w:t>
            </w:r>
            <w:r w:rsidR="0091406D">
              <w:rPr>
                <w:i/>
              </w:rPr>
              <w:br/>
            </w:r>
            <w:r w:rsidRPr="00497D2C" w:rsidR="00C168D4">
              <w:rPr>
                <w:i/>
              </w:rPr>
              <w:t>elektrolit</w:t>
            </w:r>
            <w:r w:rsidR="00541286">
              <w:t xml:space="preserve"> oraz </w:t>
            </w:r>
            <w:r w:rsidRPr="00497D2C" w:rsidR="00C168D4">
              <w:rPr>
                <w:i/>
              </w:rPr>
              <w:t>związki polarne</w:t>
            </w:r>
            <w:r w:rsidR="00C168D4">
              <w:t xml:space="preserve">, </w:t>
            </w:r>
            <w:r w:rsidRPr="00497D2C" w:rsidR="00C168D4">
              <w:rPr>
                <w:i/>
              </w:rPr>
              <w:t>dipole</w:t>
            </w:r>
            <w:r w:rsidR="00C168D4">
              <w:t xml:space="preserve">, </w:t>
            </w:r>
            <w:r w:rsidRPr="00497D2C" w:rsidR="00C168D4">
              <w:rPr>
                <w:i/>
              </w:rPr>
              <w:t>dysocjacja jonowa</w:t>
            </w:r>
            <w:r w:rsidR="00BC69E5">
              <w:t>,</w:t>
            </w:r>
            <w:r w:rsidR="00C168D4">
              <w:t xml:space="preserve"> </w:t>
            </w:r>
            <w:r w:rsidRPr="00497D2C" w:rsidR="00C168D4">
              <w:rPr>
                <w:i/>
              </w:rPr>
              <w:t>kationy</w:t>
            </w:r>
            <w:r w:rsidR="00BC69E5">
              <w:br/>
            </w:r>
            <w:r w:rsidR="00C168D4">
              <w:t xml:space="preserve">i </w:t>
            </w:r>
            <w:r w:rsidRPr="00497D2C" w:rsidR="00C168D4">
              <w:rPr>
                <w:i/>
              </w:rPr>
              <w:t>aniony</w:t>
            </w:r>
            <w:r w:rsidR="00C168D4">
              <w:t>,</w:t>
            </w:r>
            <w:r w:rsidR="006E5054">
              <w:t xml:space="preserve"> </w:t>
            </w:r>
            <w:r w:rsidRPr="00497D2C" w:rsidR="00866F4A">
              <w:rPr>
                <w:i/>
              </w:rPr>
              <w:t>kwasy jednoprotonowe</w:t>
            </w:r>
            <w:r w:rsidR="00BC69E5">
              <w:br/>
            </w:r>
            <w:r w:rsidR="00866F4A">
              <w:t xml:space="preserve">i </w:t>
            </w:r>
            <w:r w:rsidRPr="00497D2C" w:rsidR="00866F4A">
              <w:rPr>
                <w:i/>
              </w:rPr>
              <w:t>wieloprotonowe</w:t>
            </w:r>
            <w:r w:rsidR="00866F4A">
              <w:t xml:space="preserve">, </w:t>
            </w:r>
          </w:p>
          <w:p w:rsidR="00866F4A" w:rsidP="00497D2C" w:rsidRDefault="00953273" w14:paraId="38828BAF" w14:textId="0947A904">
            <w:pPr>
              <w:pStyle w:val="Tekstglowny"/>
              <w:jc w:val="left"/>
            </w:pPr>
            <w:r>
              <w:t>–</w:t>
            </w:r>
            <w:r w:rsidR="002846B2">
              <w:t xml:space="preserve"> zapoznanie</w:t>
            </w:r>
            <w:r w:rsidR="00BC69E5">
              <w:br/>
            </w:r>
            <w:r w:rsidR="002846B2">
              <w:t>z pojęciami</w:t>
            </w:r>
            <w:r w:rsidR="006E5054">
              <w:t xml:space="preserve"> kwasów i</w:t>
            </w:r>
            <w:r w:rsidR="00866F4A">
              <w:t xml:space="preserve"> zasad według Arrheniusa,</w:t>
            </w:r>
          </w:p>
          <w:p w:rsidR="00AD2BBF" w:rsidP="00497D2C" w:rsidRDefault="00953273" w14:paraId="03357DF6" w14:textId="2DF184AE">
            <w:pPr>
              <w:pStyle w:val="Tekstglowny"/>
              <w:jc w:val="left"/>
            </w:pPr>
            <w:r>
              <w:t>–</w:t>
            </w:r>
            <w:r w:rsidR="00AD2BBF">
              <w:t xml:space="preserve"> </w:t>
            </w:r>
            <w:r w:rsidR="006E5054">
              <w:t>zapoznanie</w:t>
            </w:r>
            <w:r w:rsidR="00BC69E5">
              <w:br/>
            </w:r>
            <w:r w:rsidR="006E5054">
              <w:t xml:space="preserve">z </w:t>
            </w:r>
            <w:r w:rsidR="00AD2BBF">
              <w:t xml:space="preserve">mechanizm </w:t>
            </w:r>
            <w:r w:rsidR="00AD2BBF">
              <w:t>przebiegu reakcji dysocjacji elektrolitycznej wybranej soli,</w:t>
            </w:r>
          </w:p>
          <w:p w:rsidR="00AD2BBF" w:rsidP="00497D2C" w:rsidRDefault="00953273" w14:paraId="362E017D" w14:textId="1BB4EA10">
            <w:pPr>
              <w:pStyle w:val="Tekstglowny"/>
              <w:jc w:val="left"/>
            </w:pPr>
            <w:r>
              <w:t>–</w:t>
            </w:r>
            <w:r w:rsidR="00AD2BBF">
              <w:t xml:space="preserve"> ćwiczenie umiejętności</w:t>
            </w:r>
            <w:r w:rsidR="00E237C4">
              <w:br/>
            </w:r>
            <w:r w:rsidR="00AD2BBF">
              <w:t>w pisaniu procesów dysocjacji jonowej,</w:t>
            </w:r>
          </w:p>
          <w:p w:rsidR="00866F4A" w:rsidP="00497D2C" w:rsidRDefault="00953273" w14:paraId="1DFBD7F4" w14:textId="360AE797">
            <w:pPr>
              <w:pStyle w:val="Tekstglowny"/>
              <w:jc w:val="left"/>
            </w:pPr>
            <w:r>
              <w:t>–</w:t>
            </w:r>
            <w:r w:rsidR="002846B2">
              <w:t xml:space="preserve"> zapoznanie</w:t>
            </w:r>
            <w:r w:rsidR="00997366">
              <w:br/>
            </w:r>
            <w:r w:rsidR="002846B2">
              <w:t xml:space="preserve">z </w:t>
            </w:r>
            <w:r w:rsidR="00AD2BBF">
              <w:t>pojęcie</w:t>
            </w:r>
            <w:r w:rsidR="002846B2">
              <w:t>m</w:t>
            </w:r>
            <w:r w:rsidR="00AD2BBF">
              <w:t xml:space="preserve"> dysoc</w:t>
            </w:r>
            <w:r w:rsidR="00997366">
              <w:t>-</w:t>
            </w:r>
            <w:r w:rsidR="00997366">
              <w:br/>
            </w:r>
            <w:r w:rsidR="00AD2BBF">
              <w:t>jacji elektrolity</w:t>
            </w:r>
            <w:r w:rsidR="00997366">
              <w:t>-</w:t>
            </w:r>
            <w:r w:rsidR="00997366">
              <w:br/>
            </w:r>
            <w:r w:rsidR="00AD2BBF">
              <w:t>cznej według Arrheniusa</w:t>
            </w:r>
            <w:r w:rsidR="00C168D4">
              <w:t>,</w:t>
            </w:r>
          </w:p>
          <w:p w:rsidR="00FF0400" w:rsidP="00497D2C" w:rsidRDefault="00953273" w14:paraId="312649CD" w14:textId="01036C2D">
            <w:pPr>
              <w:pStyle w:val="Tekstglowny"/>
              <w:jc w:val="left"/>
            </w:pPr>
            <w:r>
              <w:t>–</w:t>
            </w:r>
            <w:r w:rsidR="00866F4A">
              <w:t xml:space="preserve"> </w:t>
            </w:r>
            <w:r w:rsidR="002846B2">
              <w:t>zapoznanie</w:t>
            </w:r>
            <w:r w:rsidR="00391461">
              <w:br/>
            </w:r>
            <w:r w:rsidR="002846B2">
              <w:t xml:space="preserve">z </w:t>
            </w:r>
            <w:r w:rsidR="00866F4A">
              <w:t>podział</w:t>
            </w:r>
            <w:r w:rsidR="002846B2">
              <w:t>em</w:t>
            </w:r>
            <w:r w:rsidR="00866F4A">
              <w:t xml:space="preserve"> elektrolitów na mocne, słabe</w:t>
            </w:r>
            <w:r w:rsidR="00391461">
              <w:br/>
            </w:r>
            <w:r w:rsidR="00866F4A">
              <w:t>i średniej mocy</w:t>
            </w:r>
          </w:p>
        </w:tc>
        <w:tc>
          <w:tcPr>
            <w:tcW w:w="2107" w:type="dxa"/>
            <w:tcMar/>
          </w:tcPr>
          <w:p w:rsidR="00FF0400" w:rsidP="00497D2C" w:rsidRDefault="00953273" w14:paraId="24E9FC1D" w14:textId="02FE3735">
            <w:pPr>
              <w:pStyle w:val="Tekstglowny"/>
              <w:jc w:val="left"/>
            </w:pPr>
            <w:r>
              <w:t>–</w:t>
            </w:r>
            <w:r w:rsidR="00EE77EB">
              <w:t xml:space="preserve"> dzieli związki chemiczne na polarne</w:t>
            </w:r>
            <w:r w:rsidR="003A1F53">
              <w:br/>
            </w:r>
            <w:r w:rsidR="00EE77EB">
              <w:t>i niepolarne,</w:t>
            </w:r>
          </w:p>
          <w:p w:rsidR="00FF0400" w:rsidP="00497D2C" w:rsidRDefault="00953273" w14:paraId="3F79B8AE" w14:textId="1051DBD9">
            <w:pPr>
              <w:pStyle w:val="Tekstglowny"/>
              <w:jc w:val="left"/>
            </w:pPr>
            <w:r>
              <w:t>–</w:t>
            </w:r>
            <w:r w:rsidR="00EE77EB">
              <w:t xml:space="preserve"> omawia proces rozpuszczania się związków jonowych</w:t>
            </w:r>
            <w:r w:rsidR="003A1F53">
              <w:br/>
            </w:r>
            <w:r w:rsidR="00EE77EB">
              <w:t>w wodzie,</w:t>
            </w:r>
          </w:p>
          <w:p w:rsidR="003A1F53" w:rsidP="00497D2C" w:rsidRDefault="00953273" w14:paraId="3AB0768F" w14:textId="10BE88E5">
            <w:pPr>
              <w:pStyle w:val="Tekstglowny"/>
              <w:jc w:val="left"/>
            </w:pPr>
            <w:r>
              <w:t>–</w:t>
            </w:r>
            <w:r w:rsidR="00EE77EB">
              <w:t xml:space="preserve"> definiuje </w:t>
            </w:r>
            <w:r w:rsidR="003A1F53">
              <w:t xml:space="preserve">pojęcia: </w:t>
            </w:r>
            <w:r w:rsidRPr="00497D2C" w:rsidR="00EE77EB">
              <w:rPr>
                <w:i/>
              </w:rPr>
              <w:t>dysocjacja jonow</w:t>
            </w:r>
            <w:r w:rsidRPr="00497D2C" w:rsidR="005D37E6">
              <w:rPr>
                <w:i/>
              </w:rPr>
              <w:t>a</w:t>
            </w:r>
            <w:r w:rsidR="003A1F53">
              <w:t>,</w:t>
            </w:r>
            <w:r w:rsidRPr="00726F87" w:rsidR="005D37E6">
              <w:rPr>
                <w:szCs w:val="20"/>
              </w:rPr>
              <w:t xml:space="preserve"> </w:t>
            </w:r>
            <w:r w:rsidRPr="00497D2C" w:rsidR="005D37E6">
              <w:rPr>
                <w:i/>
                <w:szCs w:val="20"/>
              </w:rPr>
              <w:t>elektrolit mocny</w:t>
            </w:r>
            <w:r w:rsidR="003A1F53">
              <w:rPr>
                <w:szCs w:val="20"/>
              </w:rPr>
              <w:br/>
            </w:r>
            <w:r w:rsidRPr="00726F87" w:rsidR="005D37E6">
              <w:rPr>
                <w:szCs w:val="20"/>
              </w:rPr>
              <w:t xml:space="preserve">i </w:t>
            </w:r>
            <w:r w:rsidRPr="00497D2C" w:rsidR="005D37E6">
              <w:rPr>
                <w:i/>
                <w:szCs w:val="20"/>
              </w:rPr>
              <w:t>elektrolit słaby</w:t>
            </w:r>
            <w:r w:rsidR="005D37E6">
              <w:rPr>
                <w:szCs w:val="20"/>
              </w:rPr>
              <w:t xml:space="preserve">, </w:t>
            </w:r>
            <w:r w:rsidRPr="00497D2C" w:rsidR="005D37E6">
              <w:rPr>
                <w:i/>
                <w:szCs w:val="20"/>
              </w:rPr>
              <w:t>kation</w:t>
            </w:r>
            <w:r w:rsidR="005D37E6">
              <w:rPr>
                <w:szCs w:val="20"/>
              </w:rPr>
              <w:t xml:space="preserve">, </w:t>
            </w:r>
            <w:r w:rsidRPr="00497D2C" w:rsidR="005D37E6">
              <w:rPr>
                <w:i/>
                <w:szCs w:val="20"/>
              </w:rPr>
              <w:t>anion</w:t>
            </w:r>
            <w:r w:rsidR="005D37E6">
              <w:rPr>
                <w:szCs w:val="20"/>
              </w:rPr>
              <w:t xml:space="preserve">, </w:t>
            </w:r>
            <w:r w:rsidRPr="00497D2C" w:rsidR="005D37E6">
              <w:rPr>
                <w:i/>
                <w:szCs w:val="20"/>
              </w:rPr>
              <w:t xml:space="preserve">kwasy </w:t>
            </w:r>
            <w:r w:rsidRPr="00497D2C" w:rsidR="005D37E6">
              <w:rPr>
                <w:i/>
              </w:rPr>
              <w:t>jednoprotonowe</w:t>
            </w:r>
            <w:r w:rsidR="003A1F53">
              <w:br/>
            </w:r>
            <w:r w:rsidR="005D37E6">
              <w:t xml:space="preserve">i </w:t>
            </w:r>
            <w:r w:rsidRPr="00497D2C" w:rsidR="005D37E6">
              <w:rPr>
                <w:i/>
              </w:rPr>
              <w:t>wieloprotonowe</w:t>
            </w:r>
            <w:r w:rsidR="005D37E6">
              <w:t>,</w:t>
            </w:r>
          </w:p>
          <w:p w:rsidR="005D37E6" w:rsidP="00497D2C" w:rsidRDefault="00953273" w14:paraId="1EC12411" w14:textId="3DFECBDA">
            <w:pPr>
              <w:pStyle w:val="Tekstglowny"/>
              <w:jc w:val="left"/>
            </w:pPr>
            <w:r>
              <w:t>–</w:t>
            </w:r>
            <w:r w:rsidR="005D37E6">
              <w:t xml:space="preserve"> wyjaśnia mechanizm dysocjacji jonowej,</w:t>
            </w:r>
          </w:p>
          <w:p w:rsidR="005D37E6" w:rsidP="00497D2C" w:rsidRDefault="00953273" w14:paraId="72916B07" w14:textId="72DF5291">
            <w:pPr>
              <w:pStyle w:val="Tekstglowny"/>
              <w:jc w:val="left"/>
            </w:pPr>
            <w:r>
              <w:t>–</w:t>
            </w:r>
            <w:r w:rsidR="005D37E6">
              <w:t xml:space="preserve"> projektuje i przepro</w:t>
            </w:r>
            <w:r w:rsidR="00D663D0">
              <w:t>-</w:t>
            </w:r>
            <w:r w:rsidR="00D663D0">
              <w:br/>
            </w:r>
            <w:r w:rsidR="005D37E6">
              <w:t>wadza doświadczenie przewodnictwa elek</w:t>
            </w:r>
            <w:r w:rsidR="00D663D0">
              <w:t>-</w:t>
            </w:r>
            <w:r w:rsidR="00D663D0">
              <w:br/>
            </w:r>
            <w:r w:rsidR="005D37E6">
              <w:t xml:space="preserve">trycznego wodnych roztworów wybranych elektrolitów, </w:t>
            </w:r>
          </w:p>
          <w:p w:rsidR="005D37E6" w:rsidP="00497D2C" w:rsidRDefault="00953273" w14:paraId="4FC3D6FD" w14:textId="7C6F85D9">
            <w:pPr>
              <w:pStyle w:val="Tekstglowny"/>
              <w:jc w:val="left"/>
            </w:pPr>
            <w:r>
              <w:t>–</w:t>
            </w:r>
            <w:r w:rsidR="005D37E6">
              <w:t xml:space="preserve"> pisze równania procesów dysocjacji jonowej,</w:t>
            </w:r>
          </w:p>
          <w:p w:rsidR="005D37E6" w:rsidP="00497D2C" w:rsidRDefault="00953273" w14:paraId="029519F3" w14:textId="7EE7AB13">
            <w:pPr>
              <w:pStyle w:val="Tekstglowny"/>
              <w:jc w:val="left"/>
            </w:pPr>
            <w:r>
              <w:t>–</w:t>
            </w:r>
            <w:r w:rsidR="005D37E6">
              <w:t xml:space="preserve"> podaje definicje kwasów i zasad w</w:t>
            </w:r>
            <w:r w:rsidR="00D663D0">
              <w:t>edług</w:t>
            </w:r>
            <w:r w:rsidR="005D37E6">
              <w:t xml:space="preserve"> Arrheniusa.</w:t>
            </w:r>
          </w:p>
        </w:tc>
        <w:tc>
          <w:tcPr>
            <w:tcW w:w="1641" w:type="dxa"/>
            <w:tcMar/>
          </w:tcPr>
          <w:p w:rsidR="002846B2" w:rsidP="00497D2C" w:rsidRDefault="00953273" w14:paraId="2D1135D4" w14:textId="0BFAA7C9">
            <w:pPr>
              <w:pStyle w:val="Tekstglowny"/>
              <w:jc w:val="left"/>
            </w:pPr>
            <w:r>
              <w:t>–</w:t>
            </w:r>
            <w:r w:rsidR="002846B2">
              <w:t xml:space="preserve"> </w:t>
            </w:r>
            <w:r w:rsidR="00210935">
              <w:t xml:space="preserve">metoda </w:t>
            </w:r>
            <w:r w:rsidR="002846B2">
              <w:t xml:space="preserve">naprowadzająca, </w:t>
            </w:r>
            <w:r>
              <w:t>–</w:t>
            </w:r>
            <w:r w:rsidR="002846B2">
              <w:t xml:space="preserve"> dyskusja, </w:t>
            </w:r>
          </w:p>
          <w:p w:rsidR="00FF0400" w:rsidP="00497D2C" w:rsidRDefault="00953273" w14:paraId="084AC27D" w14:textId="62B5E586">
            <w:pPr>
              <w:pStyle w:val="Tekstglowny"/>
              <w:jc w:val="left"/>
            </w:pPr>
            <w:r>
              <w:t>–</w:t>
            </w:r>
            <w:r w:rsidR="002846B2">
              <w:t xml:space="preserve"> praca</w:t>
            </w:r>
            <w:r w:rsidR="00BB3C71">
              <w:br/>
            </w:r>
            <w:r w:rsidR="002846B2">
              <w:t>w grupach,</w:t>
            </w:r>
          </w:p>
          <w:p w:rsidRPr="00DA4E23" w:rsidR="002846B2" w:rsidP="00497D2C" w:rsidRDefault="00953273" w14:paraId="3713EFEE" w14:textId="20DA31B6">
            <w:pPr>
              <w:pStyle w:val="Tekstglowny"/>
              <w:jc w:val="left"/>
            </w:pPr>
            <w:r>
              <w:t>–</w:t>
            </w:r>
            <w:r w:rsidR="005B16F8">
              <w:t xml:space="preserve"> </w:t>
            </w:r>
            <w:r w:rsidR="00BB3C71">
              <w:t xml:space="preserve">metoda </w:t>
            </w:r>
            <w:r w:rsidR="005B16F8">
              <w:t>p</w:t>
            </w:r>
            <w:r w:rsidR="002846B2">
              <w:t>roblemowa</w:t>
            </w:r>
            <w:r w:rsidR="00BB3C71">
              <w:br/>
            </w:r>
            <w:r w:rsidR="002846B2">
              <w:t>z doświadcze</w:t>
            </w:r>
            <w:r w:rsidR="00341651">
              <w:t>-</w:t>
            </w:r>
            <w:r w:rsidR="00341651">
              <w:br/>
            </w:r>
            <w:r w:rsidR="002846B2">
              <w:t>niem</w:t>
            </w:r>
          </w:p>
        </w:tc>
        <w:tc>
          <w:tcPr>
            <w:tcW w:w="2117" w:type="dxa"/>
            <w:tcMar/>
          </w:tcPr>
          <w:p w:rsidR="00FF0400" w:rsidP="00497D2C" w:rsidRDefault="00AD19AB" w14:paraId="12E851FC" w14:textId="6DB1CA6A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5C5727">
              <w:rPr>
                <w:rStyle w:val="Bold"/>
                <w:b w:val="0"/>
              </w:rPr>
              <w:t xml:space="preserve"> </w:t>
            </w:r>
            <w:r w:rsidRPr="00087231" w:rsidR="0055049A">
              <w:rPr>
                <w:rStyle w:val="Bold"/>
                <w:b w:val="0"/>
              </w:rPr>
              <w:t>o</w:t>
            </w:r>
            <w:r w:rsidRPr="00087231" w:rsidR="002846B2">
              <w:rPr>
                <w:rStyle w:val="Bold"/>
                <w:b w:val="0"/>
              </w:rPr>
              <w:t>dczynniki:</w:t>
            </w:r>
            <w:r w:rsidR="002846B2">
              <w:rPr>
                <w:rStyle w:val="Bold"/>
              </w:rPr>
              <w:t xml:space="preserve"> </w:t>
            </w:r>
            <w:r w:rsidRPr="002846B2" w:rsidR="002846B2">
              <w:rPr>
                <w:rStyle w:val="Bold"/>
                <w:b w:val="0"/>
              </w:rPr>
              <w:t>woda destylowana, cukier buraczany, sól kuchenn</w:t>
            </w:r>
            <w:r w:rsidR="00087231">
              <w:rPr>
                <w:rStyle w:val="Bold"/>
                <w:b w:val="0"/>
              </w:rPr>
              <w:t>a, kwas solny</w:t>
            </w:r>
            <w:r w:rsidR="004544A0">
              <w:rPr>
                <w:rStyle w:val="Bold"/>
                <w:b w:val="0"/>
              </w:rPr>
              <w:t>,</w:t>
            </w:r>
            <w:r w:rsidR="00087231">
              <w:rPr>
                <w:rStyle w:val="Bold"/>
                <w:b w:val="0"/>
              </w:rPr>
              <w:t xml:space="preserve"> wodorotlenek sodu,</w:t>
            </w:r>
          </w:p>
          <w:p w:rsidRPr="00C24DA2" w:rsidR="002846B2" w:rsidP="00497D2C" w:rsidRDefault="00AD19AB" w14:paraId="759DDFD3" w14:textId="533006E7">
            <w:pPr>
              <w:pStyle w:val="Tekstglowny"/>
              <w:jc w:val="left"/>
              <w:rPr>
                <w:rStyle w:val="Bold"/>
              </w:rPr>
            </w:pPr>
            <w:r>
              <w:rPr>
                <w:rStyle w:val="Bold"/>
                <w:b w:val="0"/>
              </w:rPr>
              <w:t>–</w:t>
            </w:r>
            <w:r w:rsidR="005C5727">
              <w:rPr>
                <w:rStyle w:val="Bold"/>
                <w:b w:val="0"/>
              </w:rPr>
              <w:t xml:space="preserve"> </w:t>
            </w:r>
            <w:r w:rsidRPr="00087231" w:rsidR="0055049A">
              <w:rPr>
                <w:rStyle w:val="Bold"/>
                <w:b w:val="0"/>
              </w:rPr>
              <w:t>s</w:t>
            </w:r>
            <w:r w:rsidRPr="00087231" w:rsidR="002846B2">
              <w:rPr>
                <w:rStyle w:val="Bold"/>
                <w:b w:val="0"/>
              </w:rPr>
              <w:t>przęt laboratoryjny</w:t>
            </w:r>
            <w:r w:rsidR="002846B2">
              <w:rPr>
                <w:rStyle w:val="Bold"/>
                <w:b w:val="0"/>
              </w:rPr>
              <w:t>: zlewki, przewody elektryczne, baterie 4,5V, żarówka</w:t>
            </w:r>
          </w:p>
        </w:tc>
      </w:tr>
      <w:tr w:rsidRPr="00ED6142" w:rsidR="00154F86" w:rsidTr="7667E281" w14:paraId="67703B25" w14:textId="77777777">
        <w:tc>
          <w:tcPr>
            <w:tcW w:w="1816" w:type="dxa"/>
            <w:tcMar/>
          </w:tcPr>
          <w:p w:rsidR="00FF0400" w:rsidP="00497D2C" w:rsidRDefault="00FF0400" w14:paraId="5F37D9DB" w14:textId="77777777">
            <w:pPr>
              <w:pStyle w:val="Tekstglowny"/>
              <w:jc w:val="left"/>
            </w:pPr>
            <w:r>
              <w:t>7. Skala pH. Odczyn gleb</w:t>
            </w:r>
          </w:p>
        </w:tc>
        <w:tc>
          <w:tcPr>
            <w:tcW w:w="794" w:type="dxa"/>
            <w:tcMar/>
          </w:tcPr>
          <w:p w:rsidR="00FF0400" w:rsidP="00497D2C" w:rsidRDefault="009E6264" w14:paraId="7CAD941A" w14:textId="36DB5F79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="00FF0400" w:rsidP="00497D2C" w:rsidRDefault="002E7A8A" w14:paraId="2A1798B7" w14:textId="77777777">
            <w:pPr>
              <w:pStyle w:val="Tekstglowny"/>
              <w:jc w:val="left"/>
            </w:pPr>
            <w:r>
              <w:t>IV.2),</w:t>
            </w:r>
            <w:r>
              <w:br/>
            </w:r>
            <w:r>
              <w:t>IV.3),</w:t>
            </w:r>
            <w:r>
              <w:br/>
            </w:r>
            <w:r>
              <w:t>IV.4)</w:t>
            </w:r>
          </w:p>
        </w:tc>
        <w:tc>
          <w:tcPr>
            <w:tcW w:w="1816" w:type="dxa"/>
            <w:tcMar/>
          </w:tcPr>
          <w:p w:rsidR="005B16F8" w:rsidP="00497D2C" w:rsidRDefault="00953273" w14:paraId="664A7447" w14:textId="359451D7">
            <w:pPr>
              <w:pStyle w:val="Tekstglowny"/>
              <w:jc w:val="left"/>
            </w:pPr>
            <w:r>
              <w:t>–</w:t>
            </w:r>
            <w:r w:rsidR="00440CDE">
              <w:t xml:space="preserve"> </w:t>
            </w:r>
            <w:r w:rsidR="005B16F8">
              <w:t>zapoznanie ze wskaźnikami do badania odczynu roztworu,</w:t>
            </w:r>
          </w:p>
          <w:p w:rsidR="005B16F8" w:rsidP="00497D2C" w:rsidRDefault="00953273" w14:paraId="515BB2CA" w14:textId="28C77913">
            <w:pPr>
              <w:pStyle w:val="Tekstglowny"/>
              <w:jc w:val="left"/>
            </w:pPr>
            <w:r>
              <w:t>–</w:t>
            </w:r>
            <w:r w:rsidR="005B16F8">
              <w:t xml:space="preserve"> </w:t>
            </w:r>
            <w:r w:rsidR="00440CDE">
              <w:t>kształcenie umie</w:t>
            </w:r>
            <w:r w:rsidR="003D7AC7">
              <w:t>-</w:t>
            </w:r>
            <w:r w:rsidR="00440CDE">
              <w:t xml:space="preserve">jętności badania </w:t>
            </w:r>
            <w:r w:rsidR="002D2BE5">
              <w:t xml:space="preserve">pH </w:t>
            </w:r>
            <w:r w:rsidR="00440CDE">
              <w:t xml:space="preserve">roztworów </w:t>
            </w:r>
            <w:r w:rsidR="003D7AC7">
              <w:t>zwiąż-</w:t>
            </w:r>
            <w:r w:rsidR="003D7AC7">
              <w:br/>
            </w:r>
            <w:r w:rsidR="00440CDE">
              <w:t>ków chemicznych za pomocą wskaźników lub pehametru</w:t>
            </w:r>
            <w:r w:rsidR="005B16F8">
              <w:t>,</w:t>
            </w:r>
          </w:p>
          <w:p w:rsidR="00FF0400" w:rsidP="00497D2C" w:rsidRDefault="002D2BE5" w14:paraId="43F5C808" w14:textId="513F5818">
            <w:pPr>
              <w:pStyle w:val="Tekstglowny"/>
              <w:jc w:val="left"/>
            </w:pPr>
            <w:r>
              <w:t>– projektowanie</w:t>
            </w:r>
            <w:r w:rsidR="003D7AC7">
              <w:br/>
            </w:r>
            <w:r>
              <w:t xml:space="preserve">i przeprowadzanie </w:t>
            </w:r>
            <w:r>
              <w:t>doświadczenia pozwalającego zbadać pH gleby</w:t>
            </w:r>
          </w:p>
        </w:tc>
        <w:tc>
          <w:tcPr>
            <w:tcW w:w="2107" w:type="dxa"/>
            <w:tcMar/>
          </w:tcPr>
          <w:p w:rsidR="00FF0400" w:rsidP="00497D2C" w:rsidRDefault="00953273" w14:paraId="4707B233" w14:textId="2836EAAA">
            <w:pPr>
              <w:pStyle w:val="Tekstglowny"/>
              <w:jc w:val="left"/>
            </w:pPr>
            <w:r>
              <w:t>–</w:t>
            </w:r>
            <w:r w:rsidR="005B16F8">
              <w:t xml:space="preserve"> bada odczyn roztwo</w:t>
            </w:r>
            <w:r w:rsidR="00E255CF">
              <w:t>-</w:t>
            </w:r>
            <w:r w:rsidR="00E255CF">
              <w:br/>
            </w:r>
            <w:r w:rsidR="005B16F8">
              <w:t xml:space="preserve">ru za pomocą </w:t>
            </w:r>
            <w:r w:rsidR="00665B3D">
              <w:t>wskaźni</w:t>
            </w:r>
            <w:r w:rsidR="00E255CF">
              <w:t>-</w:t>
            </w:r>
            <w:r w:rsidR="00E255CF">
              <w:br/>
            </w:r>
            <w:r w:rsidR="00665B3D">
              <w:t>ków lub pehametru,</w:t>
            </w:r>
          </w:p>
          <w:p w:rsidR="00665B3D" w:rsidP="00497D2C" w:rsidRDefault="00953273" w14:paraId="0D4C1976" w14:textId="68DC95FD">
            <w:pPr>
              <w:pStyle w:val="Tekstglowny"/>
              <w:jc w:val="left"/>
            </w:pPr>
            <w:r>
              <w:t>–</w:t>
            </w:r>
            <w:r w:rsidR="00D572E5">
              <w:t xml:space="preserve"> wyjaśnia</w:t>
            </w:r>
            <w:r w:rsidR="00C069EC">
              <w:t>,</w:t>
            </w:r>
            <w:r w:rsidR="004B1F99">
              <w:t xml:space="preserve"> jakie jony są odpowiedzialne</w:t>
            </w:r>
            <w:r w:rsidR="00D572E5">
              <w:t xml:space="preserve"> za odczyn kwasowy</w:t>
            </w:r>
            <w:r w:rsidR="005B16F8">
              <w:t>,</w:t>
            </w:r>
            <w:r w:rsidR="00C069EC">
              <w:br/>
            </w:r>
            <w:r w:rsidR="005B16F8">
              <w:t xml:space="preserve">a jakie za odczyn </w:t>
            </w:r>
            <w:r w:rsidR="00D572E5">
              <w:t>zasadowy,</w:t>
            </w:r>
          </w:p>
          <w:p w:rsidR="00D572E5" w:rsidP="00497D2C" w:rsidRDefault="00953273" w14:paraId="3B79698F" w14:textId="16FBDE69">
            <w:pPr>
              <w:pStyle w:val="Tekstglowny"/>
              <w:jc w:val="left"/>
            </w:pPr>
            <w:r>
              <w:t>–</w:t>
            </w:r>
            <w:r w:rsidR="00D572E5">
              <w:t xml:space="preserve"> wyja</w:t>
            </w:r>
            <w:r w:rsidR="005B16F8">
              <w:t>śnia</w:t>
            </w:r>
            <w:r w:rsidR="005D651B">
              <w:t>,</w:t>
            </w:r>
            <w:r w:rsidR="005B16F8">
              <w:t xml:space="preserve"> jaki</w:t>
            </w:r>
            <w:r w:rsidR="005D651B">
              <w:t xml:space="preserve"> </w:t>
            </w:r>
            <w:r w:rsidR="005B16F8">
              <w:t>roz</w:t>
            </w:r>
            <w:r w:rsidR="005D651B">
              <w:t>-</w:t>
            </w:r>
            <w:r w:rsidR="005D651B">
              <w:br/>
            </w:r>
            <w:r w:rsidR="005B16F8">
              <w:t>twór jest roztworem obojętnym,</w:t>
            </w:r>
          </w:p>
          <w:p w:rsidR="00D572E5" w:rsidP="00497D2C" w:rsidRDefault="00953273" w14:paraId="3BD35470" w14:textId="227BFD75">
            <w:pPr>
              <w:pStyle w:val="Tekstglowny"/>
              <w:jc w:val="left"/>
            </w:pPr>
            <w:r>
              <w:t>–</w:t>
            </w:r>
            <w:r w:rsidR="004B41AA">
              <w:t xml:space="preserve"> zna barwy </w:t>
            </w:r>
            <w:r w:rsidR="00B0659D">
              <w:t>danych</w:t>
            </w:r>
            <w:r w:rsidR="00562C36">
              <w:t xml:space="preserve"> </w:t>
            </w:r>
            <w:r w:rsidR="004B41AA">
              <w:t>wskaźników w roztwo</w:t>
            </w:r>
            <w:r w:rsidR="00810863">
              <w:t>-</w:t>
            </w:r>
            <w:r w:rsidR="00810863">
              <w:br/>
            </w:r>
            <w:r w:rsidR="004B41AA">
              <w:t>rach kwasowych, zasa</w:t>
            </w:r>
            <w:r w:rsidR="001F62E8">
              <w:t>-</w:t>
            </w:r>
            <w:r w:rsidR="001F62E8">
              <w:br/>
            </w:r>
            <w:r w:rsidR="004B41AA">
              <w:t>dowych i obojętnych,</w:t>
            </w:r>
          </w:p>
          <w:p w:rsidR="004B41AA" w:rsidP="00497D2C" w:rsidRDefault="00953273" w14:paraId="355B1D16" w14:textId="09B73192">
            <w:pPr>
              <w:pStyle w:val="Tekstglowny"/>
              <w:jc w:val="left"/>
            </w:pPr>
            <w:r>
              <w:t>–</w:t>
            </w:r>
            <w:r w:rsidR="004B41AA">
              <w:t xml:space="preserve"> </w:t>
            </w:r>
            <w:r w:rsidR="009A68C1">
              <w:t>projektuje i przepro</w:t>
            </w:r>
            <w:r w:rsidR="00AC1F6F">
              <w:t>-</w:t>
            </w:r>
            <w:r w:rsidR="00AC1F6F">
              <w:br/>
            </w:r>
            <w:r w:rsidR="009A68C1">
              <w:t>wadza doświadczenie zobojętniania kwasu siarkowego zasadą sodową,</w:t>
            </w:r>
          </w:p>
          <w:p w:rsidR="009A68C1" w:rsidP="00497D2C" w:rsidRDefault="00953273" w14:paraId="0377AB04" w14:textId="53F56D21">
            <w:pPr>
              <w:pStyle w:val="Tekstglowny"/>
              <w:jc w:val="left"/>
            </w:pPr>
            <w:r>
              <w:t>–</w:t>
            </w:r>
            <w:r w:rsidR="009A68C1">
              <w:t xml:space="preserve"> </w:t>
            </w:r>
            <w:r w:rsidR="00F8301C">
              <w:t>omawia autodysoc</w:t>
            </w:r>
            <w:r w:rsidR="00AC1F6F">
              <w:t>-</w:t>
            </w:r>
            <w:r w:rsidR="00AC1F6F">
              <w:br/>
            </w:r>
            <w:r w:rsidR="00F8301C">
              <w:t xml:space="preserve">jację wody oraz wyjaśnia pojęcie </w:t>
            </w:r>
            <w:r w:rsidRPr="00497D2C" w:rsidR="00F8301C">
              <w:rPr>
                <w:i/>
              </w:rPr>
              <w:t>iloczyn jonowy wody</w:t>
            </w:r>
            <w:r w:rsidR="00F8301C">
              <w:t>,</w:t>
            </w:r>
          </w:p>
          <w:p w:rsidR="00662F95" w:rsidP="00497D2C" w:rsidRDefault="00953273" w14:paraId="20E859A6" w14:textId="3D27D29C">
            <w:pPr>
              <w:pStyle w:val="Tekstglowny"/>
              <w:jc w:val="left"/>
            </w:pPr>
            <w:r>
              <w:t>–</w:t>
            </w:r>
            <w:r w:rsidR="00662F95">
              <w:t xml:space="preserve"> projektu</w:t>
            </w:r>
            <w:r w:rsidR="005B16F8">
              <w:t>je i przepro</w:t>
            </w:r>
            <w:r w:rsidR="009F1CDE">
              <w:t>-</w:t>
            </w:r>
            <w:r w:rsidR="009F1CDE">
              <w:br/>
            </w:r>
            <w:r w:rsidR="005B16F8">
              <w:t>wadza doświadczenie</w:t>
            </w:r>
            <w:r w:rsidR="00662F95">
              <w:t xml:space="preserve"> </w:t>
            </w:r>
            <w:r w:rsidR="009F1CDE">
              <w:t>mające</w:t>
            </w:r>
            <w:r w:rsidR="00662F95">
              <w:t xml:space="preserve"> określi</w:t>
            </w:r>
            <w:r w:rsidR="009F1CDE">
              <w:t>ć</w:t>
            </w:r>
            <w:r w:rsidR="00662F95">
              <w:t xml:space="preserve"> pH gleby,</w:t>
            </w:r>
          </w:p>
          <w:p w:rsidR="00662F95" w:rsidP="7667E281" w:rsidRDefault="00953273" w14:paraId="0CC3FAB1" w14:textId="3BC76DA9">
            <w:pPr>
              <w:pStyle w:val="Tekstglowny"/>
              <w:jc w:val="left"/>
              <w:rPr>
                <w:strike w:val="1"/>
                <w:rPrChange w:author="Magdalena Olszyna" w:date="2024-08-21T11:44:17.422Z" w:id="1378976766"/>
              </w:rPr>
            </w:pPr>
            <w:r w:rsidRPr="7667E281" w:rsidR="00953273">
              <w:rPr>
                <w:strike w:val="1"/>
                <w:rPrChange w:author="Magdalena Olszyna" w:date="2024-08-21T11:44:17.42Z" w:id="1030114516"/>
              </w:rPr>
              <w:t>–</w:t>
            </w:r>
            <w:r w:rsidRPr="7667E281" w:rsidR="00662F95">
              <w:rPr>
                <w:strike w:val="1"/>
                <w:rPrChange w:author="Magdalena Olszyna" w:date="2024-08-21T11:44:17.42Z" w:id="1068059100"/>
              </w:rPr>
              <w:t xml:space="preserve"> opisuje wpływ </w:t>
            </w:r>
            <w:r w:rsidRPr="7667E281" w:rsidR="00662F95">
              <w:rPr>
                <w:strike w:val="1"/>
                <w:rPrChange w:author="Magdalena Olszyna" w:date="2024-08-21T11:44:17.42Z" w:id="1515557959"/>
              </w:rPr>
              <w:t>pH</w:t>
            </w:r>
            <w:r w:rsidRPr="7667E281" w:rsidR="00662F95">
              <w:rPr>
                <w:strike w:val="1"/>
                <w:rPrChange w:author="Magdalena Olszyna" w:date="2024-08-21T11:44:17.42Z" w:id="409299501"/>
              </w:rPr>
              <w:t xml:space="preserve"> gleby na wzrost wybranych roślin,</w:t>
            </w:r>
          </w:p>
          <w:p w:rsidR="00FF0400" w:rsidP="00497D2C" w:rsidRDefault="00953273" w14:paraId="74F3E7F7" w14:textId="68C79B1A">
            <w:pPr>
              <w:pStyle w:val="Tekstglowny"/>
              <w:jc w:val="left"/>
            </w:pPr>
            <w:r>
              <w:t>–</w:t>
            </w:r>
            <w:r w:rsidR="00687E6C">
              <w:t xml:space="preserve"> w</w:t>
            </w:r>
            <w:r w:rsidR="00436D89">
              <w:t>yjaśnia, na czym polegają sorpcyjne właściwości gleby</w:t>
            </w:r>
            <w:r w:rsidR="004758EC">
              <w:t>.</w:t>
            </w:r>
          </w:p>
        </w:tc>
        <w:tc>
          <w:tcPr>
            <w:tcW w:w="1641" w:type="dxa"/>
            <w:tcMar/>
          </w:tcPr>
          <w:p w:rsidR="00FF0400" w:rsidP="00497D2C" w:rsidRDefault="00953273" w14:paraId="4C16E32B" w14:textId="4C961FD1">
            <w:pPr>
              <w:pStyle w:val="Tekstglowny"/>
              <w:jc w:val="left"/>
            </w:pPr>
            <w:r>
              <w:t>–</w:t>
            </w:r>
            <w:r w:rsidR="004758EC">
              <w:t xml:space="preserve"> </w:t>
            </w:r>
            <w:r w:rsidR="00F966C4">
              <w:t xml:space="preserve">metoda </w:t>
            </w:r>
            <w:r w:rsidR="004758EC">
              <w:t>problemowa,</w:t>
            </w:r>
          </w:p>
          <w:p w:rsidR="004758EC" w:rsidP="00497D2C" w:rsidRDefault="00953273" w14:paraId="2515CCF4" w14:textId="364F79EE">
            <w:pPr>
              <w:pStyle w:val="Tekstglowny"/>
              <w:jc w:val="left"/>
            </w:pPr>
            <w:r>
              <w:t>–</w:t>
            </w:r>
            <w:r w:rsidR="004758EC">
              <w:t xml:space="preserve"> </w:t>
            </w:r>
            <w:r w:rsidR="00F966C4">
              <w:t xml:space="preserve">metoda </w:t>
            </w:r>
            <w:r w:rsidR="004758EC">
              <w:t>doświadczalna,</w:t>
            </w:r>
          </w:p>
          <w:p w:rsidRPr="00DA4E23" w:rsidR="004758EC" w:rsidP="00497D2C" w:rsidRDefault="00953273" w14:paraId="5064686F" w14:textId="5B3A33A4">
            <w:pPr>
              <w:pStyle w:val="Tekstglowny"/>
              <w:jc w:val="left"/>
            </w:pPr>
            <w:r>
              <w:t>–</w:t>
            </w:r>
            <w:r w:rsidR="005B16F8">
              <w:t xml:space="preserve"> </w:t>
            </w:r>
            <w:r w:rsidR="00F966C4">
              <w:t xml:space="preserve">metoda </w:t>
            </w:r>
            <w:r w:rsidR="004758EC">
              <w:t>podająca</w:t>
            </w:r>
          </w:p>
        </w:tc>
        <w:tc>
          <w:tcPr>
            <w:tcW w:w="2117" w:type="dxa"/>
            <w:tcMar/>
          </w:tcPr>
          <w:p w:rsidRPr="004758EC" w:rsidR="00FF0400" w:rsidP="00497D2C" w:rsidRDefault="00AD19AB" w14:paraId="37074237" w14:textId="2AFA6185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7027B3">
              <w:rPr>
                <w:rStyle w:val="Bold"/>
                <w:b w:val="0"/>
              </w:rPr>
              <w:t xml:space="preserve"> </w:t>
            </w:r>
            <w:r w:rsidRPr="00087231" w:rsidR="0055049A">
              <w:rPr>
                <w:rStyle w:val="Bold"/>
                <w:b w:val="0"/>
              </w:rPr>
              <w:t>o</w:t>
            </w:r>
            <w:r w:rsidRPr="00087231" w:rsidR="004758EC">
              <w:rPr>
                <w:rStyle w:val="Bold"/>
                <w:b w:val="0"/>
              </w:rPr>
              <w:t>dczynniki:</w:t>
            </w:r>
            <w:r w:rsidR="004758EC">
              <w:rPr>
                <w:rStyle w:val="Bold"/>
              </w:rPr>
              <w:t xml:space="preserve"> </w:t>
            </w:r>
            <w:r w:rsidRPr="004758EC" w:rsidR="004758EC">
              <w:rPr>
                <w:rStyle w:val="Bold"/>
                <w:b w:val="0"/>
              </w:rPr>
              <w:t>kwas siarkowy(VI)</w:t>
            </w:r>
            <w:r w:rsidR="00087231">
              <w:rPr>
                <w:rStyle w:val="Bold"/>
                <w:b w:val="0"/>
              </w:rPr>
              <w:t>,</w:t>
            </w:r>
            <w:r w:rsidRPr="004758EC" w:rsidR="004758EC">
              <w:rPr>
                <w:rStyle w:val="Bold"/>
                <w:b w:val="0"/>
              </w:rPr>
              <w:t xml:space="preserve"> wodorotlenek sodu, woda destylowana</w:t>
            </w:r>
            <w:r w:rsidR="004758EC">
              <w:rPr>
                <w:rStyle w:val="Bold"/>
                <w:b w:val="0"/>
              </w:rPr>
              <w:t xml:space="preserve">, alkoholowy roztwór fenoloftaleiny, ziemia do kwiatów, </w:t>
            </w:r>
          </w:p>
          <w:p w:rsidRPr="00C24DA2" w:rsidR="004758EC" w:rsidP="00497D2C" w:rsidRDefault="00AD19AB" w14:paraId="620B52B1" w14:textId="3A9E9325">
            <w:pPr>
              <w:pStyle w:val="Tekstglowny"/>
              <w:jc w:val="left"/>
              <w:rPr>
                <w:rStyle w:val="Bold"/>
              </w:rPr>
            </w:pPr>
            <w:r>
              <w:rPr>
                <w:rStyle w:val="Bold"/>
                <w:b w:val="0"/>
              </w:rPr>
              <w:t>–</w:t>
            </w:r>
            <w:r w:rsidR="007027B3">
              <w:rPr>
                <w:rStyle w:val="Bold"/>
                <w:b w:val="0"/>
              </w:rPr>
              <w:t xml:space="preserve"> </w:t>
            </w:r>
            <w:r w:rsidRPr="00087231" w:rsidR="0055049A">
              <w:rPr>
                <w:rStyle w:val="Bold"/>
                <w:b w:val="0"/>
              </w:rPr>
              <w:t>s</w:t>
            </w:r>
            <w:r w:rsidRPr="00087231" w:rsidR="004758EC">
              <w:rPr>
                <w:rStyle w:val="Bold"/>
                <w:b w:val="0"/>
              </w:rPr>
              <w:t>przęt laboratoryjny:</w:t>
            </w:r>
            <w:r w:rsidR="00454A2E">
              <w:rPr>
                <w:rStyle w:val="Bold"/>
                <w:b w:val="0"/>
              </w:rPr>
              <w:t xml:space="preserve"> </w:t>
            </w:r>
            <w:r w:rsidRPr="004758EC" w:rsidR="004758EC">
              <w:rPr>
                <w:rStyle w:val="Bold"/>
                <w:b w:val="0"/>
              </w:rPr>
              <w:t xml:space="preserve">kolba </w:t>
            </w:r>
            <w:r w:rsidRPr="00304F65" w:rsidR="004758EC">
              <w:rPr>
                <w:rStyle w:val="Bold"/>
                <w:b w:val="0"/>
              </w:rPr>
              <w:t>stożkowa, pipeta, zlewka, sączek</w:t>
            </w:r>
            <w:r w:rsidR="00B5578B">
              <w:rPr>
                <w:rStyle w:val="Bold"/>
                <w:b w:val="0"/>
              </w:rPr>
              <w:br/>
            </w:r>
            <w:r w:rsidRPr="00304F65" w:rsidR="004758EC">
              <w:rPr>
                <w:rStyle w:val="Bold"/>
                <w:b w:val="0"/>
              </w:rPr>
              <w:t>z bibuły, wskaźniki lub pehametr</w:t>
            </w:r>
          </w:p>
        </w:tc>
      </w:tr>
      <w:tr w:rsidRPr="00ED6142" w:rsidR="00154F86" w:rsidTr="7667E281" w14:paraId="35DCE2CB" w14:textId="77777777">
        <w:tc>
          <w:tcPr>
            <w:tcW w:w="1816" w:type="dxa"/>
            <w:tcMar/>
          </w:tcPr>
          <w:p w:rsidRPr="00ED6142" w:rsidR="000F2A1A" w:rsidP="00497D2C" w:rsidRDefault="00FF0400" w14:paraId="5799FB64" w14:textId="77777777">
            <w:pPr>
              <w:pStyle w:val="Tekstglowny"/>
              <w:jc w:val="left"/>
            </w:pPr>
            <w:r>
              <w:t xml:space="preserve">8. </w:t>
            </w:r>
            <w:r w:rsidR="000F2A1A">
              <w:t>Nawożenie gleb</w:t>
            </w:r>
          </w:p>
        </w:tc>
        <w:tc>
          <w:tcPr>
            <w:tcW w:w="794" w:type="dxa"/>
            <w:tcMar/>
          </w:tcPr>
          <w:p w:rsidRPr="00ED6142" w:rsidR="000F2A1A" w:rsidP="00497D2C" w:rsidRDefault="00EE49B2" w14:paraId="494E1C52" w14:textId="77777777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Pr="00ED6142" w:rsidR="000F2A1A" w:rsidP="00497D2C" w:rsidRDefault="00B946E4" w14:paraId="54A14C55" w14:textId="77777777">
            <w:pPr>
              <w:pStyle w:val="Tekstglowny"/>
              <w:jc w:val="left"/>
            </w:pPr>
            <w:r>
              <w:t>IV.6)</w:t>
            </w:r>
          </w:p>
        </w:tc>
        <w:tc>
          <w:tcPr>
            <w:tcW w:w="1816" w:type="dxa"/>
            <w:tcMar/>
          </w:tcPr>
          <w:p w:rsidR="000F2A1A" w:rsidP="00497D2C" w:rsidRDefault="000F2A1A" w14:paraId="4AFA2ADA" w14:textId="707FB5F3">
            <w:pPr>
              <w:pStyle w:val="Tekstglowny"/>
              <w:jc w:val="left"/>
            </w:pPr>
            <w:r>
              <w:t>– zapoznanie</w:t>
            </w:r>
            <w:r w:rsidR="009957DD">
              <w:br/>
            </w:r>
            <w:r>
              <w:t>z rodzajami nawo</w:t>
            </w:r>
            <w:r w:rsidR="009957DD">
              <w:t>-</w:t>
            </w:r>
            <w:r w:rsidR="009957DD">
              <w:br/>
            </w:r>
            <w:r>
              <w:t>zów oraz uzasad</w:t>
            </w:r>
            <w:r w:rsidR="009957DD">
              <w:t>-</w:t>
            </w:r>
            <w:r w:rsidR="009957DD">
              <w:br/>
            </w:r>
            <w:r>
              <w:t>nienie potrzeby ich stosowania</w:t>
            </w:r>
            <w:r w:rsidR="009957DD">
              <w:t>,</w:t>
            </w:r>
          </w:p>
          <w:p w:rsidRPr="00ED6142" w:rsidR="000F2A1A" w:rsidP="00497D2C" w:rsidRDefault="000F2A1A" w14:paraId="7A4ABC17" w14:textId="77BDD5FC">
            <w:pPr>
              <w:pStyle w:val="Tekstglowny"/>
              <w:jc w:val="left"/>
            </w:pPr>
            <w:r>
              <w:t>– wykazanie związku między składnikami nawozów sztucz</w:t>
            </w:r>
            <w:r w:rsidR="008D0FD6">
              <w:t>-</w:t>
            </w:r>
            <w:r w:rsidR="008D0FD6">
              <w:br/>
            </w:r>
            <w:r>
              <w:t xml:space="preserve">nych a zmianą </w:t>
            </w:r>
            <w:r>
              <w:t>odczynu gleby</w:t>
            </w:r>
            <w:r w:rsidR="00A96E05">
              <w:br/>
            </w:r>
            <w:r>
              <w:t>w wyniku ich stosowania</w:t>
            </w:r>
          </w:p>
        </w:tc>
        <w:tc>
          <w:tcPr>
            <w:tcW w:w="2107" w:type="dxa"/>
            <w:tcMar/>
          </w:tcPr>
          <w:p w:rsidR="000F2A1A" w:rsidP="00497D2C" w:rsidRDefault="000F2A1A" w14:paraId="201EC8D3" w14:textId="77777777">
            <w:pPr>
              <w:pStyle w:val="Tekstglowny"/>
              <w:jc w:val="left"/>
            </w:pPr>
            <w:r>
              <w:t>– wyjaśnia, czym są nawozy,</w:t>
            </w:r>
          </w:p>
          <w:p w:rsidR="009D26EA" w:rsidP="00497D2C" w:rsidRDefault="00953273" w14:paraId="580B13E7" w14:textId="25E05B4E">
            <w:pPr>
              <w:pStyle w:val="Tekstglowny"/>
              <w:jc w:val="left"/>
            </w:pPr>
            <w:r>
              <w:t>–</w:t>
            </w:r>
            <w:r w:rsidR="009D26EA">
              <w:t xml:space="preserve"> dzieli substancje odżywcze niezbędne roślino</w:t>
            </w:r>
            <w:r w:rsidR="00136A3A">
              <w:t>m</w:t>
            </w:r>
            <w:r w:rsidR="009D26EA">
              <w:t xml:space="preserve"> ma makro</w:t>
            </w:r>
            <w:r w:rsidR="00136A3A">
              <w:t>-</w:t>
            </w:r>
            <w:r w:rsidR="00136A3A">
              <w:br/>
            </w:r>
            <w:r w:rsidR="009D26EA">
              <w:t>i mikroelementy,</w:t>
            </w:r>
          </w:p>
          <w:p w:rsidR="009D26EA" w:rsidP="00497D2C" w:rsidRDefault="00953273" w14:paraId="3C07692C" w14:textId="2B1B8758">
            <w:pPr>
              <w:pStyle w:val="Tekstglowny"/>
              <w:jc w:val="left"/>
            </w:pPr>
            <w:r>
              <w:t>–</w:t>
            </w:r>
            <w:r w:rsidR="009D26EA">
              <w:t xml:space="preserve"> uzasadnia potrzebę stosowania nawozów,</w:t>
            </w:r>
          </w:p>
          <w:p w:rsidR="000F2A1A" w:rsidP="00497D2C" w:rsidRDefault="000F2A1A" w14:paraId="035A982D" w14:textId="77777777">
            <w:pPr>
              <w:pStyle w:val="Tekstglowny"/>
              <w:jc w:val="left"/>
            </w:pPr>
            <w:r>
              <w:t>– wymienia najważ</w:t>
            </w:r>
            <w:r w:rsidR="00136A3A">
              <w:t>-</w:t>
            </w:r>
            <w:r w:rsidR="00136A3A">
              <w:br/>
            </w:r>
            <w:r>
              <w:t xml:space="preserve">niejsze pierwiastki </w:t>
            </w:r>
            <w:r>
              <w:t>niezbędne do rozwoju roślin,</w:t>
            </w:r>
          </w:p>
          <w:p w:rsidR="00EE49B2" w:rsidP="00497D2C" w:rsidRDefault="00953273" w14:paraId="458CABFF" w14:textId="0886D139">
            <w:pPr>
              <w:pStyle w:val="Tekstglowny"/>
              <w:jc w:val="left"/>
            </w:pPr>
            <w:r>
              <w:t>–</w:t>
            </w:r>
            <w:r w:rsidR="00EE49B2">
              <w:t xml:space="preserve"> wyjaśnia prawo minimum Liebiega,</w:t>
            </w:r>
          </w:p>
          <w:p w:rsidR="00EE49B2" w:rsidP="00497D2C" w:rsidRDefault="00953273" w14:paraId="40AF3193" w14:textId="37153D9E">
            <w:pPr>
              <w:pStyle w:val="Tekstglowny"/>
              <w:jc w:val="left"/>
            </w:pPr>
            <w:r>
              <w:t>–</w:t>
            </w:r>
            <w:r w:rsidR="00EE49B2">
              <w:t xml:space="preserve"> omawia obieg azotu w przyrodzie,</w:t>
            </w:r>
          </w:p>
          <w:p w:rsidR="000F2A1A" w:rsidP="00497D2C" w:rsidRDefault="000F2A1A" w14:paraId="1C0DA960" w14:textId="77777777">
            <w:pPr>
              <w:pStyle w:val="Tekstglowny"/>
              <w:jc w:val="left"/>
            </w:pPr>
            <w:r>
              <w:t>– dzieli nawozy na naturalne i sztuczne,</w:t>
            </w:r>
          </w:p>
          <w:p w:rsidR="000F2A1A" w:rsidP="00497D2C" w:rsidRDefault="000F2A1A" w14:paraId="53277A9A" w14:textId="77777777">
            <w:pPr>
              <w:pStyle w:val="Tekstglowny"/>
              <w:jc w:val="left"/>
            </w:pPr>
            <w:r>
              <w:t>– podaje przykłady związków chemicz</w:t>
            </w:r>
            <w:r w:rsidR="00136A3A">
              <w:t>-</w:t>
            </w:r>
            <w:r w:rsidR="00136A3A">
              <w:br/>
            </w:r>
            <w:r>
              <w:t>nych używanych jako nawozy,</w:t>
            </w:r>
          </w:p>
          <w:p w:rsidR="000F2A1A" w:rsidP="00497D2C" w:rsidRDefault="000F2A1A" w14:paraId="2C973EA9" w14:textId="77777777">
            <w:pPr>
              <w:pStyle w:val="Tekstglowny"/>
              <w:jc w:val="left"/>
            </w:pPr>
            <w:r>
              <w:t>– wykonuje proste obliczenia zawartości procentowej pierwiast</w:t>
            </w:r>
            <w:r w:rsidR="00136A3A">
              <w:t>-</w:t>
            </w:r>
            <w:r w:rsidR="00136A3A">
              <w:br/>
            </w:r>
            <w:r>
              <w:t>ka w danym związku chemicznym,</w:t>
            </w:r>
          </w:p>
          <w:p w:rsidRPr="00ED6142" w:rsidR="000F2A1A" w:rsidP="00497D2C" w:rsidRDefault="009D26EA" w14:paraId="1083D255" w14:textId="44E99BEF">
            <w:pPr>
              <w:pStyle w:val="Tekstglowny"/>
              <w:jc w:val="left"/>
            </w:pPr>
            <w:r>
              <w:t>– omawia działanie nawozów.</w:t>
            </w:r>
          </w:p>
        </w:tc>
        <w:tc>
          <w:tcPr>
            <w:tcW w:w="1641" w:type="dxa"/>
            <w:tcMar/>
          </w:tcPr>
          <w:p w:rsidR="000F2A1A" w:rsidP="00497D2C" w:rsidRDefault="000F2A1A" w14:paraId="2C28CF7C" w14:textId="77777777">
            <w:pPr>
              <w:pStyle w:val="Tekstglowny"/>
              <w:jc w:val="left"/>
            </w:pPr>
            <w:r>
              <w:t>– wykład</w:t>
            </w:r>
            <w:r w:rsidR="00087231">
              <w:t>,</w:t>
            </w:r>
          </w:p>
          <w:p w:rsidR="000F2A1A" w:rsidP="00497D2C" w:rsidRDefault="000F2A1A" w14:paraId="34ACA243" w14:textId="77777777">
            <w:pPr>
              <w:pStyle w:val="Tekstglowny"/>
              <w:jc w:val="left"/>
            </w:pPr>
            <w:r>
              <w:t>– burza mózgów</w:t>
            </w:r>
            <w:r w:rsidR="00087231">
              <w:t>,</w:t>
            </w:r>
          </w:p>
          <w:p w:rsidR="00B575CF" w:rsidP="00497D2C" w:rsidRDefault="00EA2B77" w14:paraId="5DD9B27D" w14:textId="510FE8E1">
            <w:pPr>
              <w:pStyle w:val="Tekstglowny"/>
              <w:jc w:val="left"/>
            </w:pPr>
            <w:r>
              <w:t>– praca</w:t>
            </w:r>
            <w:r w:rsidR="00B575CF">
              <w:br/>
            </w:r>
            <w:r>
              <w:t>w grupach</w:t>
            </w:r>
            <w:r w:rsidR="00B575CF">
              <w:t>,</w:t>
            </w:r>
          </w:p>
          <w:p w:rsidR="000F2A1A" w:rsidP="00497D2C" w:rsidRDefault="00B575CF" w14:paraId="03A15090" w14:textId="695615D4">
            <w:pPr>
              <w:pStyle w:val="Tekstglowny"/>
              <w:jc w:val="left"/>
            </w:pPr>
            <w:r>
              <w:t xml:space="preserve">– </w:t>
            </w:r>
            <w:r w:rsidR="000F2A1A">
              <w:t>wyszukiwanie informacji</w:t>
            </w:r>
            <w:r>
              <w:br/>
            </w:r>
            <w:r w:rsidR="000F2A1A">
              <w:t>w dostępnych źródłach</w:t>
            </w:r>
            <w:r w:rsidR="00087231">
              <w:t>,</w:t>
            </w:r>
          </w:p>
          <w:p w:rsidRPr="00ED6142" w:rsidR="000F2A1A" w:rsidP="00497D2C" w:rsidRDefault="000F2A1A" w14:paraId="2D6B02DE" w14:textId="0C666741">
            <w:pPr>
              <w:pStyle w:val="Tekstglowny"/>
              <w:jc w:val="left"/>
            </w:pPr>
            <w:r>
              <w:t>– praca z pod</w:t>
            </w:r>
            <w:r w:rsidR="00B575CF">
              <w:t>-</w:t>
            </w:r>
            <w:r w:rsidR="00B575CF">
              <w:br/>
            </w:r>
            <w:r>
              <w:t>ręcznikiem</w:t>
            </w:r>
          </w:p>
        </w:tc>
        <w:tc>
          <w:tcPr>
            <w:tcW w:w="2117" w:type="dxa"/>
            <w:tcMar/>
          </w:tcPr>
          <w:p w:rsidRPr="00B314D1" w:rsidR="000F2A1A" w:rsidP="00497D2C" w:rsidRDefault="00953273" w14:paraId="7D59D6B0" w14:textId="748F259F">
            <w:pPr>
              <w:pStyle w:val="Tekstglowny"/>
              <w:jc w:val="left"/>
              <w:rPr>
                <w:rStyle w:val="Bold"/>
                <w:rFonts w:ascii="Calibri" w:hAnsi="Calibri"/>
                <w:b w:val="0"/>
                <w:color w:val="4F6228"/>
                <w:sz w:val="32"/>
              </w:rPr>
            </w:pPr>
            <w:r>
              <w:rPr>
                <w:rStyle w:val="Bold"/>
                <w:b w:val="0"/>
              </w:rPr>
              <w:t>–</w:t>
            </w:r>
            <w:r w:rsidR="000910A1">
              <w:rPr>
                <w:rStyle w:val="Bold"/>
                <w:b w:val="0"/>
              </w:rPr>
              <w:t xml:space="preserve"> </w:t>
            </w:r>
            <w:r w:rsidRPr="00B314D1" w:rsidR="00EE49B2">
              <w:rPr>
                <w:rStyle w:val="Bold"/>
                <w:b w:val="0"/>
              </w:rPr>
              <w:t>podręcznik,</w:t>
            </w:r>
          </w:p>
          <w:p w:rsidRPr="00ED6142" w:rsidR="00EE49B2" w:rsidP="00497D2C" w:rsidRDefault="00AD19AB" w14:paraId="7A8E082F" w14:textId="3C2F2E56">
            <w:pPr>
              <w:pStyle w:val="Tekstglowny"/>
              <w:jc w:val="left"/>
            </w:pPr>
            <w:r>
              <w:rPr>
                <w:rStyle w:val="Bold"/>
                <w:b w:val="0"/>
              </w:rPr>
              <w:t>–</w:t>
            </w:r>
            <w:r w:rsidR="000910A1">
              <w:rPr>
                <w:rStyle w:val="Bold"/>
                <w:b w:val="0"/>
              </w:rPr>
              <w:t xml:space="preserve"> </w:t>
            </w:r>
            <w:r w:rsidRPr="00B314D1" w:rsidR="00EE49B2">
              <w:rPr>
                <w:rStyle w:val="Bold"/>
                <w:b w:val="0"/>
              </w:rPr>
              <w:t>plansza obiegu azotu w przyrodzie</w:t>
            </w:r>
          </w:p>
        </w:tc>
      </w:tr>
      <w:tr w:rsidRPr="00ED6142" w:rsidR="00154F86" w:rsidTr="7667E281" w14:paraId="57E7A711" w14:textId="77777777">
        <w:tc>
          <w:tcPr>
            <w:tcW w:w="1816" w:type="dxa"/>
            <w:tcMar/>
          </w:tcPr>
          <w:p w:rsidRPr="00ED7175" w:rsidR="000F2A1A" w:rsidP="00497D2C" w:rsidRDefault="00FF0400" w14:paraId="75F558FD" w14:textId="2F58C8B4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t xml:space="preserve">9. </w:t>
            </w:r>
            <w:r w:rsidR="000F2A1A">
              <w:t>Degradacja</w:t>
            </w:r>
            <w:r w:rsidR="009E6264">
              <w:br/>
            </w:r>
            <w:r w:rsidR="000F2A1A">
              <w:t>i ochrona gleb</w:t>
            </w:r>
          </w:p>
        </w:tc>
        <w:tc>
          <w:tcPr>
            <w:tcW w:w="794" w:type="dxa"/>
            <w:tcMar/>
          </w:tcPr>
          <w:p w:rsidRPr="00ED6142" w:rsidR="000F2A1A" w:rsidP="00497D2C" w:rsidRDefault="000F2A1A" w14:paraId="6063DA8B" w14:textId="77777777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Pr="00ED6142" w:rsidR="000F2A1A" w:rsidP="00497D2C" w:rsidRDefault="00EE49B2" w14:paraId="71C3F16B" w14:textId="77777777">
            <w:pPr>
              <w:pStyle w:val="Tekstglowny"/>
              <w:jc w:val="left"/>
            </w:pPr>
            <w:r>
              <w:t>IV.7)</w:t>
            </w:r>
          </w:p>
        </w:tc>
        <w:tc>
          <w:tcPr>
            <w:tcW w:w="1816" w:type="dxa"/>
            <w:tcMar/>
          </w:tcPr>
          <w:p w:rsidR="000F2A1A" w:rsidP="00497D2C" w:rsidRDefault="000F2A1A" w14:paraId="0511776F" w14:textId="77777777">
            <w:pPr>
              <w:pStyle w:val="Tekstglowny"/>
              <w:jc w:val="left"/>
            </w:pPr>
            <w:r>
              <w:t>– zapoznanie ze źródłami chemicz</w:t>
            </w:r>
            <w:r w:rsidR="00F176FA">
              <w:t>-</w:t>
            </w:r>
            <w:r w:rsidR="00F176FA">
              <w:br/>
            </w:r>
            <w:r>
              <w:t>nego zanieczysz</w:t>
            </w:r>
            <w:r w:rsidR="00F176FA">
              <w:t>-</w:t>
            </w:r>
            <w:r w:rsidR="00F176FA">
              <w:br/>
            </w:r>
            <w:r>
              <w:t>czenia gleb oraz sposobami ochrony gleb</w:t>
            </w:r>
            <w:r w:rsidR="009D26EA">
              <w:t>,</w:t>
            </w:r>
          </w:p>
          <w:p w:rsidRPr="00ED6142" w:rsidR="000F2A1A" w:rsidP="00497D2C" w:rsidRDefault="00953273" w14:paraId="0A1F7D9F" w14:textId="0E4EE107">
            <w:pPr>
              <w:pStyle w:val="Tekstglowny"/>
              <w:jc w:val="left"/>
            </w:pPr>
            <w:r>
              <w:t>–</w:t>
            </w:r>
            <w:r w:rsidR="0055049A">
              <w:t xml:space="preserve"> </w:t>
            </w:r>
            <w:r w:rsidR="003F086A">
              <w:t xml:space="preserve">rozwiązywanie </w:t>
            </w:r>
            <w:r w:rsidR="000F2A1A">
              <w:t>zadań rachunko</w:t>
            </w:r>
            <w:r w:rsidR="003F086A">
              <w:t>-</w:t>
            </w:r>
            <w:r w:rsidR="003F086A">
              <w:br/>
            </w:r>
            <w:r w:rsidR="000F2A1A">
              <w:t>wych</w:t>
            </w:r>
          </w:p>
        </w:tc>
        <w:tc>
          <w:tcPr>
            <w:tcW w:w="2107" w:type="dxa"/>
            <w:tcMar/>
          </w:tcPr>
          <w:p w:rsidR="000F2A1A" w:rsidP="00497D2C" w:rsidRDefault="000F2A1A" w14:paraId="7522FB40" w14:textId="77777777">
            <w:pPr>
              <w:pStyle w:val="Tekstglowny"/>
              <w:jc w:val="left"/>
            </w:pPr>
            <w:r>
              <w:t>– wymienia źródła chemicznego zanieczyszczenia gleb,</w:t>
            </w:r>
          </w:p>
          <w:p w:rsidR="000F2A1A" w:rsidP="00497D2C" w:rsidRDefault="000F2A1A" w14:paraId="5A0DB2D2" w14:textId="77777777">
            <w:pPr>
              <w:pStyle w:val="Tekstglowny"/>
              <w:jc w:val="left"/>
            </w:pPr>
            <w:r>
              <w:t>– wymienia podsta</w:t>
            </w:r>
            <w:r w:rsidR="0021790F">
              <w:t>-</w:t>
            </w:r>
            <w:r w:rsidR="0021790F">
              <w:br/>
            </w:r>
            <w:r>
              <w:t>wowe rodzaje zanieczyszczeń gleb,</w:t>
            </w:r>
          </w:p>
          <w:p w:rsidR="000F2A1A" w:rsidP="00497D2C" w:rsidRDefault="000F2A1A" w14:paraId="5A9203C5" w14:textId="77777777">
            <w:pPr>
              <w:pStyle w:val="Tekstglowny"/>
              <w:jc w:val="left"/>
            </w:pPr>
            <w:r>
              <w:t>– proponuje sposoby ochrony gleby przed degradacją,</w:t>
            </w:r>
          </w:p>
          <w:p w:rsidR="000F2A1A" w:rsidP="00497D2C" w:rsidRDefault="000F2A1A" w14:paraId="2EA78278" w14:textId="77777777">
            <w:pPr>
              <w:pStyle w:val="Tekstglowny"/>
              <w:jc w:val="left"/>
            </w:pPr>
            <w:r>
              <w:t>– omawia czynniki powodujące degradację gleby,</w:t>
            </w:r>
          </w:p>
          <w:p w:rsidRPr="00ED6142" w:rsidR="000F2A1A" w:rsidP="00497D2C" w:rsidRDefault="000F2A1A" w14:paraId="539BE4ED" w14:textId="031B8677">
            <w:pPr>
              <w:pStyle w:val="Tekstglowny"/>
              <w:jc w:val="left"/>
            </w:pPr>
            <w:r>
              <w:t>– korzysta z dostęp</w:t>
            </w:r>
            <w:r w:rsidR="0021790F">
              <w:t>-</w:t>
            </w:r>
            <w:r w:rsidR="0021790F">
              <w:br/>
            </w:r>
            <w:r>
              <w:t>nych źródeł w celu uzyskania informacji, jaki wpływ na zdr</w:t>
            </w:r>
            <w:r w:rsidR="009D26EA">
              <w:t>owie człowieka ma skażona gleba.</w:t>
            </w:r>
          </w:p>
        </w:tc>
        <w:tc>
          <w:tcPr>
            <w:tcW w:w="1641" w:type="dxa"/>
            <w:tcMar/>
          </w:tcPr>
          <w:p w:rsidRPr="00DA4E23" w:rsidR="000F2A1A" w:rsidP="00497D2C" w:rsidRDefault="000F2A1A" w14:paraId="1EAA3C6E" w14:textId="77777777">
            <w:pPr>
              <w:pStyle w:val="Tekstglowny"/>
              <w:jc w:val="left"/>
            </w:pPr>
            <w:r w:rsidRPr="00DA4E23">
              <w:t>– dyskusja</w:t>
            </w:r>
            <w:r w:rsidR="00087231">
              <w:t>,</w:t>
            </w:r>
          </w:p>
          <w:p w:rsidRPr="00DA4E23" w:rsidR="000F2A1A" w:rsidP="00497D2C" w:rsidRDefault="000F2A1A" w14:paraId="03DD03C2" w14:textId="52022A31">
            <w:pPr>
              <w:pStyle w:val="Tekstglowny"/>
              <w:jc w:val="left"/>
            </w:pPr>
            <w:r w:rsidRPr="00DA4E23">
              <w:t>– praca</w:t>
            </w:r>
            <w:r w:rsidR="00670ED6">
              <w:br/>
            </w:r>
            <w:r w:rsidRPr="00DA4E23">
              <w:t>w grupach</w:t>
            </w:r>
            <w:r w:rsidR="00087231">
              <w:t>,</w:t>
            </w:r>
          </w:p>
          <w:p w:rsidRPr="004F52EF" w:rsidR="000F2A1A" w:rsidP="00497D2C" w:rsidRDefault="000F2A1A" w14:paraId="1D0F91AD" w14:textId="46112540">
            <w:pPr>
              <w:pStyle w:val="Tekstglowny"/>
              <w:jc w:val="left"/>
            </w:pPr>
            <w:r w:rsidRPr="00DA4E23">
              <w:t>– praca z pod</w:t>
            </w:r>
            <w:r w:rsidR="00670ED6">
              <w:t>-</w:t>
            </w:r>
            <w:r w:rsidR="00670ED6">
              <w:br/>
            </w:r>
            <w:r w:rsidRPr="00DA4E23">
              <w:t>ręcznikiem</w:t>
            </w:r>
          </w:p>
        </w:tc>
        <w:tc>
          <w:tcPr>
            <w:tcW w:w="2117" w:type="dxa"/>
            <w:tcMar/>
          </w:tcPr>
          <w:p w:rsidR="000F2A1A" w:rsidP="00497D2C" w:rsidRDefault="00AD19AB" w14:paraId="79546B4B" w14:textId="0CCA4948">
            <w:pPr>
              <w:pStyle w:val="Tekstglowny"/>
              <w:jc w:val="left"/>
            </w:pPr>
            <w:r>
              <w:t>–</w:t>
            </w:r>
            <w:r w:rsidR="007735C7">
              <w:t xml:space="preserve"> </w:t>
            </w:r>
            <w:r w:rsidR="00B96C21">
              <w:t>podręcznik</w:t>
            </w:r>
            <w:r w:rsidR="00087231">
              <w:t>,</w:t>
            </w:r>
          </w:p>
          <w:p w:rsidRPr="00ED6142" w:rsidR="0055049A" w:rsidP="00497D2C" w:rsidRDefault="00AD19AB" w14:paraId="740DFE74" w14:textId="579F7F21">
            <w:pPr>
              <w:pStyle w:val="Tekstglowny"/>
              <w:jc w:val="left"/>
            </w:pPr>
            <w:r>
              <w:t>–</w:t>
            </w:r>
            <w:r w:rsidR="007735C7">
              <w:t xml:space="preserve"> </w:t>
            </w:r>
            <w:r w:rsidR="00EA2B77">
              <w:t>inne dostępne źródła niezbędne do odszu</w:t>
            </w:r>
            <w:r w:rsidR="00FD6477">
              <w:t>-</w:t>
            </w:r>
            <w:r w:rsidR="00FD6477">
              <w:br/>
            </w:r>
            <w:r w:rsidR="00EA2B77">
              <w:t>kania informacji wskazanych przez nauczyciela</w:t>
            </w:r>
          </w:p>
        </w:tc>
      </w:tr>
      <w:tr w:rsidRPr="00ED6142" w:rsidR="00154F86" w:rsidTr="7667E281" w14:paraId="66D3CCFC" w14:textId="77777777">
        <w:tc>
          <w:tcPr>
            <w:tcW w:w="1816" w:type="dxa"/>
            <w:tcMar/>
          </w:tcPr>
          <w:p w:rsidRPr="00FF0400" w:rsidR="00FF0400" w:rsidP="00497D2C" w:rsidRDefault="00FF0400" w14:paraId="61016991" w14:textId="1CDCEDDB">
            <w:pPr>
              <w:pStyle w:val="Tekstglowny"/>
              <w:jc w:val="left"/>
            </w:pPr>
            <w:r w:rsidRPr="00FF0400">
              <w:rPr>
                <w:rStyle w:val="Bold"/>
                <w:b w:val="0"/>
              </w:rPr>
              <w:t>10. Sposoby pozyskiwania wody pitnej</w:t>
            </w:r>
          </w:p>
        </w:tc>
        <w:tc>
          <w:tcPr>
            <w:tcW w:w="794" w:type="dxa"/>
            <w:tcMar/>
          </w:tcPr>
          <w:p w:rsidRPr="00980AF8" w:rsidR="000F2A1A" w:rsidP="00497D2C" w:rsidRDefault="000F2A1A" w14:paraId="0E3BC5CE" w14:textId="77777777">
            <w:pPr>
              <w:pStyle w:val="Tekstglowny"/>
              <w:jc w:val="center"/>
            </w:pPr>
            <w:r w:rsidRPr="00980AF8">
              <w:rPr>
                <w:rStyle w:val="Bold"/>
                <w:b w:val="0"/>
                <w:bCs w:val="0"/>
              </w:rPr>
              <w:t>1</w:t>
            </w:r>
          </w:p>
        </w:tc>
        <w:tc>
          <w:tcPr>
            <w:tcW w:w="1372" w:type="dxa"/>
            <w:tcMar/>
          </w:tcPr>
          <w:p w:rsidRPr="00980AF8" w:rsidR="000F2A1A" w:rsidP="00497D2C" w:rsidRDefault="00607DCF" w14:paraId="2620396B" w14:textId="77777777">
            <w:pPr>
              <w:pStyle w:val="Tekstglowny"/>
              <w:jc w:val="left"/>
            </w:pPr>
            <w:r>
              <w:t>IV.10)</w:t>
            </w:r>
          </w:p>
        </w:tc>
        <w:tc>
          <w:tcPr>
            <w:tcW w:w="1816" w:type="dxa"/>
            <w:tcMar/>
          </w:tcPr>
          <w:p w:rsidRPr="00980AF8" w:rsidR="000F2A1A" w:rsidP="00497D2C" w:rsidRDefault="00953273" w14:paraId="3D477F95" w14:textId="1EEF731B">
            <w:pPr>
              <w:pStyle w:val="Tekstglowny"/>
              <w:jc w:val="left"/>
            </w:pPr>
            <w:r>
              <w:t>–</w:t>
            </w:r>
            <w:r w:rsidR="00607DCF">
              <w:t xml:space="preserve"> zapoznanie ze sposobami pozys</w:t>
            </w:r>
            <w:r w:rsidR="00CC1FF4">
              <w:t>-</w:t>
            </w:r>
            <w:r w:rsidR="00CC1FF4">
              <w:br/>
            </w:r>
            <w:r w:rsidR="00607DCF">
              <w:t>kiwania wody pitnej</w:t>
            </w:r>
          </w:p>
        </w:tc>
        <w:tc>
          <w:tcPr>
            <w:tcW w:w="2107" w:type="dxa"/>
            <w:tcMar/>
          </w:tcPr>
          <w:p w:rsidR="000F2A1A" w:rsidP="00497D2C" w:rsidRDefault="00953273" w14:paraId="7AF65C6E" w14:textId="631FA5FA">
            <w:pPr>
              <w:pStyle w:val="Tekstglowny"/>
              <w:jc w:val="left"/>
            </w:pPr>
            <w:r>
              <w:t>–</w:t>
            </w:r>
            <w:r w:rsidR="00607DCF">
              <w:t xml:space="preserve"> omawia występowa</w:t>
            </w:r>
            <w:r w:rsidR="005569E6">
              <w:t>-</w:t>
            </w:r>
            <w:r w:rsidR="005569E6">
              <w:br/>
            </w:r>
            <w:r w:rsidR="00607DCF">
              <w:t>ni</w:t>
            </w:r>
            <w:r w:rsidR="000D30CA">
              <w:t>e wody w przyrodzie,</w:t>
            </w:r>
          </w:p>
          <w:p w:rsidR="00607DCF" w:rsidP="00497D2C" w:rsidRDefault="00953273" w14:paraId="5844D7FA" w14:textId="502F597C">
            <w:pPr>
              <w:pStyle w:val="Tekstglowny"/>
              <w:jc w:val="left"/>
            </w:pPr>
            <w:r>
              <w:t>–</w:t>
            </w:r>
            <w:r w:rsidR="0018778A">
              <w:t>omawia obieg wody w przyrodzie,</w:t>
            </w:r>
          </w:p>
          <w:p w:rsidR="000D30CA" w:rsidP="00497D2C" w:rsidRDefault="00953273" w14:paraId="641E80F0" w14:textId="37BF7029">
            <w:pPr>
              <w:pStyle w:val="Tekstglowny"/>
              <w:jc w:val="left"/>
            </w:pPr>
            <w:r>
              <w:t>–</w:t>
            </w:r>
            <w:r w:rsidR="0018778A">
              <w:t xml:space="preserve"> omawia zapotrzebo</w:t>
            </w:r>
            <w:r w:rsidR="00943E70">
              <w:t>-</w:t>
            </w:r>
            <w:r w:rsidR="00943E70">
              <w:br/>
            </w:r>
            <w:r w:rsidR="0018778A">
              <w:t>wanie na wodę</w:t>
            </w:r>
            <w:r w:rsidR="00943E70">
              <w:br/>
            </w:r>
            <w:r w:rsidR="0018778A">
              <w:t>w Polsce</w:t>
            </w:r>
            <w:r w:rsidR="000D30CA">
              <w:t>,</w:t>
            </w:r>
          </w:p>
          <w:p w:rsidR="0018778A" w:rsidP="00497D2C" w:rsidRDefault="00953273" w14:paraId="01455F58" w14:textId="59DE1A6F">
            <w:pPr>
              <w:pStyle w:val="Tekstglowny"/>
              <w:jc w:val="left"/>
            </w:pPr>
            <w:r>
              <w:t>–</w:t>
            </w:r>
            <w:r w:rsidR="000D30CA">
              <w:t xml:space="preserve"> wskazuje zasoby wo</w:t>
            </w:r>
            <w:r w:rsidR="00C509E1">
              <w:t>-</w:t>
            </w:r>
            <w:r w:rsidR="00C509E1">
              <w:br/>
            </w:r>
            <w:r w:rsidR="000D30CA">
              <w:t>dy słodkiej</w:t>
            </w:r>
            <w:r w:rsidR="00C509E1">
              <w:t xml:space="preserve"> </w:t>
            </w:r>
            <w:r w:rsidR="000D30CA">
              <w:t>w Polsce</w:t>
            </w:r>
            <w:r w:rsidR="0018778A">
              <w:t>,</w:t>
            </w:r>
          </w:p>
          <w:p w:rsidR="0018778A" w:rsidP="00497D2C" w:rsidRDefault="00953273" w14:paraId="5D675283" w14:textId="115138E0">
            <w:pPr>
              <w:pStyle w:val="Tekstglowny"/>
              <w:jc w:val="left"/>
            </w:pPr>
            <w:r>
              <w:t>–</w:t>
            </w:r>
            <w:r w:rsidR="00D86802">
              <w:t xml:space="preserve"> wskazuje na źródła</w:t>
            </w:r>
            <w:r w:rsidR="00283AF1">
              <w:br/>
            </w:r>
            <w:r w:rsidR="00D86802">
              <w:t>i skład chemiczny wody przeznaczonej do celów użytkowych,</w:t>
            </w:r>
          </w:p>
          <w:p w:rsidR="00D86802" w:rsidP="00497D2C" w:rsidRDefault="00953273" w14:paraId="5FD5577C" w14:textId="73FF9E32">
            <w:pPr>
              <w:pStyle w:val="Tekstglowny"/>
              <w:jc w:val="left"/>
            </w:pPr>
            <w:r>
              <w:t>–</w:t>
            </w:r>
            <w:r w:rsidR="00D86802">
              <w:t xml:space="preserve"> omawia wskaźniki jakości wód do celów użytkowych,</w:t>
            </w:r>
          </w:p>
          <w:p w:rsidR="00D86802" w:rsidP="00497D2C" w:rsidRDefault="00953273" w14:paraId="168A2AEF" w14:textId="07C13F83">
            <w:pPr>
              <w:pStyle w:val="Tekstglowny"/>
              <w:jc w:val="left"/>
            </w:pPr>
            <w:r>
              <w:t>–</w:t>
            </w:r>
            <w:r w:rsidR="000D30CA">
              <w:t xml:space="preserve"> wyjaśnia</w:t>
            </w:r>
            <w:r w:rsidR="00283AF1">
              <w:t>,</w:t>
            </w:r>
            <w:r w:rsidR="000D30CA">
              <w:t xml:space="preserve"> na czym polega </w:t>
            </w:r>
            <w:r w:rsidR="00D86802">
              <w:t>proces uzdatniania wody</w:t>
            </w:r>
            <w:r w:rsidR="000D30CA">
              <w:t>.</w:t>
            </w:r>
          </w:p>
        </w:tc>
        <w:tc>
          <w:tcPr>
            <w:tcW w:w="1641" w:type="dxa"/>
            <w:tcMar/>
          </w:tcPr>
          <w:p w:rsidR="00D86802" w:rsidP="00497D2C" w:rsidRDefault="00953273" w14:paraId="4D9DC21A" w14:textId="058CF725">
            <w:pPr>
              <w:pStyle w:val="Tekstglowny"/>
              <w:jc w:val="left"/>
            </w:pPr>
            <w:r>
              <w:t>–</w:t>
            </w:r>
            <w:r w:rsidR="00D86802">
              <w:t xml:space="preserve"> wykład,</w:t>
            </w:r>
          </w:p>
          <w:p w:rsidR="000F2A1A" w:rsidP="00497D2C" w:rsidRDefault="00953273" w14:paraId="382C50E3" w14:textId="0BF1FC51">
            <w:pPr>
              <w:pStyle w:val="Tekstglowny"/>
              <w:jc w:val="left"/>
            </w:pPr>
            <w:r>
              <w:t>–</w:t>
            </w:r>
            <w:r w:rsidR="00D86802">
              <w:t xml:space="preserve"> praca z pod</w:t>
            </w:r>
            <w:r w:rsidR="00670ED6">
              <w:t>-</w:t>
            </w:r>
            <w:r w:rsidR="00670ED6">
              <w:br/>
            </w:r>
            <w:r w:rsidR="00D86802">
              <w:t>ręcznikiem,</w:t>
            </w:r>
          </w:p>
          <w:p w:rsidR="00D86802" w:rsidP="00497D2C" w:rsidRDefault="00953273" w14:paraId="71F3B7BF" w14:textId="4B69D05C">
            <w:pPr>
              <w:pStyle w:val="Tekstglowny"/>
              <w:jc w:val="left"/>
            </w:pPr>
            <w:r>
              <w:t>–</w:t>
            </w:r>
            <w:r w:rsidR="000D30CA">
              <w:t xml:space="preserve"> praca</w:t>
            </w:r>
            <w:r w:rsidR="00670ED6">
              <w:br/>
            </w:r>
            <w:r w:rsidR="000D30CA">
              <w:t>w grupach</w:t>
            </w:r>
          </w:p>
        </w:tc>
        <w:tc>
          <w:tcPr>
            <w:tcW w:w="2117" w:type="dxa"/>
            <w:tcMar/>
          </w:tcPr>
          <w:p w:rsidR="000F2A1A" w:rsidP="00497D2C" w:rsidRDefault="00AD19AB" w14:paraId="2DDD11E6" w14:textId="356B4492">
            <w:pPr>
              <w:pStyle w:val="Tekstglowny"/>
              <w:jc w:val="left"/>
            </w:pPr>
            <w:r>
              <w:t>–</w:t>
            </w:r>
            <w:r w:rsidR="005E3C7C">
              <w:t xml:space="preserve"> </w:t>
            </w:r>
            <w:r w:rsidR="00D86802">
              <w:t>podręcznik</w:t>
            </w:r>
            <w:r w:rsidR="00087231">
              <w:t>,</w:t>
            </w:r>
          </w:p>
          <w:p w:rsidR="000D30CA" w:rsidP="00497D2C" w:rsidRDefault="00AD19AB" w14:paraId="1504739B" w14:textId="7F66F2BF">
            <w:pPr>
              <w:pStyle w:val="Tekstglowny"/>
              <w:jc w:val="left"/>
            </w:pPr>
            <w:r>
              <w:t>–</w:t>
            </w:r>
            <w:r w:rsidR="000D30CA">
              <w:t xml:space="preserve"> inne dostępne źródła niezbędne do odszu</w:t>
            </w:r>
            <w:r w:rsidR="00982AC3">
              <w:t>-</w:t>
            </w:r>
            <w:r w:rsidR="00982AC3">
              <w:br/>
            </w:r>
            <w:r w:rsidR="000D30CA">
              <w:t>kania  informacji wskazanych przez nauczyciela</w:t>
            </w:r>
          </w:p>
        </w:tc>
      </w:tr>
      <w:tr w:rsidRPr="00ED6142" w:rsidR="00154F86" w:rsidTr="7667E281" w14:paraId="71970F76" w14:textId="77777777">
        <w:tc>
          <w:tcPr>
            <w:tcW w:w="1816" w:type="dxa"/>
            <w:tcMar/>
          </w:tcPr>
          <w:p w:rsidRPr="00FF0400" w:rsidR="00FF0400" w:rsidP="00497D2C" w:rsidRDefault="00FF0400" w14:paraId="4AC259DE" w14:textId="59C4D23B">
            <w:pPr>
              <w:pStyle w:val="Tekstglowny"/>
              <w:jc w:val="left"/>
              <w:rPr>
                <w:rStyle w:val="Bold"/>
                <w:rFonts w:ascii="Calibri" w:hAnsi="Calibri"/>
                <w:b w:val="0"/>
                <w:color w:val="4F6228"/>
                <w:sz w:val="32"/>
              </w:rPr>
            </w:pPr>
            <w:r w:rsidRPr="00FF0400">
              <w:rPr>
                <w:rStyle w:val="Bold"/>
                <w:b w:val="0"/>
              </w:rPr>
              <w:t>11. Zanieczyszcze</w:t>
            </w:r>
            <w:r w:rsidR="00C70CC5">
              <w:rPr>
                <w:rStyle w:val="Bold"/>
                <w:b w:val="0"/>
              </w:rPr>
              <w:t>-</w:t>
            </w:r>
            <w:r w:rsidR="00C70CC5">
              <w:rPr>
                <w:rStyle w:val="Bold"/>
                <w:b w:val="0"/>
              </w:rPr>
              <w:br/>
            </w:r>
            <w:r w:rsidRPr="00FF0400">
              <w:rPr>
                <w:rStyle w:val="Bold"/>
                <w:b w:val="0"/>
              </w:rPr>
              <w:t>nia i ochrona wód</w:t>
            </w:r>
          </w:p>
        </w:tc>
        <w:tc>
          <w:tcPr>
            <w:tcW w:w="794" w:type="dxa"/>
            <w:tcMar/>
          </w:tcPr>
          <w:p w:rsidRPr="00980AF8" w:rsidR="00FF0400" w:rsidP="00497D2C" w:rsidRDefault="00D86802" w14:paraId="1CFE71D7" w14:textId="77777777">
            <w:pPr>
              <w:pStyle w:val="Tekstglowny"/>
              <w:jc w:val="center"/>
              <w:rPr>
                <w:rStyle w:val="Bold"/>
                <w:rFonts w:ascii="Calibri" w:hAnsi="Calibri"/>
                <w:b w:val="0"/>
                <w:bCs w:val="0"/>
                <w:color w:val="4F6228"/>
                <w:sz w:val="32"/>
              </w:rPr>
            </w:pPr>
            <w:r>
              <w:rPr>
                <w:rStyle w:val="Bold"/>
                <w:b w:val="0"/>
                <w:bCs w:val="0"/>
              </w:rPr>
              <w:t>1</w:t>
            </w:r>
          </w:p>
        </w:tc>
        <w:tc>
          <w:tcPr>
            <w:tcW w:w="1372" w:type="dxa"/>
            <w:tcMar/>
          </w:tcPr>
          <w:p w:rsidRPr="00980AF8" w:rsidR="00FF0400" w:rsidP="00497D2C" w:rsidRDefault="00A94E27" w14:paraId="686216ED" w14:textId="6EC20C6E">
            <w:pPr>
              <w:pStyle w:val="Tekstglowny"/>
              <w:jc w:val="left"/>
            </w:pPr>
            <w:r>
              <w:t>IV.8),</w:t>
            </w:r>
            <w:r w:rsidR="00793E38">
              <w:br/>
            </w:r>
            <w:r>
              <w:t>IV.11)</w:t>
            </w:r>
          </w:p>
        </w:tc>
        <w:tc>
          <w:tcPr>
            <w:tcW w:w="1816" w:type="dxa"/>
            <w:tcMar/>
          </w:tcPr>
          <w:p w:rsidRPr="00980AF8" w:rsidR="00FF0400" w:rsidP="00497D2C" w:rsidRDefault="00953273" w14:paraId="1616696D" w14:textId="1B083360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2152A8">
              <w:rPr>
                <w:rStyle w:val="Bold"/>
                <w:b w:val="0"/>
                <w:bCs w:val="0"/>
              </w:rPr>
              <w:t xml:space="preserve"> zapoznanie</w:t>
            </w:r>
            <w:r w:rsidR="00423BCD">
              <w:rPr>
                <w:rStyle w:val="Bold"/>
                <w:b w:val="0"/>
                <w:bCs w:val="0"/>
              </w:rPr>
              <w:br/>
            </w:r>
            <w:r w:rsidR="002152A8">
              <w:rPr>
                <w:rStyle w:val="Bold"/>
                <w:b w:val="0"/>
                <w:bCs w:val="0"/>
              </w:rPr>
              <w:t xml:space="preserve">z rodzajami zanieczyszczeń wód oraz </w:t>
            </w:r>
            <w:r w:rsidR="00423BCD">
              <w:rPr>
                <w:rStyle w:val="Bold"/>
                <w:b w:val="0"/>
                <w:bCs w:val="0"/>
              </w:rPr>
              <w:t xml:space="preserve">ze </w:t>
            </w:r>
            <w:r w:rsidR="002152A8">
              <w:rPr>
                <w:rStyle w:val="Bold"/>
                <w:b w:val="0"/>
                <w:bCs w:val="0"/>
              </w:rPr>
              <w:t>sposobami jej ochrony</w:t>
            </w:r>
          </w:p>
        </w:tc>
        <w:tc>
          <w:tcPr>
            <w:tcW w:w="2107" w:type="dxa"/>
            <w:tcMar/>
          </w:tcPr>
          <w:p w:rsidR="00FF0400" w:rsidP="00497D2C" w:rsidRDefault="00953273" w14:paraId="74D74094" w14:textId="24A7994E">
            <w:pPr>
              <w:pStyle w:val="Tekstglowny"/>
              <w:jc w:val="left"/>
            </w:pPr>
            <w:r>
              <w:t>–</w:t>
            </w:r>
            <w:r w:rsidR="00DE0EAA">
              <w:t xml:space="preserve"> omawia rodzaje zanieczysz</w:t>
            </w:r>
            <w:r w:rsidR="00F6093C">
              <w:t>cz</w:t>
            </w:r>
            <w:r w:rsidR="00DE0EAA">
              <w:t>eń wód,</w:t>
            </w:r>
          </w:p>
          <w:p w:rsidR="00DE0EAA" w:rsidP="00497D2C" w:rsidRDefault="00953273" w14:paraId="00D560A3" w14:textId="41E63471">
            <w:pPr>
              <w:pStyle w:val="Tekstglowny"/>
              <w:jc w:val="left"/>
            </w:pPr>
            <w:r>
              <w:t>–</w:t>
            </w:r>
            <w:r w:rsidR="00DE0EAA">
              <w:t xml:space="preserve"> wyjaśnia zjawisko eutrofizacji</w:t>
            </w:r>
            <w:r w:rsidR="000D30CA">
              <w:t>,</w:t>
            </w:r>
          </w:p>
          <w:p w:rsidR="00DE0EAA" w:rsidP="00497D2C" w:rsidRDefault="00953273" w14:paraId="14E8EBDD" w14:textId="3776B369">
            <w:pPr>
              <w:pStyle w:val="Tekstglowny"/>
              <w:jc w:val="left"/>
            </w:pPr>
            <w:r>
              <w:t>–</w:t>
            </w:r>
            <w:r w:rsidR="00DE0EAA">
              <w:t xml:space="preserve"> wskazuje na źródła zanieczyszczeń wód,</w:t>
            </w:r>
          </w:p>
          <w:p w:rsidR="00DE0EAA" w:rsidP="00497D2C" w:rsidRDefault="00953273" w14:paraId="46AD3BED" w14:textId="56F06204">
            <w:pPr>
              <w:pStyle w:val="Tekstglowny"/>
              <w:jc w:val="left"/>
            </w:pPr>
            <w:r>
              <w:t>–</w:t>
            </w:r>
            <w:r w:rsidR="00DE0EAA">
              <w:t xml:space="preserve"> omawia sposoby oczyszczani</w:t>
            </w:r>
            <w:r w:rsidR="009D54E3">
              <w:t>a</w:t>
            </w:r>
            <w:r w:rsidR="00DE0EAA">
              <w:t xml:space="preserve"> ścieków,</w:t>
            </w:r>
          </w:p>
          <w:p w:rsidR="00DE0EAA" w:rsidP="00497D2C" w:rsidRDefault="00953273" w14:paraId="7EE0D2BD" w14:textId="5EED10E3">
            <w:pPr>
              <w:pStyle w:val="Tekstglowny"/>
              <w:jc w:val="left"/>
            </w:pPr>
            <w:r>
              <w:t>–</w:t>
            </w:r>
            <w:r w:rsidR="00DE0EAA">
              <w:t xml:space="preserve"> wyjaśnia</w:t>
            </w:r>
            <w:r w:rsidR="009D54E3">
              <w:t>,</w:t>
            </w:r>
            <w:r w:rsidR="00DE0EAA">
              <w:t xml:space="preserve"> na czym polega ochrona wód,</w:t>
            </w:r>
          </w:p>
          <w:p w:rsidR="00DE0EAA" w:rsidP="00497D2C" w:rsidRDefault="00953273" w14:paraId="1201AAE1" w14:textId="47ADC1B6">
            <w:pPr>
              <w:pStyle w:val="Tekstglowny"/>
              <w:jc w:val="left"/>
            </w:pPr>
            <w:r>
              <w:t>–</w:t>
            </w:r>
            <w:r w:rsidR="00DE0EAA">
              <w:t xml:space="preserve"> wyjaśnia</w:t>
            </w:r>
            <w:r w:rsidR="009D54E3">
              <w:t>,</w:t>
            </w:r>
            <w:r w:rsidR="00DE0EAA">
              <w:t xml:space="preserve"> jakie są skutki zanieczyszczeń</w:t>
            </w:r>
            <w:r w:rsidR="00A26E97">
              <w:t xml:space="preserve"> wód.</w:t>
            </w:r>
          </w:p>
        </w:tc>
        <w:tc>
          <w:tcPr>
            <w:tcW w:w="1641" w:type="dxa"/>
            <w:tcMar/>
          </w:tcPr>
          <w:p w:rsidR="00FF0400" w:rsidP="00497D2C" w:rsidRDefault="00953273" w14:paraId="650523EC" w14:textId="6FED3683">
            <w:pPr>
              <w:pStyle w:val="Tekstglowny"/>
              <w:jc w:val="left"/>
            </w:pPr>
            <w:r>
              <w:t>–</w:t>
            </w:r>
            <w:r w:rsidR="000D30CA">
              <w:t xml:space="preserve"> </w:t>
            </w:r>
            <w:r w:rsidR="00B81DB6">
              <w:t xml:space="preserve">metoda </w:t>
            </w:r>
            <w:r w:rsidR="00B306C2">
              <w:t>naprowadzająca,</w:t>
            </w:r>
          </w:p>
          <w:p w:rsidR="00B306C2" w:rsidP="00497D2C" w:rsidRDefault="00953273" w14:paraId="113FF8B1" w14:textId="7A511FCB">
            <w:pPr>
              <w:pStyle w:val="Tekstglowny"/>
              <w:jc w:val="left"/>
            </w:pPr>
            <w:r>
              <w:t>–</w:t>
            </w:r>
            <w:r w:rsidR="00B306C2">
              <w:t xml:space="preserve"> dyskusja,</w:t>
            </w:r>
          </w:p>
          <w:p w:rsidR="00B306C2" w:rsidP="00497D2C" w:rsidRDefault="00953273" w14:paraId="5E345D9D" w14:textId="7BBAE305">
            <w:pPr>
              <w:pStyle w:val="Tekstglowny"/>
              <w:jc w:val="left"/>
            </w:pPr>
            <w:r>
              <w:t>–</w:t>
            </w:r>
            <w:r w:rsidR="00B306C2">
              <w:t xml:space="preserve"> praca</w:t>
            </w:r>
            <w:r w:rsidR="00066FDB">
              <w:br/>
            </w:r>
            <w:r w:rsidR="00B306C2">
              <w:t>w grupach,</w:t>
            </w:r>
          </w:p>
          <w:p w:rsidR="00B306C2" w:rsidP="00497D2C" w:rsidRDefault="00953273" w14:paraId="19F83C89" w14:textId="74333FE8">
            <w:pPr>
              <w:pStyle w:val="Tekstglowny"/>
              <w:jc w:val="left"/>
            </w:pPr>
            <w:r>
              <w:t>–</w:t>
            </w:r>
            <w:r w:rsidR="00B306C2">
              <w:t xml:space="preserve"> wycieczka do </w:t>
            </w:r>
            <w:r w:rsidR="00B306C2">
              <w:t>oczyszczalni ścieków komunalnych</w:t>
            </w:r>
          </w:p>
        </w:tc>
        <w:tc>
          <w:tcPr>
            <w:tcW w:w="2117" w:type="dxa"/>
            <w:tcMar/>
          </w:tcPr>
          <w:p w:rsidR="00FF0400" w:rsidP="00497D2C" w:rsidRDefault="00AD19AB" w14:paraId="633707D8" w14:textId="6D278ED4">
            <w:pPr>
              <w:pStyle w:val="Tekstglowny"/>
              <w:jc w:val="left"/>
            </w:pPr>
            <w:r>
              <w:t>–</w:t>
            </w:r>
            <w:r w:rsidR="007F16BD">
              <w:t xml:space="preserve"> </w:t>
            </w:r>
            <w:r w:rsidR="00B306C2">
              <w:t>podręcznik</w:t>
            </w:r>
            <w:r w:rsidR="00087231">
              <w:t>,</w:t>
            </w:r>
          </w:p>
          <w:p w:rsidR="00B306C2" w:rsidP="00497D2C" w:rsidRDefault="00AD19AB" w14:paraId="5134CC86" w14:textId="79A94305">
            <w:pPr>
              <w:pStyle w:val="Tekstglowny"/>
              <w:jc w:val="left"/>
            </w:pPr>
            <w:r>
              <w:t>–</w:t>
            </w:r>
            <w:r w:rsidR="007F16BD">
              <w:t xml:space="preserve"> </w:t>
            </w:r>
            <w:r w:rsidR="00B306C2">
              <w:t>zdjęcia przedstawia</w:t>
            </w:r>
            <w:r w:rsidR="007F16BD">
              <w:t>-</w:t>
            </w:r>
            <w:r w:rsidR="007F16BD">
              <w:br/>
            </w:r>
            <w:r w:rsidR="00B306C2">
              <w:t>jące zanieczyszczenia wód</w:t>
            </w:r>
          </w:p>
        </w:tc>
      </w:tr>
      <w:tr w:rsidRPr="00ED6142" w:rsidR="00154F86" w:rsidTr="7667E281" w14:paraId="3C135C7A" w14:textId="77777777">
        <w:trPr>
          <w:trHeight w:val="331"/>
        </w:trPr>
        <w:tc>
          <w:tcPr>
            <w:tcW w:w="1816" w:type="dxa"/>
            <w:tcMar/>
          </w:tcPr>
          <w:p w:rsidRPr="00FF0400" w:rsidR="00A26E97" w:rsidP="00497D2C" w:rsidRDefault="00A26E97" w14:paraId="4B391974" w14:textId="77777777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12.</w:t>
            </w:r>
            <w:r w:rsidR="00F925BC">
              <w:rPr>
                <w:rStyle w:val="Bold"/>
                <w:b w:val="0"/>
              </w:rPr>
              <w:t xml:space="preserve"> </w:t>
            </w:r>
            <w:r>
              <w:rPr>
                <w:rStyle w:val="Bold"/>
                <w:b w:val="0"/>
              </w:rPr>
              <w:t>Węglowodory – wiadomości ogólne. Alkany – budowa, właściwości oraz zastosowanie</w:t>
            </w:r>
          </w:p>
        </w:tc>
        <w:tc>
          <w:tcPr>
            <w:tcW w:w="794" w:type="dxa"/>
            <w:tcMar/>
          </w:tcPr>
          <w:p w:rsidR="00A26E97" w:rsidP="00497D2C" w:rsidRDefault="00B314D1" w14:paraId="68924D15" w14:textId="77777777">
            <w:pPr>
              <w:pStyle w:val="Tekstglowny"/>
              <w:jc w:val="center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1</w:t>
            </w:r>
          </w:p>
        </w:tc>
        <w:tc>
          <w:tcPr>
            <w:tcW w:w="1372" w:type="dxa"/>
            <w:tcMar/>
          </w:tcPr>
          <w:p w:rsidR="00A26E97" w:rsidP="00497D2C" w:rsidRDefault="00B314D1" w14:paraId="4FA40594" w14:textId="26854173">
            <w:pPr>
              <w:pStyle w:val="Tekstglowny"/>
              <w:jc w:val="left"/>
            </w:pPr>
            <w:r>
              <w:t>V.1),</w:t>
            </w:r>
            <w:r w:rsidR="00793E38">
              <w:br/>
            </w:r>
            <w:r>
              <w:t>V.2),</w:t>
            </w:r>
            <w:r w:rsidR="00793E38">
              <w:br/>
            </w:r>
            <w:r>
              <w:t>V.3),</w:t>
            </w:r>
            <w:r w:rsidR="00793E38">
              <w:br/>
            </w:r>
            <w:r>
              <w:t>V.4),</w:t>
            </w:r>
            <w:r w:rsidR="00793E38">
              <w:br/>
            </w:r>
            <w:r>
              <w:t>V.5)</w:t>
            </w:r>
          </w:p>
        </w:tc>
        <w:tc>
          <w:tcPr>
            <w:tcW w:w="1816" w:type="dxa"/>
            <w:tcMar/>
          </w:tcPr>
          <w:p w:rsidR="00A26E97" w:rsidP="00497D2C" w:rsidRDefault="00953273" w14:paraId="6276EEA2" w14:textId="080CE8C2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B314D1">
              <w:rPr>
                <w:rStyle w:val="Bold"/>
                <w:b w:val="0"/>
                <w:bCs w:val="0"/>
              </w:rPr>
              <w:t xml:space="preserve"> zapoznanie</w:t>
            </w:r>
            <w:r w:rsidR="00FE7510">
              <w:rPr>
                <w:rStyle w:val="Bold"/>
                <w:b w:val="0"/>
                <w:bCs w:val="0"/>
              </w:rPr>
              <w:br/>
            </w:r>
            <w:r w:rsidR="00B314D1">
              <w:rPr>
                <w:rStyle w:val="Bold"/>
                <w:b w:val="0"/>
                <w:bCs w:val="0"/>
              </w:rPr>
              <w:t xml:space="preserve">z pojęciem </w:t>
            </w:r>
            <w:r w:rsidRPr="00497D2C" w:rsidR="00760055">
              <w:rPr>
                <w:rStyle w:val="Bold"/>
                <w:b w:val="0"/>
                <w:bCs w:val="0"/>
                <w:i/>
              </w:rPr>
              <w:t>chemia organiczna</w:t>
            </w:r>
            <w:r w:rsidR="00760055">
              <w:rPr>
                <w:rStyle w:val="Bold"/>
                <w:b w:val="0"/>
                <w:bCs w:val="0"/>
              </w:rPr>
              <w:t>,</w:t>
            </w:r>
          </w:p>
          <w:p w:rsidR="00760055" w:rsidP="00497D2C" w:rsidRDefault="00953273" w14:paraId="07AD9DF6" w14:textId="0C81965D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760055">
              <w:rPr>
                <w:rStyle w:val="Bold"/>
                <w:b w:val="0"/>
                <w:bCs w:val="0"/>
              </w:rPr>
              <w:t xml:space="preserve"> omówienie przyczyn różnorod</w:t>
            </w:r>
            <w:r w:rsidR="009920DD">
              <w:rPr>
                <w:rStyle w:val="Bold"/>
                <w:b w:val="0"/>
                <w:bCs w:val="0"/>
              </w:rPr>
              <w:t>-</w:t>
            </w:r>
            <w:r w:rsidR="009920DD">
              <w:rPr>
                <w:rStyle w:val="Bold"/>
                <w:b w:val="0"/>
                <w:bCs w:val="0"/>
              </w:rPr>
              <w:br/>
            </w:r>
            <w:r w:rsidR="00760055">
              <w:rPr>
                <w:rStyle w:val="Bold"/>
                <w:b w:val="0"/>
                <w:bCs w:val="0"/>
              </w:rPr>
              <w:t>ności związków węgla,</w:t>
            </w:r>
          </w:p>
          <w:p w:rsidR="00760055" w:rsidP="00497D2C" w:rsidRDefault="00953273" w14:paraId="2A91A96E" w14:textId="51D15DB9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760055">
              <w:rPr>
                <w:rStyle w:val="Bold"/>
                <w:b w:val="0"/>
                <w:bCs w:val="0"/>
              </w:rPr>
              <w:t xml:space="preserve"> zapoznanie</w:t>
            </w:r>
            <w:r w:rsidR="00CF0467">
              <w:rPr>
                <w:rStyle w:val="Bold"/>
                <w:b w:val="0"/>
                <w:bCs w:val="0"/>
              </w:rPr>
              <w:br/>
            </w:r>
            <w:r w:rsidR="00760055">
              <w:rPr>
                <w:rStyle w:val="Bold"/>
                <w:b w:val="0"/>
                <w:bCs w:val="0"/>
              </w:rPr>
              <w:t>z podziałem związków organicznych,</w:t>
            </w:r>
          </w:p>
          <w:p w:rsidR="00760055" w:rsidP="00497D2C" w:rsidRDefault="00953273" w14:paraId="311DAA3E" w14:textId="328354B2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D36687">
              <w:rPr>
                <w:rStyle w:val="Bold"/>
                <w:b w:val="0"/>
                <w:bCs w:val="0"/>
              </w:rPr>
              <w:t xml:space="preserve"> z</w:t>
            </w:r>
            <w:r w:rsidR="00760055">
              <w:rPr>
                <w:rStyle w:val="Bold"/>
                <w:b w:val="0"/>
                <w:bCs w:val="0"/>
              </w:rPr>
              <w:t>apoznanie</w:t>
            </w:r>
            <w:r w:rsidR="00CF0467">
              <w:rPr>
                <w:rStyle w:val="Bold"/>
                <w:b w:val="0"/>
                <w:bCs w:val="0"/>
              </w:rPr>
              <w:br/>
            </w:r>
            <w:r w:rsidR="00760055">
              <w:rPr>
                <w:rStyle w:val="Bold"/>
                <w:b w:val="0"/>
                <w:bCs w:val="0"/>
              </w:rPr>
              <w:t>z budową, właści</w:t>
            </w:r>
            <w:r w:rsidR="00CF0467">
              <w:rPr>
                <w:rStyle w:val="Bold"/>
                <w:b w:val="0"/>
                <w:bCs w:val="0"/>
              </w:rPr>
              <w:t>-</w:t>
            </w:r>
            <w:r w:rsidR="00CF0467">
              <w:rPr>
                <w:rStyle w:val="Bold"/>
                <w:b w:val="0"/>
                <w:bCs w:val="0"/>
              </w:rPr>
              <w:br/>
            </w:r>
            <w:r w:rsidR="00760055">
              <w:rPr>
                <w:rStyle w:val="Bold"/>
                <w:b w:val="0"/>
                <w:bCs w:val="0"/>
              </w:rPr>
              <w:t>wościami i zasto</w:t>
            </w:r>
            <w:r w:rsidR="00CF0467">
              <w:rPr>
                <w:rStyle w:val="Bold"/>
                <w:b w:val="0"/>
                <w:bCs w:val="0"/>
              </w:rPr>
              <w:t>-</w:t>
            </w:r>
            <w:r w:rsidR="00CF0467">
              <w:rPr>
                <w:rStyle w:val="Bold"/>
                <w:b w:val="0"/>
                <w:bCs w:val="0"/>
              </w:rPr>
              <w:br/>
            </w:r>
            <w:r w:rsidR="00760055">
              <w:rPr>
                <w:rStyle w:val="Bold"/>
                <w:b w:val="0"/>
                <w:bCs w:val="0"/>
              </w:rPr>
              <w:t>sowaniem alkanów</w:t>
            </w:r>
            <w:r w:rsidR="00D36687">
              <w:rPr>
                <w:rStyle w:val="Bold"/>
                <w:b w:val="0"/>
                <w:bCs w:val="0"/>
              </w:rPr>
              <w:t>,</w:t>
            </w:r>
          </w:p>
          <w:p w:rsidR="00D36687" w:rsidP="00497D2C" w:rsidRDefault="00953273" w14:paraId="5A18D8B9" w14:textId="5FFEFB8C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2A3B2F">
              <w:rPr>
                <w:rStyle w:val="Bold"/>
                <w:b w:val="0"/>
                <w:bCs w:val="0"/>
              </w:rPr>
              <w:t>zapoznanie</w:t>
            </w:r>
            <w:r w:rsidR="00B707B5">
              <w:rPr>
                <w:rStyle w:val="Bold"/>
                <w:b w:val="0"/>
                <w:bCs w:val="0"/>
              </w:rPr>
              <w:br/>
            </w:r>
            <w:r w:rsidR="002A3B2F">
              <w:rPr>
                <w:rStyle w:val="Bold"/>
                <w:b w:val="0"/>
                <w:bCs w:val="0"/>
              </w:rPr>
              <w:t>z pojęci</w:t>
            </w:r>
            <w:r w:rsidR="00B707B5">
              <w:rPr>
                <w:rStyle w:val="Bold"/>
                <w:b w:val="0"/>
                <w:bCs w:val="0"/>
              </w:rPr>
              <w:t>ami</w:t>
            </w:r>
            <w:r w:rsidR="002A3B2F">
              <w:rPr>
                <w:rStyle w:val="Bold"/>
                <w:b w:val="0"/>
                <w:bCs w:val="0"/>
              </w:rPr>
              <w:t xml:space="preserve"> </w:t>
            </w:r>
            <w:r w:rsidRPr="00497D2C" w:rsidR="002A3B2F">
              <w:rPr>
                <w:rStyle w:val="Bold"/>
                <w:b w:val="0"/>
                <w:bCs w:val="0"/>
                <w:i/>
              </w:rPr>
              <w:t>izomeria</w:t>
            </w:r>
            <w:r w:rsidR="002A3B2F">
              <w:rPr>
                <w:rStyle w:val="Bold"/>
                <w:b w:val="0"/>
                <w:bCs w:val="0"/>
              </w:rPr>
              <w:t xml:space="preserve"> i </w:t>
            </w:r>
            <w:r w:rsidRPr="00497D2C" w:rsidR="002A3B2F">
              <w:rPr>
                <w:rStyle w:val="Bold"/>
                <w:b w:val="0"/>
                <w:bCs w:val="0"/>
                <w:i/>
              </w:rPr>
              <w:t>izomery</w:t>
            </w:r>
          </w:p>
        </w:tc>
        <w:tc>
          <w:tcPr>
            <w:tcW w:w="2107" w:type="dxa"/>
            <w:tcMar/>
          </w:tcPr>
          <w:p w:rsidR="00A26E97" w:rsidP="00497D2C" w:rsidRDefault="00953273" w14:paraId="063F2700" w14:textId="602F32E7">
            <w:pPr>
              <w:pStyle w:val="Tekstglowny"/>
              <w:jc w:val="left"/>
            </w:pPr>
            <w:r>
              <w:t>–</w:t>
            </w:r>
            <w:r w:rsidR="00760055">
              <w:t xml:space="preserve"> definiuje pojęcie </w:t>
            </w:r>
            <w:r w:rsidRPr="00497D2C" w:rsidR="00760055">
              <w:rPr>
                <w:i/>
              </w:rPr>
              <w:t>chemia organiczna</w:t>
            </w:r>
            <w:r w:rsidR="00760055">
              <w:t>,</w:t>
            </w:r>
          </w:p>
          <w:p w:rsidR="00760055" w:rsidP="00497D2C" w:rsidRDefault="00953273" w14:paraId="3FC7CCCB" w14:textId="35F873E3">
            <w:pPr>
              <w:pStyle w:val="Tekstglowny"/>
              <w:jc w:val="left"/>
            </w:pPr>
            <w:r>
              <w:t>–</w:t>
            </w:r>
            <w:r w:rsidR="00760055">
              <w:t xml:space="preserve"> omawia rodzaje wiązań między atoma</w:t>
            </w:r>
            <w:r w:rsidR="009D54E3">
              <w:t>-</w:t>
            </w:r>
            <w:r w:rsidR="009D54E3">
              <w:br/>
            </w:r>
            <w:r w:rsidR="00760055">
              <w:t>mi węgla w związkach organicznych,</w:t>
            </w:r>
          </w:p>
          <w:p w:rsidR="00760055" w:rsidP="00497D2C" w:rsidRDefault="00953273" w14:paraId="6F085E83" w14:textId="17828DEE">
            <w:pPr>
              <w:pStyle w:val="Tekstglowny"/>
              <w:jc w:val="left"/>
            </w:pPr>
            <w:r>
              <w:t>–</w:t>
            </w:r>
            <w:r w:rsidR="002A3B2F">
              <w:t xml:space="preserve"> d</w:t>
            </w:r>
            <w:r w:rsidR="00760055">
              <w:t>okonuje podziału związków organicznych,</w:t>
            </w:r>
          </w:p>
          <w:p w:rsidR="00760055" w:rsidP="00497D2C" w:rsidRDefault="00953273" w14:paraId="2F1EAE78" w14:textId="068B9B5C">
            <w:pPr>
              <w:pStyle w:val="Tekstglowny"/>
              <w:jc w:val="left"/>
            </w:pPr>
            <w:r>
              <w:t>–</w:t>
            </w:r>
            <w:r w:rsidR="00760055">
              <w:t xml:space="preserve"> wyjaśnia pojęcie </w:t>
            </w:r>
            <w:r w:rsidRPr="00497D2C" w:rsidR="00760055">
              <w:rPr>
                <w:i/>
              </w:rPr>
              <w:t>szereg homologiczny</w:t>
            </w:r>
            <w:r w:rsidR="00760055">
              <w:t>,</w:t>
            </w:r>
          </w:p>
          <w:p w:rsidR="00A26E97" w:rsidP="00497D2C" w:rsidRDefault="00953273" w14:paraId="4717F434" w14:textId="3F27A6DC">
            <w:pPr>
              <w:pStyle w:val="Tekstglowny"/>
              <w:jc w:val="left"/>
            </w:pPr>
            <w:r>
              <w:t>–</w:t>
            </w:r>
            <w:r w:rsidR="00760055">
              <w:t xml:space="preserve"> podaje nazwy syste</w:t>
            </w:r>
            <w:r w:rsidR="009D54E3">
              <w:t>-</w:t>
            </w:r>
            <w:r w:rsidR="009D54E3">
              <w:br/>
            </w:r>
            <w:r w:rsidR="00760055">
              <w:t>matyczne alkanów do 8 atomów węgla</w:t>
            </w:r>
            <w:r w:rsidR="00F67CAB">
              <w:br/>
            </w:r>
            <w:r w:rsidR="00760055">
              <w:t>w cząsteczce</w:t>
            </w:r>
            <w:r w:rsidR="00C53508">
              <w:t xml:space="preserve"> na podstawie wzorów strukturalnych,</w:t>
            </w:r>
          </w:p>
          <w:p w:rsidR="00C53508" w:rsidP="00497D2C" w:rsidRDefault="00953273" w14:paraId="7D005B15" w14:textId="7F16BB67">
            <w:pPr>
              <w:pStyle w:val="Tekstglowny"/>
              <w:jc w:val="left"/>
            </w:pPr>
            <w:r>
              <w:t>–</w:t>
            </w:r>
            <w:r w:rsidR="00C53508">
              <w:t xml:space="preserve"> rysuje wzory struktu</w:t>
            </w:r>
            <w:r w:rsidR="00017F16">
              <w:t>-</w:t>
            </w:r>
            <w:r w:rsidR="00017F16">
              <w:br/>
            </w:r>
            <w:r w:rsidR="00C53508">
              <w:t>ralne alkanów do 8 atomów węgla</w:t>
            </w:r>
            <w:r w:rsidR="00C76DCB">
              <w:br/>
            </w:r>
            <w:r w:rsidR="00C53508">
              <w:t>w cząsteczce,</w:t>
            </w:r>
          </w:p>
          <w:p w:rsidR="00C53508" w:rsidP="00497D2C" w:rsidRDefault="00953273" w14:paraId="11B33FEC" w14:textId="4295CE9D">
            <w:pPr>
              <w:pStyle w:val="Tekstglowny"/>
              <w:jc w:val="left"/>
            </w:pPr>
            <w:r>
              <w:t>–</w:t>
            </w:r>
            <w:r w:rsidR="00C53508">
              <w:t xml:space="preserve"> określa tendencje zmian właściwości fizycznych alkanów ze </w:t>
            </w:r>
            <w:r w:rsidR="00C53508">
              <w:t>wzrostem długości łańcucha,</w:t>
            </w:r>
          </w:p>
          <w:p w:rsidR="00C53508" w:rsidP="00497D2C" w:rsidRDefault="00953273" w14:paraId="24A80DFD" w14:textId="08242D36">
            <w:pPr>
              <w:pStyle w:val="Tekstglowny"/>
              <w:jc w:val="left"/>
            </w:pPr>
            <w:r>
              <w:t>–</w:t>
            </w:r>
            <w:r w:rsidR="00C53508">
              <w:t xml:space="preserve"> porównuje właści</w:t>
            </w:r>
            <w:r w:rsidR="00C76DCB">
              <w:t>-</w:t>
            </w:r>
            <w:r w:rsidR="00C76DCB">
              <w:br/>
            </w:r>
            <w:r w:rsidR="00C53508">
              <w:t>wości chemiczne alkanów,</w:t>
            </w:r>
          </w:p>
          <w:p w:rsidR="00C53508" w:rsidP="00497D2C" w:rsidRDefault="00953273" w14:paraId="5E2D60CD" w14:textId="6EE731BA">
            <w:pPr>
              <w:pStyle w:val="Tekstglowny"/>
              <w:jc w:val="left"/>
            </w:pPr>
            <w:r>
              <w:t>–</w:t>
            </w:r>
            <w:r w:rsidR="00C53508">
              <w:t xml:space="preserve"> wylicza zastosowanie alkanów,</w:t>
            </w:r>
          </w:p>
          <w:p w:rsidR="00C53508" w:rsidP="00497D2C" w:rsidRDefault="00953273" w14:paraId="0DE773AA" w14:textId="5AECE3D1">
            <w:pPr>
              <w:pStyle w:val="Tekstglowny"/>
              <w:jc w:val="left"/>
            </w:pPr>
            <w:r>
              <w:t>–</w:t>
            </w:r>
            <w:r w:rsidR="00C53508">
              <w:t xml:space="preserve"> przestawia na wybra</w:t>
            </w:r>
            <w:r w:rsidR="00C76DCB">
              <w:t>-</w:t>
            </w:r>
            <w:r w:rsidR="00C76DCB">
              <w:br/>
            </w:r>
            <w:r w:rsidR="00C53508">
              <w:t>nych przykładach reakcje spalania alkanów oraz wskazuje na zagrożenia związa</w:t>
            </w:r>
            <w:r w:rsidR="00C76DCB">
              <w:t>-</w:t>
            </w:r>
            <w:r w:rsidR="00C76DCB">
              <w:br/>
            </w:r>
            <w:r w:rsidR="00C53508">
              <w:t>ne z gazami powsta</w:t>
            </w:r>
            <w:r w:rsidR="0070003B">
              <w:t>-</w:t>
            </w:r>
            <w:r w:rsidR="0070003B">
              <w:br/>
            </w:r>
            <w:r w:rsidR="00C53508">
              <w:t>jącymi w wyniku ich spalania,</w:t>
            </w:r>
          </w:p>
          <w:p w:rsidR="00D36687" w:rsidP="00497D2C" w:rsidRDefault="00953273" w14:paraId="034CF669" w14:textId="60DD9032">
            <w:pPr>
              <w:pStyle w:val="Tekstglowny"/>
              <w:jc w:val="left"/>
            </w:pPr>
            <w:r>
              <w:t>–</w:t>
            </w:r>
            <w:r w:rsidR="00D36687">
              <w:t xml:space="preserve"> podaje przykłady procesów egzo</w:t>
            </w:r>
            <w:r w:rsidR="0070003B">
              <w:t>-</w:t>
            </w:r>
            <w:r w:rsidR="00315C03">
              <w:br/>
            </w:r>
            <w:r w:rsidR="00D36687">
              <w:t>i endotermicznych,</w:t>
            </w:r>
          </w:p>
          <w:p w:rsidR="00D36687" w:rsidP="00497D2C" w:rsidRDefault="00953273" w14:paraId="3A95CFB8" w14:textId="082E7B62">
            <w:pPr>
              <w:pStyle w:val="Tekstglowny"/>
              <w:jc w:val="left"/>
            </w:pPr>
            <w:r>
              <w:t>–</w:t>
            </w:r>
            <w:r w:rsidR="00D92CD3">
              <w:t xml:space="preserve"> </w:t>
            </w:r>
            <w:r w:rsidR="00D36687">
              <w:t>pisze równania reakcji substytucji</w:t>
            </w:r>
            <w:r w:rsidR="00315C03">
              <w:br/>
            </w:r>
            <w:r w:rsidR="00D36687">
              <w:t>w alkanach,</w:t>
            </w:r>
          </w:p>
          <w:p w:rsidR="00D36687" w:rsidP="00497D2C" w:rsidRDefault="00953273" w14:paraId="204E9AD1" w14:textId="357527CD">
            <w:pPr>
              <w:pStyle w:val="Tekstglowny"/>
              <w:jc w:val="left"/>
            </w:pPr>
            <w:r>
              <w:t>–</w:t>
            </w:r>
            <w:r w:rsidR="002A3B2F">
              <w:t xml:space="preserve"> nazywa dane izomery,</w:t>
            </w:r>
          </w:p>
          <w:p w:rsidR="00C53508" w:rsidP="00497D2C" w:rsidRDefault="00953273" w14:paraId="5196B5AE" w14:textId="7E4F95B7">
            <w:pPr>
              <w:pStyle w:val="Tekstglowny"/>
              <w:jc w:val="left"/>
            </w:pPr>
            <w:r>
              <w:t>–</w:t>
            </w:r>
            <w:r w:rsidR="002A3B2F">
              <w:t xml:space="preserve"> planuje i przepro</w:t>
            </w:r>
            <w:r w:rsidR="00FF630E">
              <w:t>-</w:t>
            </w:r>
            <w:r w:rsidR="00FF630E">
              <w:br/>
            </w:r>
            <w:r w:rsidR="002A3B2F">
              <w:t>wadza doświadczenie otrzymywania metanu.</w:t>
            </w:r>
          </w:p>
        </w:tc>
        <w:tc>
          <w:tcPr>
            <w:tcW w:w="1641" w:type="dxa"/>
            <w:tcMar/>
          </w:tcPr>
          <w:p w:rsidR="00B86032" w:rsidP="00497D2C" w:rsidRDefault="00953273" w14:paraId="1DC4B147" w14:textId="4E2F95C6">
            <w:pPr>
              <w:pStyle w:val="Tekstglowny"/>
              <w:jc w:val="left"/>
            </w:pPr>
            <w:r>
              <w:t>–</w:t>
            </w:r>
            <w:r w:rsidR="00D36687">
              <w:t xml:space="preserve"> </w:t>
            </w:r>
            <w:r w:rsidR="00B86032">
              <w:t xml:space="preserve">metoda </w:t>
            </w:r>
            <w:r w:rsidR="00D36687">
              <w:t>naprowadzająca</w:t>
            </w:r>
            <w:r w:rsidR="00B86032">
              <w:t>,</w:t>
            </w:r>
          </w:p>
          <w:p w:rsidR="00A26E97" w:rsidP="00497D2C" w:rsidRDefault="00B86032" w14:paraId="1DD1ABD7" w14:textId="1291B65B">
            <w:pPr>
              <w:pStyle w:val="Tekstglowny"/>
              <w:jc w:val="left"/>
            </w:pPr>
            <w:r>
              <w:t xml:space="preserve">– </w:t>
            </w:r>
            <w:r w:rsidR="00D36687">
              <w:t>metoda</w:t>
            </w:r>
            <w:r w:rsidR="00087231">
              <w:t>,</w:t>
            </w:r>
            <w:r w:rsidR="00D36687">
              <w:t xml:space="preserve"> laboratoryjna,</w:t>
            </w:r>
          </w:p>
          <w:p w:rsidR="00D92CD3" w:rsidP="00497D2C" w:rsidRDefault="00953273" w14:paraId="0FBA0FAE" w14:textId="7B0D8A56">
            <w:pPr>
              <w:pStyle w:val="Tekstglowny"/>
              <w:jc w:val="left"/>
            </w:pPr>
            <w:r>
              <w:t>–</w:t>
            </w:r>
            <w:r w:rsidR="00D36687">
              <w:t xml:space="preserve"> pogadanka, </w:t>
            </w:r>
          </w:p>
          <w:p w:rsidR="00D36687" w:rsidP="00497D2C" w:rsidRDefault="00953273" w14:paraId="6FF83F01" w14:textId="79289526">
            <w:pPr>
              <w:pStyle w:val="Tekstglowny"/>
              <w:jc w:val="left"/>
            </w:pPr>
            <w:r>
              <w:t>–</w:t>
            </w:r>
            <w:r w:rsidR="00D36687">
              <w:t xml:space="preserve"> praca</w:t>
            </w:r>
            <w:r w:rsidR="00B86032">
              <w:br/>
            </w:r>
            <w:r w:rsidR="00D36687">
              <w:t>w grupach</w:t>
            </w:r>
          </w:p>
        </w:tc>
        <w:tc>
          <w:tcPr>
            <w:tcW w:w="2117" w:type="dxa"/>
            <w:tcMar/>
          </w:tcPr>
          <w:p w:rsidRPr="00497D2C" w:rsidR="00EA2B77" w:rsidP="00497D2C" w:rsidRDefault="00AD19AB" w14:paraId="2195FD6E" w14:textId="4539DDD0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</w:rPr>
              <w:t>–</w:t>
            </w:r>
            <w:r w:rsidRPr="00D36687" w:rsidR="00EA2B77">
              <w:rPr>
                <w:rStyle w:val="Bold"/>
                <w:b w:val="0"/>
              </w:rPr>
              <w:t xml:space="preserve"> modele pręcikowo</w:t>
            </w:r>
            <w:r w:rsidR="00092D54">
              <w:rPr>
                <w:rStyle w:val="Bold"/>
                <w:b w:val="0"/>
              </w:rPr>
              <w:t>-</w:t>
            </w:r>
            <w:r w:rsidR="00092D54">
              <w:rPr>
                <w:rStyle w:val="Bold"/>
                <w:b w:val="0"/>
              </w:rPr>
              <w:br/>
            </w:r>
            <w:r w:rsidR="00092D54">
              <w:rPr>
                <w:rStyle w:val="Bold"/>
                <w:b w:val="0"/>
              </w:rPr>
              <w:t>-</w:t>
            </w:r>
            <w:r w:rsidRPr="0088303F" w:rsidR="00EA2B77">
              <w:rPr>
                <w:rStyle w:val="Bold"/>
                <w:b w:val="0"/>
              </w:rPr>
              <w:t>kulkowe atomów,</w:t>
            </w:r>
          </w:p>
          <w:p w:rsidRPr="00497D2C" w:rsidR="00A26E97" w:rsidP="00497D2C" w:rsidRDefault="00AD19AB" w14:paraId="12282660" w14:textId="1B9B59FE">
            <w:pPr>
              <w:pStyle w:val="Tekstglowny"/>
              <w:jc w:val="left"/>
              <w:rPr>
                <w:rStyle w:val="Bold"/>
                <w:b w:val="0"/>
              </w:rPr>
            </w:pPr>
            <w:r w:rsidRPr="0088303F">
              <w:rPr>
                <w:rStyle w:val="Bold"/>
                <w:b w:val="0"/>
              </w:rPr>
              <w:t>–</w:t>
            </w:r>
            <w:r w:rsidRPr="0088303F" w:rsidR="00EA2B77">
              <w:rPr>
                <w:rStyle w:val="Bold"/>
                <w:b w:val="0"/>
              </w:rPr>
              <w:t>o</w:t>
            </w:r>
            <w:r w:rsidRPr="0088303F" w:rsidR="00D36687">
              <w:rPr>
                <w:rStyle w:val="Bold"/>
                <w:b w:val="0"/>
              </w:rPr>
              <w:t>dczynniki</w:t>
            </w:r>
            <w:r w:rsidRPr="0088303F" w:rsidR="00087231">
              <w:rPr>
                <w:rStyle w:val="Bold"/>
                <w:b w:val="0"/>
              </w:rPr>
              <w:t>:</w:t>
            </w:r>
            <w:r w:rsidRPr="00497D2C" w:rsidR="00D36687">
              <w:rPr>
                <w:rStyle w:val="Bold"/>
                <w:b w:val="0"/>
              </w:rPr>
              <w:t xml:space="preserve"> wodorotlenek sodu, wodorotlenek wapnia, octan sodu, </w:t>
            </w:r>
            <w:r w:rsidRPr="0088303F" w:rsidR="00D36687">
              <w:rPr>
                <w:rStyle w:val="Bold"/>
                <w:b w:val="0"/>
              </w:rPr>
              <w:t>woda destylacyjna, manga</w:t>
            </w:r>
            <w:r w:rsidR="00900EA0">
              <w:rPr>
                <w:rStyle w:val="Bold"/>
                <w:b w:val="0"/>
              </w:rPr>
              <w:t>-</w:t>
            </w:r>
            <w:r w:rsidR="00900EA0">
              <w:rPr>
                <w:rStyle w:val="Bold"/>
                <w:b w:val="0"/>
              </w:rPr>
              <w:br/>
            </w:r>
            <w:r w:rsidRPr="0088303F" w:rsidR="00D36687">
              <w:rPr>
                <w:rStyle w:val="Bold"/>
                <w:b w:val="0"/>
              </w:rPr>
              <w:t>nian(VII) potasu, woda wapienna, łuczywko</w:t>
            </w:r>
            <w:r w:rsidR="0016307C">
              <w:rPr>
                <w:rStyle w:val="Bold"/>
                <w:b w:val="0"/>
              </w:rPr>
              <w:t>,</w:t>
            </w:r>
          </w:p>
          <w:p w:rsidR="00D36687" w:rsidP="00497D2C" w:rsidRDefault="00AD19AB" w14:paraId="2954FA4E" w14:textId="796D59E8">
            <w:pPr>
              <w:pStyle w:val="Tekstglowny"/>
              <w:jc w:val="left"/>
            </w:pPr>
            <w:r w:rsidRPr="0088303F">
              <w:rPr>
                <w:rStyle w:val="Bold"/>
                <w:b w:val="0"/>
              </w:rPr>
              <w:t>–</w:t>
            </w:r>
            <w:r w:rsidRPr="0088303F" w:rsidR="00EA2B77">
              <w:rPr>
                <w:rStyle w:val="Bold"/>
                <w:b w:val="0"/>
              </w:rPr>
              <w:t>s</w:t>
            </w:r>
            <w:r w:rsidRPr="0088303F" w:rsidR="00D36687">
              <w:rPr>
                <w:rStyle w:val="Bold"/>
                <w:b w:val="0"/>
              </w:rPr>
              <w:t>przęt i szkło labora</w:t>
            </w:r>
            <w:r w:rsidR="00CE7582">
              <w:rPr>
                <w:rStyle w:val="Bold"/>
                <w:b w:val="0"/>
              </w:rPr>
              <w:t>-</w:t>
            </w:r>
            <w:r w:rsidR="00CE7582">
              <w:rPr>
                <w:rStyle w:val="Bold"/>
                <w:b w:val="0"/>
              </w:rPr>
              <w:br/>
            </w:r>
            <w:r w:rsidRPr="0088303F" w:rsidR="00D36687">
              <w:rPr>
                <w:rStyle w:val="Bold"/>
                <w:b w:val="0"/>
              </w:rPr>
              <w:t>toryjne: moździerz, probówki z korkiem</w:t>
            </w:r>
            <w:r w:rsidR="00CE7582">
              <w:rPr>
                <w:rStyle w:val="Bold"/>
                <w:b w:val="0"/>
              </w:rPr>
              <w:br/>
            </w:r>
            <w:r w:rsidRPr="0088303F" w:rsidR="00D36687">
              <w:rPr>
                <w:rStyle w:val="Bold"/>
                <w:b w:val="0"/>
              </w:rPr>
              <w:t>i rurką odprowadza</w:t>
            </w:r>
            <w:r w:rsidR="00CE7582">
              <w:rPr>
                <w:rStyle w:val="Bold"/>
                <w:b w:val="0"/>
              </w:rPr>
              <w:t>-</w:t>
            </w:r>
            <w:r w:rsidR="00CE7582">
              <w:rPr>
                <w:rStyle w:val="Bold"/>
                <w:b w:val="0"/>
              </w:rPr>
              <w:br/>
            </w:r>
            <w:r w:rsidRPr="0088303F" w:rsidR="00D36687">
              <w:rPr>
                <w:rStyle w:val="Bold"/>
                <w:b w:val="0"/>
              </w:rPr>
              <w:t>jącą</w:t>
            </w:r>
            <w:r w:rsidRPr="002A3B2F" w:rsidR="00D36687">
              <w:rPr>
                <w:rStyle w:val="Bold"/>
                <w:b w:val="0"/>
              </w:rPr>
              <w:t>, wata szklana, probówki</w:t>
            </w:r>
            <w:r w:rsidR="002A3B2F">
              <w:rPr>
                <w:rStyle w:val="Bold"/>
                <w:b w:val="0"/>
              </w:rPr>
              <w:t>, palnik, stojak, krystalizator</w:t>
            </w:r>
          </w:p>
        </w:tc>
      </w:tr>
      <w:tr w:rsidRPr="00ED6142" w:rsidR="00154F86" w:rsidTr="7667E281" w14:paraId="7A84345D" w14:textId="77777777">
        <w:trPr>
          <w:trHeight w:val="248"/>
        </w:trPr>
        <w:tc>
          <w:tcPr>
            <w:tcW w:w="1816" w:type="dxa"/>
            <w:tcMar/>
          </w:tcPr>
          <w:p w:rsidR="00A26E97" w:rsidP="00497D2C" w:rsidRDefault="00A26E97" w14:paraId="4DCF7B80" w14:textId="731F016E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13.</w:t>
            </w:r>
            <w:r w:rsidR="00F6093C">
              <w:rPr>
                <w:rStyle w:val="Bold"/>
                <w:b w:val="0"/>
              </w:rPr>
              <w:t xml:space="preserve"> Alkeny – budowa, właściwości oraz zastosowanie</w:t>
            </w:r>
          </w:p>
        </w:tc>
        <w:tc>
          <w:tcPr>
            <w:tcW w:w="794" w:type="dxa"/>
            <w:tcMar/>
          </w:tcPr>
          <w:p w:rsidR="00A26E97" w:rsidP="00497D2C" w:rsidRDefault="00B314D1" w14:paraId="2BC1CCC5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1</w:t>
            </w:r>
          </w:p>
        </w:tc>
        <w:tc>
          <w:tcPr>
            <w:tcW w:w="1372" w:type="dxa"/>
            <w:tcMar/>
          </w:tcPr>
          <w:p w:rsidR="00A26E97" w:rsidP="00497D2C" w:rsidRDefault="00B314D1" w14:paraId="44D9714A" w14:textId="584F1425">
            <w:pPr>
              <w:pStyle w:val="Tekstglowny"/>
              <w:jc w:val="left"/>
            </w:pPr>
            <w:r>
              <w:t>V.1), V.2), V.3),</w:t>
            </w:r>
            <w:r w:rsidR="00F1715F">
              <w:br/>
            </w:r>
            <w:r>
              <w:t>V.4),</w:t>
            </w:r>
            <w:r w:rsidR="00F1715F">
              <w:br/>
            </w:r>
            <w:r>
              <w:t>V.5)</w:t>
            </w:r>
          </w:p>
        </w:tc>
        <w:tc>
          <w:tcPr>
            <w:tcW w:w="1816" w:type="dxa"/>
            <w:tcMar/>
          </w:tcPr>
          <w:p w:rsidR="002A3B2F" w:rsidP="00497D2C" w:rsidRDefault="00953273" w14:paraId="64DC07E9" w14:textId="52A9FDC8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2A3B2F">
              <w:rPr>
                <w:rStyle w:val="Bold"/>
                <w:b w:val="0"/>
                <w:bCs w:val="0"/>
              </w:rPr>
              <w:t xml:space="preserve"> zapoznanie</w:t>
            </w:r>
            <w:r w:rsidR="00F5776C">
              <w:rPr>
                <w:rStyle w:val="Bold"/>
                <w:b w:val="0"/>
                <w:bCs w:val="0"/>
              </w:rPr>
              <w:br/>
            </w:r>
            <w:r w:rsidR="002A3B2F">
              <w:rPr>
                <w:rStyle w:val="Bold"/>
                <w:b w:val="0"/>
                <w:bCs w:val="0"/>
              </w:rPr>
              <w:t>z budową, właści</w:t>
            </w:r>
            <w:r w:rsidR="00F5776C">
              <w:rPr>
                <w:rStyle w:val="Bold"/>
                <w:b w:val="0"/>
                <w:bCs w:val="0"/>
              </w:rPr>
              <w:t>-</w:t>
            </w:r>
            <w:r w:rsidR="00F5776C">
              <w:rPr>
                <w:rStyle w:val="Bold"/>
                <w:b w:val="0"/>
                <w:bCs w:val="0"/>
              </w:rPr>
              <w:br/>
            </w:r>
            <w:r w:rsidR="002A3B2F">
              <w:rPr>
                <w:rStyle w:val="Bold"/>
                <w:b w:val="0"/>
                <w:bCs w:val="0"/>
              </w:rPr>
              <w:t>wościami i zasto</w:t>
            </w:r>
            <w:r w:rsidR="00F5776C">
              <w:rPr>
                <w:rStyle w:val="Bold"/>
                <w:b w:val="0"/>
                <w:bCs w:val="0"/>
              </w:rPr>
              <w:t>-</w:t>
            </w:r>
            <w:r w:rsidR="00F5776C">
              <w:rPr>
                <w:rStyle w:val="Bold"/>
                <w:b w:val="0"/>
                <w:bCs w:val="0"/>
              </w:rPr>
              <w:br/>
            </w:r>
            <w:r w:rsidR="002A3B2F">
              <w:rPr>
                <w:rStyle w:val="Bold"/>
                <w:b w:val="0"/>
                <w:bCs w:val="0"/>
              </w:rPr>
              <w:t>sowaniem alkenów,</w:t>
            </w:r>
          </w:p>
          <w:p w:rsidR="00A26E97" w:rsidP="00497D2C" w:rsidRDefault="00953273" w14:paraId="6828624A" w14:textId="7A3AB095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2A3B2F">
              <w:rPr>
                <w:rStyle w:val="Bold"/>
                <w:b w:val="0"/>
                <w:bCs w:val="0"/>
              </w:rPr>
              <w:t>zapoznanie</w:t>
            </w:r>
            <w:r w:rsidR="00527D44">
              <w:rPr>
                <w:rStyle w:val="Bold"/>
                <w:b w:val="0"/>
                <w:bCs w:val="0"/>
              </w:rPr>
              <w:br/>
            </w:r>
            <w:r w:rsidR="002A3B2F">
              <w:rPr>
                <w:rStyle w:val="Bold"/>
                <w:b w:val="0"/>
                <w:bCs w:val="0"/>
              </w:rPr>
              <w:t>z pojęci</w:t>
            </w:r>
            <w:r w:rsidR="00527D44">
              <w:rPr>
                <w:rStyle w:val="Bold"/>
                <w:b w:val="0"/>
                <w:bCs w:val="0"/>
              </w:rPr>
              <w:t>ami</w:t>
            </w:r>
            <w:r w:rsidR="002A3B2F">
              <w:rPr>
                <w:rStyle w:val="Bold"/>
                <w:b w:val="0"/>
                <w:bCs w:val="0"/>
              </w:rPr>
              <w:t xml:space="preserve"> </w:t>
            </w:r>
            <w:r w:rsidRPr="00497D2C" w:rsidR="002A3B2F">
              <w:rPr>
                <w:rStyle w:val="Bold"/>
                <w:b w:val="0"/>
                <w:bCs w:val="0"/>
                <w:i/>
              </w:rPr>
              <w:t>izomeria</w:t>
            </w:r>
            <w:r w:rsidR="002A3B2F">
              <w:rPr>
                <w:rStyle w:val="Bold"/>
                <w:b w:val="0"/>
                <w:bCs w:val="0"/>
              </w:rPr>
              <w:t xml:space="preserve"> i </w:t>
            </w:r>
            <w:r w:rsidRPr="00497D2C" w:rsidR="002A3B2F">
              <w:rPr>
                <w:rStyle w:val="Bold"/>
                <w:b w:val="0"/>
                <w:bCs w:val="0"/>
                <w:i/>
              </w:rPr>
              <w:t>izomery</w:t>
            </w:r>
          </w:p>
        </w:tc>
        <w:tc>
          <w:tcPr>
            <w:tcW w:w="2107" w:type="dxa"/>
            <w:tcMar/>
          </w:tcPr>
          <w:p w:rsidR="0099028E" w:rsidP="00497D2C" w:rsidRDefault="00953273" w14:paraId="704F9941" w14:textId="4E94036B">
            <w:pPr>
              <w:pStyle w:val="Tekstglowny"/>
              <w:jc w:val="left"/>
            </w:pPr>
            <w:r>
              <w:t>–</w:t>
            </w:r>
            <w:r w:rsidR="0099028E">
              <w:t xml:space="preserve"> podaje nazwy syste</w:t>
            </w:r>
            <w:r w:rsidR="00EB52AF">
              <w:t>-</w:t>
            </w:r>
            <w:r w:rsidR="00EB52AF">
              <w:br/>
            </w:r>
            <w:r w:rsidR="0099028E">
              <w:t>matyczne alkenów do 8 atomów węgla</w:t>
            </w:r>
            <w:r w:rsidR="00EB52AF">
              <w:br/>
            </w:r>
            <w:r w:rsidR="0099028E">
              <w:t xml:space="preserve">w cząsteczce na podstawie wzorów </w:t>
            </w:r>
            <w:r w:rsidR="0099028E">
              <w:t>strukturalnych,</w:t>
            </w:r>
          </w:p>
          <w:p w:rsidR="0099028E" w:rsidP="00497D2C" w:rsidRDefault="00953273" w14:paraId="38B753CA" w14:textId="76AA89BD">
            <w:pPr>
              <w:pStyle w:val="Tekstglowny"/>
              <w:jc w:val="left"/>
            </w:pPr>
            <w:r>
              <w:t>–</w:t>
            </w:r>
            <w:r w:rsidR="0099028E">
              <w:t xml:space="preserve"> rysuje wzory struktu</w:t>
            </w:r>
            <w:r w:rsidR="00EB52AF">
              <w:t>-</w:t>
            </w:r>
            <w:r w:rsidR="00EB52AF">
              <w:br/>
            </w:r>
            <w:r w:rsidR="0099028E">
              <w:t>ralne alkenów do 8 atomów węgla</w:t>
            </w:r>
            <w:r w:rsidR="00161074">
              <w:br/>
            </w:r>
            <w:r w:rsidR="0099028E">
              <w:t>w cząsteczce,</w:t>
            </w:r>
          </w:p>
          <w:p w:rsidR="0099028E" w:rsidP="00497D2C" w:rsidRDefault="00953273" w14:paraId="6C164BEA" w14:textId="64B2331A">
            <w:pPr>
              <w:pStyle w:val="Tekstglowny"/>
              <w:jc w:val="left"/>
            </w:pPr>
            <w:r>
              <w:t>–</w:t>
            </w:r>
            <w:r w:rsidR="0099028E">
              <w:t xml:space="preserve"> określa tendencje zmian właściwości fizycznych alkenów ze wzrostem długości łańcucha,</w:t>
            </w:r>
          </w:p>
          <w:p w:rsidR="0099028E" w:rsidP="00497D2C" w:rsidRDefault="00953273" w14:paraId="2E6B408D" w14:textId="235F6349">
            <w:pPr>
              <w:pStyle w:val="Tekstglowny"/>
              <w:jc w:val="left"/>
            </w:pPr>
            <w:r>
              <w:t>–</w:t>
            </w:r>
            <w:r w:rsidR="0099028E">
              <w:t xml:space="preserve"> wylicza zastosowanie alkenów,</w:t>
            </w:r>
          </w:p>
          <w:p w:rsidR="0099028E" w:rsidP="00497D2C" w:rsidRDefault="00953273" w14:paraId="63983477" w14:textId="4C7AE17F">
            <w:pPr>
              <w:pStyle w:val="Tekstglowny"/>
              <w:jc w:val="left"/>
            </w:pPr>
            <w:r>
              <w:t>–</w:t>
            </w:r>
            <w:r w:rsidR="0099028E">
              <w:t xml:space="preserve"> przestawia na wybra</w:t>
            </w:r>
            <w:r w:rsidR="00226AC6">
              <w:t>-</w:t>
            </w:r>
            <w:r w:rsidR="00226AC6">
              <w:br/>
            </w:r>
            <w:r w:rsidR="0099028E">
              <w:t>nych przykładach reakcje spalania</w:t>
            </w:r>
            <w:r w:rsidR="0098661D">
              <w:t xml:space="preserve"> alke</w:t>
            </w:r>
            <w:r w:rsidR="00EB1E29">
              <w:t>-</w:t>
            </w:r>
            <w:r w:rsidR="00EB1E29">
              <w:br/>
            </w:r>
            <w:r w:rsidR="0099028E">
              <w:t>nów oraz wskazuje na zagrożenia związane</w:t>
            </w:r>
            <w:r w:rsidR="00EB1E29">
              <w:br/>
            </w:r>
            <w:r w:rsidR="0099028E">
              <w:t>z gazami powstającymi w wyniku ich spalania,</w:t>
            </w:r>
          </w:p>
          <w:p w:rsidR="0099028E" w:rsidP="00497D2C" w:rsidRDefault="00953273" w14:paraId="6121B1DD" w14:textId="4987B126">
            <w:pPr>
              <w:pStyle w:val="Tekstglowny"/>
              <w:jc w:val="left"/>
            </w:pPr>
            <w:r>
              <w:t>–</w:t>
            </w:r>
            <w:r w:rsidR="0099028E">
              <w:t xml:space="preserve"> podaje przykłady procesów egzo</w:t>
            </w:r>
            <w:r w:rsidR="00226AC6">
              <w:t>-</w:t>
            </w:r>
            <w:r w:rsidR="00226AC6">
              <w:br/>
            </w:r>
            <w:r w:rsidR="0099028E">
              <w:t>i endotermicznych,</w:t>
            </w:r>
          </w:p>
          <w:p w:rsidR="0099028E" w:rsidP="00497D2C" w:rsidRDefault="00953273" w14:paraId="64B1560E" w14:textId="2B13F419">
            <w:pPr>
              <w:pStyle w:val="Tekstglowny"/>
              <w:jc w:val="left"/>
            </w:pPr>
            <w:r>
              <w:t>–</w:t>
            </w:r>
            <w:r w:rsidR="006C640F">
              <w:t xml:space="preserve"> </w:t>
            </w:r>
            <w:r w:rsidR="0099028E">
              <w:t xml:space="preserve">pisze </w:t>
            </w:r>
            <w:r w:rsidR="0098661D">
              <w:t>równania reakcji addycji</w:t>
            </w:r>
            <w:r w:rsidR="00226AC6">
              <w:br/>
            </w:r>
            <w:r w:rsidR="0098661D">
              <w:t>w alke</w:t>
            </w:r>
            <w:r w:rsidR="0099028E">
              <w:t>nach,</w:t>
            </w:r>
          </w:p>
          <w:p w:rsidR="00AA38E1" w:rsidP="00497D2C" w:rsidRDefault="00953273" w14:paraId="023F5113" w14:textId="37881A74">
            <w:pPr>
              <w:pStyle w:val="Tekstglowny"/>
              <w:jc w:val="left"/>
            </w:pPr>
            <w:r>
              <w:t>–</w:t>
            </w:r>
            <w:r w:rsidR="00AA38E1">
              <w:t xml:space="preserve"> wyjaśnia</w:t>
            </w:r>
            <w:r w:rsidR="00226AC6">
              <w:t>,</w:t>
            </w:r>
            <w:r w:rsidR="00AA38E1">
              <w:t xml:space="preserve"> na czym polega reakcja polimeryzacji,</w:t>
            </w:r>
          </w:p>
          <w:p w:rsidR="0099028E" w:rsidP="00497D2C" w:rsidRDefault="00953273" w14:paraId="5215EE4A" w14:textId="34D2AF03">
            <w:pPr>
              <w:pStyle w:val="Tekstglowny"/>
              <w:jc w:val="left"/>
            </w:pPr>
            <w:r>
              <w:t>–</w:t>
            </w:r>
            <w:r w:rsidR="0099028E">
              <w:t xml:space="preserve"> nazywa dane izomery,</w:t>
            </w:r>
          </w:p>
          <w:p w:rsidR="00A26E97" w:rsidP="00497D2C" w:rsidRDefault="00953273" w14:paraId="35DBD638" w14:textId="7E2ABC49">
            <w:pPr>
              <w:pStyle w:val="Tekstglowny"/>
              <w:jc w:val="left"/>
            </w:pPr>
            <w:r>
              <w:t>–</w:t>
            </w:r>
            <w:r w:rsidR="0099028E">
              <w:t xml:space="preserve"> planuje i przepro</w:t>
            </w:r>
            <w:r w:rsidR="00146A66">
              <w:t>-</w:t>
            </w:r>
            <w:r w:rsidR="00146A66">
              <w:br/>
            </w:r>
            <w:r w:rsidR="0099028E">
              <w:t>wadza do</w:t>
            </w:r>
            <w:r w:rsidR="0098661D">
              <w:t>świadczenie otrzymywania etenu</w:t>
            </w:r>
            <w:r w:rsidR="00146A66">
              <w:t>.</w:t>
            </w:r>
          </w:p>
        </w:tc>
        <w:tc>
          <w:tcPr>
            <w:tcW w:w="1641" w:type="dxa"/>
            <w:tcMar/>
          </w:tcPr>
          <w:p w:rsidR="000F2DDC" w:rsidP="00497D2C" w:rsidRDefault="00953273" w14:paraId="4DB5FCC8" w14:textId="48862E56">
            <w:pPr>
              <w:pStyle w:val="Tekstglowny"/>
              <w:jc w:val="left"/>
            </w:pPr>
            <w:r>
              <w:t>–</w:t>
            </w:r>
            <w:r w:rsidR="0098661D">
              <w:t xml:space="preserve"> </w:t>
            </w:r>
            <w:r w:rsidR="000F2DDC">
              <w:t xml:space="preserve">metoda </w:t>
            </w:r>
            <w:r w:rsidR="0098661D">
              <w:t>naprowadzająca</w:t>
            </w:r>
            <w:r w:rsidR="000F2DDC">
              <w:t>,</w:t>
            </w:r>
          </w:p>
          <w:p w:rsidR="00A26E97" w:rsidP="00497D2C" w:rsidRDefault="000F2DDC" w14:paraId="59AF67B6" w14:textId="77777777">
            <w:pPr>
              <w:pStyle w:val="Tekstglowny"/>
              <w:jc w:val="left"/>
            </w:pPr>
            <w:r>
              <w:t>–</w:t>
            </w:r>
            <w:r w:rsidR="0098661D">
              <w:t xml:space="preserve"> metoda laboratoryjna</w:t>
            </w:r>
            <w:r w:rsidR="00087231">
              <w:t>,</w:t>
            </w:r>
          </w:p>
          <w:p w:rsidR="0098661D" w:rsidP="00497D2C" w:rsidRDefault="00953273" w14:paraId="392A8FE7" w14:textId="5EAC6FC8">
            <w:pPr>
              <w:pStyle w:val="Tekstglowny"/>
              <w:jc w:val="left"/>
            </w:pPr>
            <w:r>
              <w:t>–</w:t>
            </w:r>
            <w:r w:rsidR="0098661D">
              <w:t xml:space="preserve"> wykład,</w:t>
            </w:r>
          </w:p>
          <w:p w:rsidR="0098661D" w:rsidP="00497D2C" w:rsidRDefault="00953273" w14:paraId="04C4D506" w14:textId="0EE6B19C">
            <w:pPr>
              <w:pStyle w:val="Tekstglowny"/>
              <w:jc w:val="left"/>
            </w:pPr>
            <w:r>
              <w:t>–</w:t>
            </w:r>
            <w:r w:rsidR="0098661D">
              <w:t xml:space="preserve"> praca</w:t>
            </w:r>
            <w:r w:rsidR="000F2DDC">
              <w:br/>
            </w:r>
            <w:r w:rsidR="0098661D">
              <w:t>w grupach</w:t>
            </w:r>
          </w:p>
        </w:tc>
        <w:tc>
          <w:tcPr>
            <w:tcW w:w="2117" w:type="dxa"/>
            <w:tcMar/>
          </w:tcPr>
          <w:p w:rsidRPr="00497D2C" w:rsidR="00EA2B77" w:rsidP="00497D2C" w:rsidRDefault="00AD19AB" w14:paraId="0E2D07C5" w14:textId="56676083">
            <w:pPr>
              <w:pStyle w:val="Tekstglowny"/>
              <w:jc w:val="left"/>
              <w:rPr>
                <w:rStyle w:val="Bold"/>
                <w:b w:val="0"/>
              </w:rPr>
            </w:pPr>
            <w:r w:rsidRPr="00497D2C">
              <w:rPr>
                <w:rStyle w:val="Bold"/>
                <w:b w:val="0"/>
              </w:rPr>
              <w:t>–</w:t>
            </w:r>
            <w:r w:rsidRPr="00497D2C" w:rsidR="00E33B54">
              <w:rPr>
                <w:rStyle w:val="Bold"/>
                <w:b w:val="0"/>
              </w:rPr>
              <w:t xml:space="preserve"> </w:t>
            </w:r>
            <w:r w:rsidRPr="00EC3700" w:rsidR="00EA2B77">
              <w:rPr>
                <w:rStyle w:val="Bold"/>
                <w:b w:val="0"/>
              </w:rPr>
              <w:t>modele pręcikowo</w:t>
            </w:r>
            <w:r w:rsidRPr="00EC3700" w:rsidR="00E33B54">
              <w:rPr>
                <w:rStyle w:val="Bold"/>
                <w:b w:val="0"/>
              </w:rPr>
              <w:t>-</w:t>
            </w:r>
            <w:r w:rsidRPr="00EC3700" w:rsidR="00E33B54">
              <w:rPr>
                <w:rStyle w:val="Bold"/>
                <w:b w:val="0"/>
              </w:rPr>
              <w:br/>
            </w:r>
            <w:r w:rsidRPr="00EC3700" w:rsidR="00E33B54">
              <w:rPr>
                <w:rStyle w:val="Bold"/>
                <w:b w:val="0"/>
              </w:rPr>
              <w:t>-</w:t>
            </w:r>
            <w:r w:rsidRPr="00EC3700" w:rsidR="00EA2B77">
              <w:rPr>
                <w:rStyle w:val="Bold"/>
                <w:b w:val="0"/>
              </w:rPr>
              <w:t>kulkowe atomów,</w:t>
            </w:r>
          </w:p>
          <w:p w:rsidRPr="00EC3700" w:rsidR="0098661D" w:rsidP="00497D2C" w:rsidRDefault="00AD19AB" w14:paraId="708FDA12" w14:textId="7D40212D">
            <w:pPr>
              <w:pStyle w:val="Tekstglowny"/>
              <w:jc w:val="left"/>
              <w:rPr>
                <w:rStyle w:val="Bold"/>
                <w:b w:val="0"/>
              </w:rPr>
            </w:pPr>
            <w:r w:rsidRPr="00EC3700">
              <w:rPr>
                <w:rStyle w:val="Bold"/>
                <w:b w:val="0"/>
              </w:rPr>
              <w:t>–</w:t>
            </w:r>
            <w:r w:rsidRPr="00EC3700" w:rsidR="00E33B54">
              <w:rPr>
                <w:rStyle w:val="Bold"/>
                <w:b w:val="0"/>
              </w:rPr>
              <w:t xml:space="preserve"> </w:t>
            </w:r>
            <w:r w:rsidRPr="00EC3700" w:rsidR="00EA2B77">
              <w:rPr>
                <w:rStyle w:val="Bold"/>
                <w:b w:val="0"/>
              </w:rPr>
              <w:t>o</w:t>
            </w:r>
            <w:r w:rsidRPr="00EC3700" w:rsidR="0098661D">
              <w:rPr>
                <w:rStyle w:val="Bold"/>
                <w:b w:val="0"/>
              </w:rPr>
              <w:t>dczynniki</w:t>
            </w:r>
            <w:r w:rsidRPr="00EC3700" w:rsidR="00087231">
              <w:rPr>
                <w:rStyle w:val="Bold"/>
                <w:b w:val="0"/>
              </w:rPr>
              <w:t>:</w:t>
            </w:r>
            <w:r w:rsidRPr="00EC3700" w:rsidR="0098661D">
              <w:rPr>
                <w:rStyle w:val="Bold"/>
                <w:b w:val="0"/>
              </w:rPr>
              <w:t xml:space="preserve"> folia polietylenowa, woda bromowa, manga</w:t>
            </w:r>
            <w:r w:rsidR="000A4AE8">
              <w:rPr>
                <w:rStyle w:val="Bold"/>
                <w:b w:val="0"/>
              </w:rPr>
              <w:t>-</w:t>
            </w:r>
            <w:r w:rsidR="000A4AE8">
              <w:rPr>
                <w:rStyle w:val="Bold"/>
                <w:b w:val="0"/>
              </w:rPr>
              <w:br/>
            </w:r>
            <w:r w:rsidRPr="00EC3700" w:rsidR="0098661D">
              <w:rPr>
                <w:rStyle w:val="Bold"/>
                <w:b w:val="0"/>
              </w:rPr>
              <w:t>nian(VII) potasu</w:t>
            </w:r>
            <w:r w:rsidR="000A4AE8">
              <w:rPr>
                <w:rStyle w:val="Bold"/>
                <w:b w:val="0"/>
              </w:rPr>
              <w:t>,</w:t>
            </w:r>
          </w:p>
          <w:p w:rsidRPr="00AA38E1" w:rsidR="00AA38E1" w:rsidP="00497D2C" w:rsidRDefault="00AD19AB" w14:paraId="59ADC5A5" w14:textId="611EB338">
            <w:pPr>
              <w:pStyle w:val="Tekstglowny"/>
              <w:jc w:val="left"/>
              <w:rPr>
                <w:b/>
              </w:rPr>
            </w:pPr>
            <w:r w:rsidRPr="00EC3700">
              <w:rPr>
                <w:rStyle w:val="Bold"/>
                <w:b w:val="0"/>
              </w:rPr>
              <w:t>–</w:t>
            </w:r>
            <w:r w:rsidRPr="00EC3700" w:rsidR="00E33B54">
              <w:rPr>
                <w:rStyle w:val="Bold"/>
                <w:b w:val="0"/>
              </w:rPr>
              <w:t xml:space="preserve"> </w:t>
            </w:r>
            <w:r w:rsidRPr="00EC3700" w:rsidR="00EA2B77">
              <w:rPr>
                <w:rStyle w:val="Bold"/>
                <w:b w:val="0"/>
              </w:rPr>
              <w:t>s</w:t>
            </w:r>
            <w:r w:rsidRPr="00EC3700" w:rsidR="00AA38E1">
              <w:rPr>
                <w:rStyle w:val="Bold"/>
                <w:b w:val="0"/>
              </w:rPr>
              <w:t>przęt i szkło laboratoryjne: probów</w:t>
            </w:r>
            <w:r w:rsidR="000A4AE8">
              <w:rPr>
                <w:rStyle w:val="Bold"/>
                <w:b w:val="0"/>
              </w:rPr>
              <w:t>-</w:t>
            </w:r>
            <w:r w:rsidR="000A4AE8">
              <w:rPr>
                <w:rStyle w:val="Bold"/>
                <w:b w:val="0"/>
              </w:rPr>
              <w:br/>
            </w:r>
            <w:r w:rsidRPr="00EC3700" w:rsidR="00AA38E1">
              <w:rPr>
                <w:rStyle w:val="Bold"/>
                <w:b w:val="0"/>
              </w:rPr>
              <w:t>ki z korkiem i rurką odprowadzającą, wata szklana, probówki, palnik, stojak, krystalizator</w:t>
            </w:r>
          </w:p>
        </w:tc>
      </w:tr>
      <w:tr w:rsidRPr="00ED6142" w:rsidR="00154F86" w:rsidTr="7667E281" w14:paraId="2BDA5448" w14:textId="77777777">
        <w:trPr>
          <w:trHeight w:val="347"/>
        </w:trPr>
        <w:tc>
          <w:tcPr>
            <w:tcW w:w="1816" w:type="dxa"/>
            <w:tcMar/>
          </w:tcPr>
          <w:p w:rsidR="00F6093C" w:rsidP="00497D2C" w:rsidRDefault="00F6093C" w14:paraId="092B1F51" w14:textId="71CE5A4F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14. Alkiny – budowa, właściwości oraz zastosowanie</w:t>
            </w:r>
          </w:p>
        </w:tc>
        <w:tc>
          <w:tcPr>
            <w:tcW w:w="794" w:type="dxa"/>
            <w:tcMar/>
          </w:tcPr>
          <w:p w:rsidR="00F6093C" w:rsidP="00497D2C" w:rsidRDefault="00B314D1" w14:paraId="565D1D6C" w14:textId="77777777">
            <w:pPr>
              <w:pStyle w:val="Tekstglowny"/>
              <w:jc w:val="center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1</w:t>
            </w:r>
          </w:p>
        </w:tc>
        <w:tc>
          <w:tcPr>
            <w:tcW w:w="1372" w:type="dxa"/>
            <w:tcMar/>
          </w:tcPr>
          <w:p w:rsidR="00F6093C" w:rsidP="00497D2C" w:rsidRDefault="00B314D1" w14:paraId="4D3E9E83" w14:textId="7A1DF146">
            <w:pPr>
              <w:pStyle w:val="Tekstglowny"/>
              <w:jc w:val="left"/>
            </w:pPr>
            <w:r>
              <w:t>V.1),</w:t>
            </w:r>
            <w:r w:rsidR="000665AD">
              <w:br/>
            </w:r>
            <w:r>
              <w:t>V.2),</w:t>
            </w:r>
            <w:r w:rsidR="000665AD">
              <w:br/>
            </w:r>
            <w:r>
              <w:t>V.3),</w:t>
            </w:r>
            <w:r w:rsidR="000665AD">
              <w:br/>
            </w:r>
            <w:r>
              <w:t>V.4),</w:t>
            </w:r>
            <w:r w:rsidR="000665AD">
              <w:br/>
            </w:r>
            <w:r>
              <w:t>V.5)</w:t>
            </w:r>
          </w:p>
        </w:tc>
        <w:tc>
          <w:tcPr>
            <w:tcW w:w="1816" w:type="dxa"/>
            <w:tcMar/>
          </w:tcPr>
          <w:p w:rsidR="00887869" w:rsidP="00887869" w:rsidRDefault="00887869" w14:paraId="7653DF1A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 zapoznanie</w:t>
            </w:r>
            <w:r>
              <w:rPr>
                <w:rStyle w:val="Bold"/>
                <w:b w:val="0"/>
                <w:bCs w:val="0"/>
              </w:rPr>
              <w:br/>
            </w:r>
            <w:r>
              <w:rPr>
                <w:rStyle w:val="Bold"/>
                <w:b w:val="0"/>
                <w:bCs w:val="0"/>
              </w:rPr>
              <w:t>z budową, właści-</w:t>
            </w:r>
            <w:r>
              <w:rPr>
                <w:rStyle w:val="Bold"/>
                <w:b w:val="0"/>
                <w:bCs w:val="0"/>
              </w:rPr>
              <w:br/>
            </w:r>
            <w:r>
              <w:rPr>
                <w:rStyle w:val="Bold"/>
                <w:b w:val="0"/>
                <w:bCs w:val="0"/>
              </w:rPr>
              <w:t>wościami i zasto-</w:t>
            </w:r>
            <w:r>
              <w:rPr>
                <w:rStyle w:val="Bold"/>
                <w:b w:val="0"/>
                <w:bCs w:val="0"/>
              </w:rPr>
              <w:br/>
            </w:r>
            <w:r>
              <w:rPr>
                <w:rStyle w:val="Bold"/>
                <w:b w:val="0"/>
                <w:bCs w:val="0"/>
              </w:rPr>
              <w:t>sowaniem alkinów,</w:t>
            </w:r>
          </w:p>
          <w:p w:rsidR="00F6093C" w:rsidP="00497D2C" w:rsidRDefault="00887869" w14:paraId="0AA2EEA5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–zapoznanie</w:t>
            </w:r>
            <w:r>
              <w:rPr>
                <w:rStyle w:val="Bold"/>
                <w:b w:val="0"/>
                <w:bCs w:val="0"/>
              </w:rPr>
              <w:br/>
            </w:r>
            <w:r>
              <w:rPr>
                <w:rStyle w:val="Bold"/>
                <w:b w:val="0"/>
                <w:bCs w:val="0"/>
              </w:rPr>
              <w:t xml:space="preserve">z pojęciami </w:t>
            </w:r>
            <w:r w:rsidRPr="00327348">
              <w:rPr>
                <w:rStyle w:val="Bold"/>
                <w:b w:val="0"/>
                <w:bCs w:val="0"/>
                <w:i/>
              </w:rPr>
              <w:t>izomeria</w:t>
            </w:r>
            <w:r>
              <w:rPr>
                <w:rStyle w:val="Bold"/>
                <w:b w:val="0"/>
                <w:bCs w:val="0"/>
              </w:rPr>
              <w:t xml:space="preserve"> i </w:t>
            </w:r>
            <w:r w:rsidRPr="00327348">
              <w:rPr>
                <w:rStyle w:val="Bold"/>
                <w:b w:val="0"/>
                <w:bCs w:val="0"/>
                <w:i/>
              </w:rPr>
              <w:t>izomery</w:t>
            </w:r>
          </w:p>
        </w:tc>
        <w:tc>
          <w:tcPr>
            <w:tcW w:w="2107" w:type="dxa"/>
            <w:tcMar/>
          </w:tcPr>
          <w:p w:rsidR="00AA38E1" w:rsidP="00497D2C" w:rsidRDefault="00953273" w14:paraId="27A9EFB5" w14:textId="38017953">
            <w:pPr>
              <w:pStyle w:val="Tekstglowny"/>
              <w:jc w:val="left"/>
            </w:pPr>
            <w:r>
              <w:t>–</w:t>
            </w:r>
            <w:r w:rsidR="00AA38E1">
              <w:t xml:space="preserve"> podaje nazwy syste</w:t>
            </w:r>
            <w:r w:rsidR="009F17C4">
              <w:t>-</w:t>
            </w:r>
            <w:r w:rsidR="009F17C4">
              <w:br/>
            </w:r>
            <w:r w:rsidR="00AA38E1">
              <w:t>matyczne alkinów do 8 atomów węgla</w:t>
            </w:r>
            <w:r w:rsidR="00807545">
              <w:br/>
            </w:r>
            <w:r w:rsidR="00AA38E1">
              <w:t>w cząsteczce na podstawie wzorów strukturalnych,</w:t>
            </w:r>
          </w:p>
          <w:p w:rsidR="00AA38E1" w:rsidP="00497D2C" w:rsidRDefault="00953273" w14:paraId="3D5DBC55" w14:textId="099E947E">
            <w:pPr>
              <w:pStyle w:val="Tekstglowny"/>
              <w:jc w:val="left"/>
            </w:pPr>
            <w:r>
              <w:t>–</w:t>
            </w:r>
            <w:r w:rsidR="00AA38E1">
              <w:t xml:space="preserve"> rysuje wzory strukturalne alkinów do 8 atomów węgla</w:t>
            </w:r>
            <w:r w:rsidR="00807545">
              <w:br/>
            </w:r>
            <w:r w:rsidR="00AA38E1">
              <w:t>w cząsteczce,</w:t>
            </w:r>
          </w:p>
          <w:p w:rsidR="00AA38E1" w:rsidP="00497D2C" w:rsidRDefault="00953273" w14:paraId="500EF0F4" w14:textId="34CC82E5">
            <w:pPr>
              <w:pStyle w:val="Tekstglowny"/>
              <w:jc w:val="left"/>
            </w:pPr>
            <w:r>
              <w:t>–</w:t>
            </w:r>
            <w:r w:rsidR="00AA38E1">
              <w:t xml:space="preserve"> określa tendencje zmian właściwości fizycznych alkinów ze wzrostem długości łańcucha,</w:t>
            </w:r>
          </w:p>
          <w:p w:rsidR="00AA38E1" w:rsidP="00497D2C" w:rsidRDefault="00953273" w14:paraId="683EA5F1" w14:textId="24C65346">
            <w:pPr>
              <w:pStyle w:val="Tekstglowny"/>
              <w:jc w:val="left"/>
            </w:pPr>
            <w:r>
              <w:t>–</w:t>
            </w:r>
            <w:r w:rsidR="00AA38E1">
              <w:t xml:space="preserve"> wylicza zastosowanie alk</w:t>
            </w:r>
            <w:r w:rsidR="00C95380">
              <w:t>i</w:t>
            </w:r>
            <w:r w:rsidR="00AA38E1">
              <w:t>nów,</w:t>
            </w:r>
          </w:p>
          <w:p w:rsidR="00AA38E1" w:rsidP="00497D2C" w:rsidRDefault="00953273" w14:paraId="4670FE92" w14:textId="24ED34B4">
            <w:pPr>
              <w:pStyle w:val="Tekstglowny"/>
              <w:jc w:val="left"/>
            </w:pPr>
            <w:r>
              <w:t>–</w:t>
            </w:r>
            <w:r w:rsidR="00AA38E1">
              <w:t xml:space="preserve"> przestawia na wybra</w:t>
            </w:r>
            <w:r w:rsidR="006E6ABE">
              <w:t>-</w:t>
            </w:r>
            <w:r w:rsidR="006E6ABE">
              <w:br/>
            </w:r>
            <w:r w:rsidR="00AA38E1">
              <w:t>nych przykładach reakcje spalania alk</w:t>
            </w:r>
            <w:r w:rsidR="0018693B">
              <w:t>i</w:t>
            </w:r>
            <w:r w:rsidR="006E6ABE">
              <w:t>-</w:t>
            </w:r>
            <w:r w:rsidR="006E6ABE">
              <w:br/>
            </w:r>
            <w:r w:rsidR="00AA38E1">
              <w:t>nów oraz wskazuje na zagrożenia związane</w:t>
            </w:r>
            <w:r w:rsidR="00A96444">
              <w:br/>
            </w:r>
            <w:r w:rsidR="00AA38E1">
              <w:t>z gazami powstającymi w wyniku ich spalania,</w:t>
            </w:r>
          </w:p>
          <w:p w:rsidR="00AA38E1" w:rsidP="00497D2C" w:rsidRDefault="00953273" w14:paraId="77E2EFB7" w14:textId="603B816B">
            <w:pPr>
              <w:pStyle w:val="Tekstglowny"/>
              <w:jc w:val="left"/>
            </w:pPr>
            <w:r>
              <w:t>–</w:t>
            </w:r>
            <w:r w:rsidR="00AA38E1">
              <w:t xml:space="preserve"> podaje przykłady procesów egzo</w:t>
            </w:r>
            <w:r w:rsidR="008C72F3">
              <w:t>-</w:t>
            </w:r>
            <w:r w:rsidR="008C72F3">
              <w:br/>
            </w:r>
            <w:r w:rsidR="00AA38E1">
              <w:t>i endotermicznych,</w:t>
            </w:r>
          </w:p>
          <w:p w:rsidR="00AA38E1" w:rsidP="00497D2C" w:rsidRDefault="00953273" w14:paraId="58134706" w14:textId="65E0D849">
            <w:pPr>
              <w:pStyle w:val="Tekstglowny"/>
              <w:jc w:val="left"/>
            </w:pPr>
            <w:r>
              <w:t>–</w:t>
            </w:r>
            <w:r w:rsidR="00AA38E1">
              <w:t>pisze równania reak</w:t>
            </w:r>
            <w:r w:rsidR="008C72F3">
              <w:t>-</w:t>
            </w:r>
            <w:r w:rsidR="008C72F3">
              <w:br/>
            </w:r>
            <w:r w:rsidR="00AA38E1">
              <w:t>cji addycji w alk</w:t>
            </w:r>
            <w:r w:rsidR="0018693B">
              <w:t>i</w:t>
            </w:r>
            <w:r w:rsidR="00AA38E1">
              <w:t>nach,</w:t>
            </w:r>
          </w:p>
          <w:p w:rsidR="00AA38E1" w:rsidP="00497D2C" w:rsidRDefault="00953273" w14:paraId="7698A1A5" w14:textId="7DD6505E">
            <w:pPr>
              <w:pStyle w:val="Tekstglowny"/>
              <w:jc w:val="left"/>
            </w:pPr>
            <w:r>
              <w:t>–</w:t>
            </w:r>
            <w:r w:rsidR="00AA38E1">
              <w:t xml:space="preserve"> wyjaśnia</w:t>
            </w:r>
            <w:r w:rsidR="008C72F3">
              <w:t>,</w:t>
            </w:r>
            <w:r w:rsidR="00AA38E1">
              <w:t xml:space="preserve"> na czym polega reakcja polimeryzacji,</w:t>
            </w:r>
          </w:p>
          <w:p w:rsidR="00AA38E1" w:rsidP="00497D2C" w:rsidRDefault="00953273" w14:paraId="587E296E" w14:textId="19C9DD30">
            <w:pPr>
              <w:pStyle w:val="Tekstglowny"/>
              <w:jc w:val="left"/>
            </w:pPr>
            <w:r>
              <w:t>–</w:t>
            </w:r>
            <w:r w:rsidR="00AA38E1">
              <w:t xml:space="preserve"> nazywa dane izomery,</w:t>
            </w:r>
          </w:p>
          <w:p w:rsidR="00F6093C" w:rsidP="00497D2C" w:rsidRDefault="00953273" w14:paraId="08E977F0" w14:textId="11FA23E3">
            <w:pPr>
              <w:pStyle w:val="Tekstglowny"/>
              <w:jc w:val="left"/>
            </w:pPr>
            <w:r>
              <w:t>–</w:t>
            </w:r>
            <w:r w:rsidR="00AA38E1">
              <w:t xml:space="preserve"> planuje i przepro</w:t>
            </w:r>
            <w:r w:rsidR="00F51AFB">
              <w:t>-</w:t>
            </w:r>
            <w:r w:rsidR="00F51AFB">
              <w:br/>
            </w:r>
            <w:r w:rsidR="00AA38E1">
              <w:t xml:space="preserve">wadza doświadczenie otrzymywania </w:t>
            </w:r>
            <w:r w:rsidR="0018693B">
              <w:t>ety</w:t>
            </w:r>
            <w:r w:rsidR="00AA38E1">
              <w:t>nu</w:t>
            </w:r>
            <w:r w:rsidR="005E59B1">
              <w:t>.</w:t>
            </w:r>
          </w:p>
        </w:tc>
        <w:tc>
          <w:tcPr>
            <w:tcW w:w="1641" w:type="dxa"/>
            <w:tcMar/>
          </w:tcPr>
          <w:p w:rsidR="00154F86" w:rsidP="00497D2C" w:rsidRDefault="00953273" w14:paraId="7FAAE25D" w14:textId="443F77A2">
            <w:pPr>
              <w:pStyle w:val="Tekstglowny"/>
              <w:jc w:val="left"/>
            </w:pPr>
            <w:r>
              <w:t>–</w:t>
            </w:r>
            <w:r w:rsidR="0018693B">
              <w:t xml:space="preserve"> </w:t>
            </w:r>
            <w:r w:rsidR="00154F86">
              <w:t xml:space="preserve">metoda </w:t>
            </w:r>
            <w:r w:rsidR="0018693B">
              <w:t>naprowadzająca</w:t>
            </w:r>
            <w:r w:rsidR="00154F86">
              <w:t>,</w:t>
            </w:r>
          </w:p>
          <w:p w:rsidR="0018693B" w:rsidP="00497D2C" w:rsidRDefault="00154F86" w14:paraId="59BB021E" w14:textId="77777777">
            <w:pPr>
              <w:pStyle w:val="Tekstglowny"/>
              <w:jc w:val="left"/>
            </w:pPr>
            <w:r>
              <w:t>–</w:t>
            </w:r>
            <w:r w:rsidR="0018693B">
              <w:t xml:space="preserve"> metoda laboratoryjna</w:t>
            </w:r>
            <w:r>
              <w:t>,</w:t>
            </w:r>
          </w:p>
          <w:p w:rsidR="0018693B" w:rsidP="00497D2C" w:rsidRDefault="00953273" w14:paraId="764D2E4F" w14:textId="51DD5638">
            <w:pPr>
              <w:pStyle w:val="Tekstglowny"/>
              <w:jc w:val="left"/>
            </w:pPr>
            <w:r>
              <w:t>–</w:t>
            </w:r>
            <w:r w:rsidR="0018693B">
              <w:t xml:space="preserve"> wykład,</w:t>
            </w:r>
          </w:p>
          <w:p w:rsidR="00F6093C" w:rsidP="00497D2C" w:rsidRDefault="00953273" w14:paraId="5069042E" w14:textId="08B2F758">
            <w:pPr>
              <w:pStyle w:val="Tekstglowny"/>
              <w:jc w:val="left"/>
            </w:pPr>
            <w:r>
              <w:t>–</w:t>
            </w:r>
            <w:r w:rsidR="0018693B">
              <w:t xml:space="preserve"> praca</w:t>
            </w:r>
            <w:r w:rsidR="00154F86">
              <w:br/>
            </w:r>
            <w:r w:rsidR="0018693B">
              <w:t>w grupach</w:t>
            </w:r>
          </w:p>
        </w:tc>
        <w:tc>
          <w:tcPr>
            <w:tcW w:w="2117" w:type="dxa"/>
            <w:tcMar/>
          </w:tcPr>
          <w:p w:rsidR="00EA2B77" w:rsidP="00497D2C" w:rsidRDefault="00AD19AB" w14:paraId="67D24BA6" w14:textId="2DB852BE">
            <w:pPr>
              <w:pStyle w:val="Tekstglowny"/>
              <w:jc w:val="left"/>
              <w:rPr>
                <w:rStyle w:val="Bold"/>
                <w:rFonts w:ascii="Calibri" w:hAnsi="Calibri"/>
                <w:color w:val="4F6228"/>
                <w:sz w:val="32"/>
              </w:rPr>
            </w:pPr>
            <w:r>
              <w:rPr>
                <w:rStyle w:val="Bold"/>
              </w:rPr>
              <w:t>–</w:t>
            </w:r>
            <w:r w:rsidR="0029272B">
              <w:rPr>
                <w:rStyle w:val="Bold"/>
              </w:rPr>
              <w:t xml:space="preserve"> </w:t>
            </w:r>
            <w:r w:rsidR="00EA2B77">
              <w:rPr>
                <w:rStyle w:val="Bold"/>
                <w:b w:val="0"/>
              </w:rPr>
              <w:t>m</w:t>
            </w:r>
            <w:r w:rsidRPr="00AA38E1" w:rsidR="00EA2B77">
              <w:rPr>
                <w:rStyle w:val="Bold"/>
                <w:b w:val="0"/>
              </w:rPr>
              <w:t>odele pręcikowo</w:t>
            </w:r>
            <w:r w:rsidR="0029272B">
              <w:rPr>
                <w:rStyle w:val="Bold"/>
                <w:b w:val="0"/>
              </w:rPr>
              <w:t>-</w:t>
            </w:r>
            <w:r w:rsidR="0029272B">
              <w:rPr>
                <w:rStyle w:val="Bold"/>
                <w:b w:val="0"/>
              </w:rPr>
              <w:br/>
            </w:r>
            <w:r w:rsidR="0029272B">
              <w:rPr>
                <w:rStyle w:val="Bold"/>
                <w:b w:val="0"/>
              </w:rPr>
              <w:t>-</w:t>
            </w:r>
            <w:r w:rsidRPr="00AA38E1" w:rsidR="00EA2B77">
              <w:rPr>
                <w:rStyle w:val="Bold"/>
                <w:b w:val="0"/>
              </w:rPr>
              <w:t>kulkowe atomów,</w:t>
            </w:r>
          </w:p>
          <w:p w:rsidR="0018693B" w:rsidP="00497D2C" w:rsidRDefault="00AD19AB" w14:paraId="09AD1193" w14:textId="42B9264E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29272B">
              <w:rPr>
                <w:rStyle w:val="Bold"/>
                <w:b w:val="0"/>
              </w:rPr>
              <w:t xml:space="preserve"> </w:t>
            </w:r>
            <w:r w:rsidRPr="00087231" w:rsidR="00EA2B77">
              <w:rPr>
                <w:rStyle w:val="Bold"/>
                <w:b w:val="0"/>
              </w:rPr>
              <w:t>o</w:t>
            </w:r>
            <w:r w:rsidRPr="00087231" w:rsidR="0018693B">
              <w:rPr>
                <w:rStyle w:val="Bold"/>
                <w:b w:val="0"/>
              </w:rPr>
              <w:t>dczynniki</w:t>
            </w:r>
            <w:r w:rsidR="0029272B">
              <w:rPr>
                <w:rStyle w:val="Bold"/>
                <w:b w:val="0"/>
              </w:rPr>
              <w:t>:</w:t>
            </w:r>
            <w:r w:rsidR="00EA2B77">
              <w:rPr>
                <w:rStyle w:val="Bold"/>
                <w:b w:val="0"/>
              </w:rPr>
              <w:t xml:space="preserve"> </w:t>
            </w:r>
            <w:r w:rsidR="0018693B">
              <w:rPr>
                <w:rStyle w:val="Bold"/>
                <w:b w:val="0"/>
              </w:rPr>
              <w:t>węglik wapnia, alkohol etylo</w:t>
            </w:r>
            <w:r w:rsidR="00644BEF">
              <w:rPr>
                <w:rStyle w:val="Bold"/>
                <w:b w:val="0"/>
              </w:rPr>
              <w:t>-</w:t>
            </w:r>
            <w:r w:rsidR="00644BEF">
              <w:rPr>
                <w:rStyle w:val="Bold"/>
                <w:b w:val="0"/>
              </w:rPr>
              <w:br/>
            </w:r>
            <w:r w:rsidR="0018693B">
              <w:rPr>
                <w:rStyle w:val="Bold"/>
                <w:b w:val="0"/>
              </w:rPr>
              <w:t>wy, fenoloftaleina</w:t>
            </w:r>
            <w:r w:rsidR="00E00C96">
              <w:rPr>
                <w:rStyle w:val="Bold"/>
                <w:b w:val="0"/>
              </w:rPr>
              <w:t>,</w:t>
            </w:r>
            <w:r w:rsidRPr="00AA38E1" w:rsidR="0018693B">
              <w:rPr>
                <w:rStyle w:val="Bold"/>
                <w:b w:val="0"/>
              </w:rPr>
              <w:t xml:space="preserve"> woda bromowa, manganian(VII) potasu</w:t>
            </w:r>
            <w:r w:rsidR="00E00C96">
              <w:rPr>
                <w:rStyle w:val="Bold"/>
                <w:b w:val="0"/>
              </w:rPr>
              <w:t>,</w:t>
            </w:r>
          </w:p>
          <w:p w:rsidR="00F6093C" w:rsidP="00497D2C" w:rsidRDefault="00AD19AB" w14:paraId="4F87E7F4" w14:textId="7E591115">
            <w:pPr>
              <w:pStyle w:val="Tekstglowny"/>
              <w:jc w:val="left"/>
            </w:pPr>
            <w:r>
              <w:rPr>
                <w:rStyle w:val="Bold"/>
                <w:b w:val="0"/>
              </w:rPr>
              <w:t>–</w:t>
            </w:r>
            <w:r w:rsidR="0029272B">
              <w:rPr>
                <w:rStyle w:val="Bold"/>
                <w:b w:val="0"/>
              </w:rPr>
              <w:t xml:space="preserve"> </w:t>
            </w:r>
            <w:r w:rsidRPr="00087231" w:rsidR="00EA2B77">
              <w:rPr>
                <w:rStyle w:val="Bold"/>
                <w:b w:val="0"/>
              </w:rPr>
              <w:t>s</w:t>
            </w:r>
            <w:r w:rsidRPr="00087231" w:rsidR="0018693B">
              <w:rPr>
                <w:rStyle w:val="Bold"/>
                <w:b w:val="0"/>
              </w:rPr>
              <w:t>przęt i szkło labora</w:t>
            </w:r>
            <w:r w:rsidR="00E00C96">
              <w:rPr>
                <w:rStyle w:val="Bold"/>
                <w:b w:val="0"/>
              </w:rPr>
              <w:t>-</w:t>
            </w:r>
            <w:r w:rsidR="00E00C96">
              <w:rPr>
                <w:rStyle w:val="Bold"/>
                <w:b w:val="0"/>
              </w:rPr>
              <w:br/>
            </w:r>
            <w:r w:rsidRPr="00087231" w:rsidR="0018693B">
              <w:rPr>
                <w:rStyle w:val="Bold"/>
                <w:b w:val="0"/>
              </w:rPr>
              <w:t>toryjne:</w:t>
            </w:r>
            <w:r w:rsidRPr="002A3B2F" w:rsidR="0018693B">
              <w:rPr>
                <w:rStyle w:val="Bold"/>
                <w:b w:val="0"/>
              </w:rPr>
              <w:t xml:space="preserve"> probówki</w:t>
            </w:r>
            <w:r w:rsidR="00E00C96">
              <w:rPr>
                <w:rStyle w:val="Bold"/>
                <w:b w:val="0"/>
              </w:rPr>
              <w:br/>
            </w:r>
            <w:r w:rsidRPr="002A3B2F" w:rsidR="0018693B">
              <w:rPr>
                <w:rStyle w:val="Bold"/>
                <w:b w:val="0"/>
              </w:rPr>
              <w:t>z korkiem i rurką odprowadzającą, wata szklana, probówki</w:t>
            </w:r>
            <w:r w:rsidR="0018693B">
              <w:rPr>
                <w:rStyle w:val="Bold"/>
                <w:b w:val="0"/>
              </w:rPr>
              <w:t>, palnik, stojak, krystalizator</w:t>
            </w:r>
          </w:p>
        </w:tc>
      </w:tr>
      <w:tr w:rsidRPr="00ED6142" w:rsidR="00154F86" w:rsidTr="7667E281" w14:paraId="7F797124" w14:textId="77777777">
        <w:trPr>
          <w:trHeight w:val="679"/>
        </w:trPr>
        <w:tc>
          <w:tcPr>
            <w:tcW w:w="1816" w:type="dxa"/>
            <w:tcMar/>
          </w:tcPr>
          <w:p w:rsidR="00F6093C" w:rsidP="00497D2C" w:rsidRDefault="00F6093C" w14:paraId="71E0236C" w14:textId="39F15D79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15. Węglowodory</w:t>
            </w:r>
            <w:r w:rsidR="007E7A16">
              <w:rPr>
                <w:rStyle w:val="Bold"/>
                <w:b w:val="0"/>
              </w:rPr>
              <w:br/>
            </w:r>
            <w:r>
              <w:rPr>
                <w:rStyle w:val="Bold"/>
                <w:b w:val="0"/>
              </w:rPr>
              <w:t>o budowie pierścieniowej. Porównanie właściwości węglowodorów</w:t>
            </w:r>
          </w:p>
          <w:p w:rsidR="00F6093C" w:rsidP="00497D2C" w:rsidRDefault="00F6093C" w14:paraId="3EBBDB33" w14:textId="77777777">
            <w:pPr>
              <w:pStyle w:val="Tekstglowny"/>
              <w:jc w:val="left"/>
              <w:rPr>
                <w:rStyle w:val="Bold"/>
                <w:b w:val="0"/>
              </w:rPr>
            </w:pPr>
          </w:p>
        </w:tc>
        <w:tc>
          <w:tcPr>
            <w:tcW w:w="794" w:type="dxa"/>
            <w:tcMar/>
          </w:tcPr>
          <w:p w:rsidR="00F6093C" w:rsidP="00497D2C" w:rsidRDefault="00B314D1" w14:paraId="47D4FBD5" w14:textId="77777777">
            <w:pPr>
              <w:pStyle w:val="Tekstglowny"/>
              <w:jc w:val="center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1</w:t>
            </w:r>
          </w:p>
        </w:tc>
        <w:tc>
          <w:tcPr>
            <w:tcW w:w="1372" w:type="dxa"/>
            <w:tcMar/>
          </w:tcPr>
          <w:p w:rsidR="00F6093C" w:rsidP="00497D2C" w:rsidRDefault="00B314D1" w14:paraId="50CDFF15" w14:textId="1F727376">
            <w:pPr>
              <w:pStyle w:val="Tekstglowny"/>
              <w:jc w:val="left"/>
            </w:pPr>
            <w:r>
              <w:t>V.3),</w:t>
            </w:r>
            <w:r w:rsidR="00CC02E3">
              <w:br/>
            </w:r>
            <w:r>
              <w:t>V.4),</w:t>
            </w:r>
            <w:r w:rsidR="00CC02E3">
              <w:br/>
            </w:r>
            <w:r>
              <w:t>V.5)</w:t>
            </w:r>
          </w:p>
        </w:tc>
        <w:tc>
          <w:tcPr>
            <w:tcW w:w="1816" w:type="dxa"/>
            <w:tcMar/>
          </w:tcPr>
          <w:p w:rsidR="00F6093C" w:rsidP="00497D2C" w:rsidRDefault="00953273" w14:paraId="09BFA744" w14:textId="509E227C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18693B">
              <w:rPr>
                <w:rStyle w:val="Bold"/>
                <w:b w:val="0"/>
                <w:bCs w:val="0"/>
              </w:rPr>
              <w:t xml:space="preserve"> zapoznanie</w:t>
            </w:r>
            <w:r w:rsidR="00531C6E">
              <w:rPr>
                <w:rStyle w:val="Bold"/>
                <w:b w:val="0"/>
                <w:bCs w:val="0"/>
              </w:rPr>
              <w:br/>
            </w:r>
            <w:r w:rsidR="0018693B">
              <w:rPr>
                <w:rStyle w:val="Bold"/>
                <w:b w:val="0"/>
                <w:bCs w:val="0"/>
              </w:rPr>
              <w:t>z wybranymi węglowodorami pierścieniowymi, ich budową, właściwościami</w:t>
            </w:r>
            <w:r w:rsidR="00531C6E">
              <w:rPr>
                <w:rStyle w:val="Bold"/>
                <w:b w:val="0"/>
                <w:bCs w:val="0"/>
              </w:rPr>
              <w:br/>
            </w:r>
            <w:r w:rsidR="0018693B">
              <w:rPr>
                <w:rStyle w:val="Bold"/>
                <w:b w:val="0"/>
                <w:bCs w:val="0"/>
              </w:rPr>
              <w:t>i zastosowaniem</w:t>
            </w:r>
          </w:p>
        </w:tc>
        <w:tc>
          <w:tcPr>
            <w:tcW w:w="2107" w:type="dxa"/>
            <w:tcMar/>
          </w:tcPr>
          <w:p w:rsidRPr="006267F1" w:rsidR="00F6093C" w:rsidP="00497D2C" w:rsidRDefault="00953273" w14:paraId="18809EFE" w14:textId="5D9DE030">
            <w:pPr>
              <w:pStyle w:val="Tekstglowny"/>
              <w:jc w:val="left"/>
            </w:pPr>
            <w:r w:rsidRPr="006267F1">
              <w:t>–</w:t>
            </w:r>
            <w:r w:rsidRPr="006267F1" w:rsidR="0018693B">
              <w:t xml:space="preserve"> charakteryzuje węglowodory cyklicz</w:t>
            </w:r>
            <w:r w:rsidRPr="006267F1" w:rsidR="002C1F21">
              <w:t>-</w:t>
            </w:r>
            <w:r w:rsidRPr="006267F1" w:rsidR="002C1F21">
              <w:br/>
            </w:r>
            <w:r w:rsidRPr="006267F1" w:rsidR="0018693B">
              <w:t>ne i aromatyczne,</w:t>
            </w:r>
          </w:p>
          <w:p w:rsidRPr="006267F1" w:rsidR="0018693B" w:rsidP="00497D2C" w:rsidRDefault="00953273" w14:paraId="19602E19" w14:textId="0CAE75EB">
            <w:pPr>
              <w:pStyle w:val="Tekstglowny"/>
              <w:jc w:val="left"/>
            </w:pPr>
            <w:r w:rsidRPr="006267F1">
              <w:t>–</w:t>
            </w:r>
            <w:r w:rsidRPr="006267F1" w:rsidR="0018693B">
              <w:t xml:space="preserve"> omawia budowę, właściwości i zasto</w:t>
            </w:r>
            <w:r w:rsidRPr="006267F1" w:rsidR="00FF051E">
              <w:t>-</w:t>
            </w:r>
            <w:r w:rsidRPr="006267F1" w:rsidR="00FF051E">
              <w:br/>
            </w:r>
            <w:r w:rsidRPr="006267F1" w:rsidR="0018693B">
              <w:t>sowanie benzenu,</w:t>
            </w:r>
          </w:p>
          <w:p w:rsidRPr="006267F1" w:rsidR="00D43EA2" w:rsidP="00497D2C" w:rsidRDefault="00953273" w14:paraId="19D534EC" w14:textId="1BEE821A">
            <w:pPr>
              <w:pStyle w:val="Tekstglowny"/>
              <w:jc w:val="left"/>
            </w:pPr>
            <w:r w:rsidRPr="006267F1">
              <w:t>–</w:t>
            </w:r>
            <w:r w:rsidRPr="006267F1" w:rsidR="00D43EA2">
              <w:t xml:space="preserve"> bada właściwości fizyczne benzenu,</w:t>
            </w:r>
          </w:p>
          <w:p w:rsidRPr="006267F1" w:rsidR="006C640F" w:rsidP="00497D2C" w:rsidRDefault="00953273" w14:paraId="235C1249" w14:textId="2801EF19">
            <w:pPr>
              <w:pStyle w:val="Tekstglowny"/>
              <w:jc w:val="left"/>
            </w:pPr>
            <w:r w:rsidRPr="006267F1">
              <w:t>–</w:t>
            </w:r>
            <w:r w:rsidRPr="006267F1" w:rsidR="006C640F">
              <w:t xml:space="preserve"> pisz</w:t>
            </w:r>
            <w:r w:rsidRPr="006267F1" w:rsidR="00D43EA2">
              <w:t>e</w:t>
            </w:r>
            <w:r w:rsidRPr="006267F1" w:rsidR="006C640F">
              <w:t xml:space="preserve"> równania reakcji spalania benzenu,</w:t>
            </w:r>
          </w:p>
          <w:p w:rsidRPr="006267F1" w:rsidR="006C640F" w:rsidP="00497D2C" w:rsidRDefault="00953273" w14:paraId="1E36381D" w14:textId="4B988686">
            <w:pPr>
              <w:pStyle w:val="Tekstglowny"/>
              <w:jc w:val="left"/>
            </w:pPr>
            <w:r w:rsidRPr="006267F1">
              <w:t>–</w:t>
            </w:r>
            <w:r w:rsidRPr="006267F1" w:rsidR="00D43EA2">
              <w:t xml:space="preserve"> pisze równania reakcji substytucji</w:t>
            </w:r>
            <w:r w:rsidRPr="006267F1" w:rsidR="00FF051E">
              <w:br/>
            </w:r>
            <w:r w:rsidRPr="006267F1" w:rsidR="00D43EA2">
              <w:t>w benzenie i wskazuje na warunki</w:t>
            </w:r>
            <w:r w:rsidRPr="006267F1" w:rsidR="00FF051E">
              <w:t>,</w:t>
            </w:r>
            <w:r w:rsidRPr="006267F1" w:rsidR="00D43EA2">
              <w:t xml:space="preserve"> w jakich reakcja ta przebiega,</w:t>
            </w:r>
          </w:p>
          <w:p w:rsidRPr="006267F1" w:rsidR="00D43EA2" w:rsidP="00497D2C" w:rsidRDefault="00953273" w14:paraId="21136FDA" w14:textId="356DA7FC">
            <w:pPr>
              <w:pStyle w:val="Tekstglowny"/>
              <w:jc w:val="left"/>
            </w:pPr>
            <w:r w:rsidRPr="006267F1">
              <w:t>–</w:t>
            </w:r>
            <w:r w:rsidRPr="006267F1" w:rsidR="00D43EA2">
              <w:t xml:space="preserve"> zapisuje równanie reakcji addycji wodoru do benzenu i wskazuje na warunki</w:t>
            </w:r>
            <w:r w:rsidRPr="006267F1" w:rsidR="00FF051E">
              <w:t>,</w:t>
            </w:r>
            <w:r w:rsidRPr="006267F1" w:rsidR="00D43EA2">
              <w:t xml:space="preserve"> w jakich ona zachodzi,</w:t>
            </w:r>
          </w:p>
          <w:p w:rsidRPr="006267F1" w:rsidR="00D43EA2" w:rsidP="00497D2C" w:rsidRDefault="00953273" w14:paraId="01B6C455" w14:textId="7DC2EB91">
            <w:pPr>
              <w:pStyle w:val="Tekstglowny"/>
              <w:jc w:val="left"/>
            </w:pPr>
            <w:r w:rsidRPr="006267F1">
              <w:t>–</w:t>
            </w:r>
            <w:r w:rsidRPr="006267F1" w:rsidR="00D43EA2">
              <w:t xml:space="preserve"> pisze wzory i nazwy </w:t>
            </w:r>
            <w:r w:rsidRPr="006267F1" w:rsidR="00FF051E">
              <w:t xml:space="preserve">wskazanych </w:t>
            </w:r>
            <w:r w:rsidRPr="006267F1" w:rsidR="00D43EA2">
              <w:t>pochodnych benzenu,</w:t>
            </w:r>
          </w:p>
          <w:p w:rsidRPr="006267F1" w:rsidR="0018693B" w:rsidP="00497D2C" w:rsidRDefault="00953273" w14:paraId="3D4307B3" w14:textId="3F4E64B1">
            <w:pPr>
              <w:pStyle w:val="Tekstglowny"/>
              <w:jc w:val="left"/>
            </w:pPr>
            <w:r w:rsidRPr="006267F1">
              <w:t>–</w:t>
            </w:r>
            <w:r w:rsidRPr="006267F1" w:rsidR="00DF5900">
              <w:t xml:space="preserve"> porównuje właści</w:t>
            </w:r>
            <w:r w:rsidRPr="006267F1" w:rsidR="00FF051E">
              <w:t>-</w:t>
            </w:r>
            <w:r w:rsidRPr="006267F1" w:rsidR="00FF051E">
              <w:br/>
            </w:r>
            <w:r w:rsidRPr="006267F1" w:rsidR="00DF5900">
              <w:t>wości węglowodorów aromatycznych</w:t>
            </w:r>
            <w:r w:rsidRPr="006267F1" w:rsidR="00FF051E">
              <w:br/>
            </w:r>
            <w:r w:rsidRPr="006267F1" w:rsidR="00DF5900">
              <w:t>i alifatycznych.</w:t>
            </w:r>
          </w:p>
        </w:tc>
        <w:tc>
          <w:tcPr>
            <w:tcW w:w="1641" w:type="dxa"/>
            <w:tcMar/>
          </w:tcPr>
          <w:p w:rsidRPr="006267F1" w:rsidR="00F6093C" w:rsidP="00497D2C" w:rsidRDefault="00953273" w14:paraId="4F8B2D73" w14:textId="7E65B8C0">
            <w:pPr>
              <w:pStyle w:val="Tekstglowny"/>
              <w:jc w:val="left"/>
            </w:pPr>
            <w:r w:rsidRPr="006267F1">
              <w:t>–</w:t>
            </w:r>
            <w:r w:rsidRPr="006267F1" w:rsidR="006C640F">
              <w:t xml:space="preserve"> wykład</w:t>
            </w:r>
            <w:r w:rsidRPr="006267F1" w:rsidR="00CE6D01">
              <w:t xml:space="preserve"> </w:t>
            </w:r>
            <w:r w:rsidRPr="006267F1" w:rsidR="006C640F">
              <w:t>z doś</w:t>
            </w:r>
            <w:r w:rsidRPr="006267F1" w:rsidR="00CE6D01">
              <w:t>-</w:t>
            </w:r>
            <w:r w:rsidRPr="006267F1" w:rsidR="00CE6D01">
              <w:br/>
            </w:r>
            <w:r w:rsidRPr="006267F1" w:rsidR="006C640F">
              <w:t>wiadczeniem,</w:t>
            </w:r>
          </w:p>
          <w:p w:rsidRPr="006267F1" w:rsidR="006C640F" w:rsidP="00497D2C" w:rsidRDefault="00953273" w14:paraId="36C8D161" w14:textId="0D63F1EF">
            <w:pPr>
              <w:pStyle w:val="Tekstglowny"/>
              <w:jc w:val="left"/>
            </w:pPr>
            <w:r w:rsidRPr="006267F1">
              <w:t>–</w:t>
            </w:r>
            <w:r w:rsidRPr="006267F1" w:rsidR="006C640F">
              <w:t xml:space="preserve"> praca</w:t>
            </w:r>
            <w:r w:rsidRPr="006267F1" w:rsidR="00971316">
              <w:br/>
            </w:r>
            <w:r w:rsidRPr="006267F1" w:rsidR="00D43EA2">
              <w:t>w grupach</w:t>
            </w:r>
          </w:p>
        </w:tc>
        <w:tc>
          <w:tcPr>
            <w:tcW w:w="2117" w:type="dxa"/>
            <w:tcMar/>
          </w:tcPr>
          <w:p w:rsidRPr="006267F1" w:rsidR="00D43EA2" w:rsidP="00497D2C" w:rsidRDefault="00AD19AB" w14:paraId="511536C0" w14:textId="784D70DF">
            <w:pPr>
              <w:pStyle w:val="Tekstglowny"/>
              <w:jc w:val="left"/>
            </w:pPr>
            <w:r w:rsidRPr="006267F1">
              <w:rPr>
                <w:rStyle w:val="Bold"/>
                <w:b w:val="0"/>
              </w:rPr>
              <w:t>–</w:t>
            </w:r>
            <w:r w:rsidRPr="006267F1" w:rsidR="00F13B00">
              <w:rPr>
                <w:rStyle w:val="Bold"/>
                <w:b w:val="0"/>
              </w:rPr>
              <w:t xml:space="preserve"> </w:t>
            </w:r>
            <w:r w:rsidRPr="006267F1" w:rsidR="00D43EA2">
              <w:rPr>
                <w:rStyle w:val="Bold"/>
                <w:b w:val="0"/>
              </w:rPr>
              <w:t xml:space="preserve">podręcznik </w:t>
            </w:r>
            <w:r w:rsidRPr="006267F1" w:rsidR="00D43EA2">
              <w:t>i inne dostępne źródła niezbędne do odszukania  informacji wskazanych przez nauczyciela,</w:t>
            </w:r>
          </w:p>
          <w:p w:rsidRPr="00497D2C" w:rsidR="00F6093C" w:rsidP="00497D2C" w:rsidRDefault="00AD19AB" w14:paraId="45A36188" w14:textId="094FE800">
            <w:pPr>
              <w:pStyle w:val="Tekstglowny"/>
              <w:jc w:val="left"/>
              <w:rPr>
                <w:rStyle w:val="Bold"/>
                <w:b w:val="0"/>
              </w:rPr>
            </w:pPr>
            <w:r w:rsidRPr="006267F1">
              <w:t>–</w:t>
            </w:r>
            <w:r w:rsidRPr="006267F1" w:rsidR="00F13B00">
              <w:t xml:space="preserve"> </w:t>
            </w:r>
            <w:r w:rsidRPr="006267F1" w:rsidR="00D43EA2">
              <w:t>odczynniki</w:t>
            </w:r>
            <w:r w:rsidRPr="006267F1" w:rsidR="00087231">
              <w:t>:</w:t>
            </w:r>
            <w:r w:rsidRPr="006267F1" w:rsidR="00D43EA2">
              <w:rPr>
                <w:rStyle w:val="Bold"/>
                <w:b w:val="0"/>
              </w:rPr>
              <w:t xml:space="preserve"> </w:t>
            </w:r>
            <w:r w:rsidRPr="006267F1" w:rsidR="0018693B">
              <w:rPr>
                <w:rStyle w:val="Bold"/>
                <w:b w:val="0"/>
              </w:rPr>
              <w:t>benzen, woda bromowa, opiłki żelazne, papierki uniwersalne</w:t>
            </w:r>
            <w:r w:rsidRPr="006267F1" w:rsidR="00F13B00">
              <w:rPr>
                <w:rStyle w:val="Bold"/>
                <w:b w:val="0"/>
              </w:rPr>
              <w:t>,</w:t>
            </w:r>
          </w:p>
          <w:p w:rsidRPr="006267F1" w:rsidR="00D43EA2" w:rsidP="00497D2C" w:rsidRDefault="00AD19AB" w14:paraId="1216604F" w14:textId="41593D26">
            <w:pPr>
              <w:pStyle w:val="Tekstglowny"/>
              <w:jc w:val="left"/>
            </w:pPr>
            <w:r w:rsidRPr="006267F1">
              <w:rPr>
                <w:rStyle w:val="Bold"/>
                <w:b w:val="0"/>
              </w:rPr>
              <w:t>–</w:t>
            </w:r>
            <w:r w:rsidRPr="006267F1" w:rsidR="00F13B00">
              <w:rPr>
                <w:rStyle w:val="Bold"/>
                <w:b w:val="0"/>
              </w:rPr>
              <w:t xml:space="preserve"> </w:t>
            </w:r>
            <w:r w:rsidRPr="006267F1" w:rsidR="00D43EA2">
              <w:rPr>
                <w:rStyle w:val="Bold"/>
                <w:b w:val="0"/>
              </w:rPr>
              <w:t>s</w:t>
            </w:r>
            <w:r w:rsidRPr="006267F1" w:rsidR="006E1603">
              <w:rPr>
                <w:rStyle w:val="Bold"/>
                <w:b w:val="0"/>
              </w:rPr>
              <w:t>przęt i szkło laboratoryjne: probówki</w:t>
            </w:r>
          </w:p>
        </w:tc>
      </w:tr>
      <w:tr w:rsidRPr="00ED6142" w:rsidR="00154F86" w:rsidTr="7667E281" w14:paraId="3F5539CF" w14:textId="77777777">
        <w:tc>
          <w:tcPr>
            <w:tcW w:w="1816" w:type="dxa"/>
            <w:tcMar/>
          </w:tcPr>
          <w:p w:rsidRPr="001104AB" w:rsidR="000F2A1A" w:rsidP="00497D2C" w:rsidRDefault="000F2A1A" w14:paraId="70F665FD" w14:textId="77777777">
            <w:pPr>
              <w:pStyle w:val="Tekstglowny"/>
              <w:jc w:val="left"/>
            </w:pPr>
            <w:r>
              <w:t>16</w:t>
            </w:r>
            <w:r w:rsidRPr="001104AB">
              <w:t>.</w:t>
            </w:r>
            <w:r>
              <w:t xml:space="preserve"> </w:t>
            </w:r>
            <w:r w:rsidRPr="00026C34">
              <w:rPr>
                <w:rStyle w:val="Italic"/>
                <w:i w:val="0"/>
                <w:iCs w:val="0"/>
              </w:rPr>
              <w:t>Konwencjonal</w:t>
            </w:r>
            <w:r w:rsidR="00E46FB5">
              <w:rPr>
                <w:rStyle w:val="Italic"/>
                <w:i w:val="0"/>
                <w:iCs w:val="0"/>
              </w:rPr>
              <w:t>-</w:t>
            </w:r>
            <w:r w:rsidR="00E46FB5">
              <w:rPr>
                <w:rStyle w:val="Italic"/>
                <w:i w:val="0"/>
                <w:iCs w:val="0"/>
              </w:rPr>
              <w:br/>
            </w:r>
            <w:r w:rsidRPr="00026C34">
              <w:rPr>
                <w:rStyle w:val="Italic"/>
                <w:i w:val="0"/>
                <w:iCs w:val="0"/>
              </w:rPr>
              <w:t>ne źródła energii</w:t>
            </w:r>
          </w:p>
        </w:tc>
        <w:tc>
          <w:tcPr>
            <w:tcW w:w="794" w:type="dxa"/>
            <w:tcMar/>
          </w:tcPr>
          <w:p w:rsidRPr="00ED6142" w:rsidR="000F2A1A" w:rsidP="00497D2C" w:rsidRDefault="000F2A1A" w14:paraId="37B39B1D" w14:textId="77777777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Pr="00ED6142" w:rsidR="000F2A1A" w:rsidP="00497D2C" w:rsidRDefault="00B669B5" w14:paraId="00527949" w14:textId="77777777">
            <w:pPr>
              <w:pStyle w:val="Tekstglowny"/>
              <w:jc w:val="left"/>
            </w:pPr>
            <w:r>
              <w:t>V.6)</w:t>
            </w:r>
          </w:p>
        </w:tc>
        <w:tc>
          <w:tcPr>
            <w:tcW w:w="1816" w:type="dxa"/>
            <w:tcMar/>
          </w:tcPr>
          <w:p w:rsidR="000F2A1A" w:rsidP="00497D2C" w:rsidRDefault="000F2A1A" w14:paraId="77039F83" w14:textId="178BBC84">
            <w:pPr>
              <w:pStyle w:val="Tekstglowny"/>
              <w:jc w:val="left"/>
            </w:pPr>
            <w:r>
              <w:t xml:space="preserve">– </w:t>
            </w:r>
            <w:r w:rsidR="00B669B5">
              <w:t>zapoznanie</w:t>
            </w:r>
            <w:r w:rsidR="005D1687">
              <w:br/>
            </w:r>
            <w:r w:rsidR="00B669B5">
              <w:t>z surowcami mineralnymi wykorzystywanymi do uzyskania energii,</w:t>
            </w:r>
          </w:p>
          <w:p w:rsidRPr="00ED6142" w:rsidR="000F2A1A" w:rsidP="00497D2C" w:rsidRDefault="000F2A1A" w14:paraId="610B550F" w14:textId="66CBC208">
            <w:pPr>
              <w:pStyle w:val="Tekstglowny"/>
              <w:jc w:val="left"/>
            </w:pPr>
            <w:r>
              <w:t>– ćwiczenie</w:t>
            </w:r>
            <w:r w:rsidR="005D1687">
              <w:br/>
            </w:r>
            <w:r>
              <w:t>w pisaniu równań reakcji chemicz</w:t>
            </w:r>
            <w:r w:rsidR="005D1687">
              <w:t>-</w:t>
            </w:r>
            <w:r w:rsidR="005D1687">
              <w:br/>
            </w:r>
            <w:r>
              <w:t>nych oraz rozwiązywaniu zadań rachunkowych</w:t>
            </w:r>
          </w:p>
        </w:tc>
        <w:tc>
          <w:tcPr>
            <w:tcW w:w="2107" w:type="dxa"/>
            <w:tcMar/>
          </w:tcPr>
          <w:p w:rsidRPr="006267F1" w:rsidR="000F2A1A" w:rsidP="00497D2C" w:rsidRDefault="000F2A1A" w14:paraId="0ACAFB0B" w14:textId="77777777">
            <w:pPr>
              <w:pStyle w:val="Tekstglowny"/>
              <w:jc w:val="left"/>
            </w:pPr>
            <w:r w:rsidRPr="006267F1">
              <w:t>– wymienia surowce naturalne będące źródłem pozyskiwania energii,</w:t>
            </w:r>
          </w:p>
          <w:p w:rsidRPr="006267F1" w:rsidR="000F2A1A" w:rsidP="00497D2C" w:rsidRDefault="000F2A1A" w14:paraId="280D7943" w14:textId="77777777">
            <w:pPr>
              <w:pStyle w:val="Tekstglowny"/>
              <w:jc w:val="left"/>
            </w:pPr>
            <w:r w:rsidRPr="006267F1">
              <w:t>– wymienia podstawo</w:t>
            </w:r>
            <w:r w:rsidRPr="006267F1" w:rsidR="001B79B4">
              <w:t>-</w:t>
            </w:r>
            <w:r w:rsidRPr="006267F1" w:rsidR="001B79B4">
              <w:br/>
            </w:r>
            <w:r w:rsidRPr="006267F1">
              <w:t>we rodzaje energii,</w:t>
            </w:r>
          </w:p>
          <w:p w:rsidRPr="006267F1" w:rsidR="000F2A1A" w:rsidP="00497D2C" w:rsidRDefault="000F2A1A" w14:paraId="27F1D5E2" w14:textId="31DFA1F2">
            <w:pPr>
              <w:pStyle w:val="Tekstglowny"/>
              <w:jc w:val="left"/>
            </w:pPr>
            <w:r w:rsidRPr="006267F1">
              <w:t>– dzieli procesy na egzoenergetyczne</w:t>
            </w:r>
            <w:r w:rsidRPr="006267F1" w:rsidR="001B79B4">
              <w:br/>
            </w:r>
            <w:r w:rsidRPr="006267F1">
              <w:t>i endoenergetyczne,</w:t>
            </w:r>
          </w:p>
          <w:p w:rsidRPr="006267F1" w:rsidR="000F2A1A" w:rsidP="00497D2C" w:rsidRDefault="000F2A1A" w14:paraId="03A71114" w14:textId="77777777">
            <w:pPr>
              <w:pStyle w:val="Tekstglowny"/>
              <w:jc w:val="left"/>
            </w:pPr>
            <w:r w:rsidRPr="006267F1">
              <w:t>– zna skład benzyny,</w:t>
            </w:r>
          </w:p>
          <w:p w:rsidRPr="006267F1" w:rsidR="000F2A1A" w:rsidP="00497D2C" w:rsidRDefault="000F2A1A" w14:paraId="3B46D4CD" w14:textId="77777777">
            <w:pPr>
              <w:pStyle w:val="Tekstglowny"/>
              <w:jc w:val="left"/>
            </w:pPr>
            <w:r w:rsidRPr="006267F1">
              <w:t>– wymienia rodzaje węgli kopalnych,</w:t>
            </w:r>
          </w:p>
          <w:p w:rsidRPr="006267F1" w:rsidR="000F2A1A" w:rsidP="00497D2C" w:rsidRDefault="00290415" w14:paraId="275EA094" w14:textId="77777777">
            <w:pPr>
              <w:pStyle w:val="Tekstglowny"/>
              <w:jc w:val="left"/>
            </w:pPr>
            <w:r w:rsidRPr="006267F1">
              <w:t>– omawia skład chemiczny oraz właściwości surowców kopalnych,</w:t>
            </w:r>
          </w:p>
          <w:p w:rsidRPr="006267F1" w:rsidR="000F2A1A" w:rsidP="00497D2C" w:rsidRDefault="000F2A1A" w14:paraId="74431B04" w14:textId="6B54901C">
            <w:pPr>
              <w:pStyle w:val="Tekstglowny"/>
              <w:jc w:val="left"/>
            </w:pPr>
            <w:r w:rsidRPr="006267F1">
              <w:t xml:space="preserve">– uzasadnia, dlaczego niektóre materiały </w:t>
            </w:r>
            <w:r w:rsidRPr="006267F1" w:rsidR="00434E5D">
              <w:t>znajdują za</w:t>
            </w:r>
            <w:r w:rsidRPr="006267F1">
              <w:t>stosowan</w:t>
            </w:r>
            <w:r w:rsidRPr="006267F1" w:rsidR="00434E5D">
              <w:t>i</w:t>
            </w:r>
            <w:r w:rsidRPr="006267F1">
              <w:t>e jako surowce energetyczne,</w:t>
            </w:r>
          </w:p>
          <w:p w:rsidRPr="006267F1" w:rsidR="000F2A1A" w:rsidP="00497D2C" w:rsidRDefault="000F2A1A" w14:paraId="4D704CB5" w14:textId="77777777">
            <w:pPr>
              <w:pStyle w:val="Tekstglowny"/>
              <w:jc w:val="left"/>
              <w:rPr>
                <w:rStyle w:val="Italic"/>
              </w:rPr>
            </w:pPr>
            <w:r w:rsidRPr="00497D2C">
              <w:t xml:space="preserve">– rozwiązuje zadania rachunkowe na podstawie równań reakcji spalania </w:t>
            </w:r>
            <w:r w:rsidRPr="006267F1">
              <w:t>sub</w:t>
            </w:r>
            <w:r w:rsidRPr="006267F1" w:rsidR="00075C10">
              <w:t>-</w:t>
            </w:r>
            <w:r w:rsidRPr="006267F1" w:rsidR="00075C10">
              <w:br/>
            </w:r>
            <w:r w:rsidRPr="006267F1">
              <w:t>stancji chemicznych.</w:t>
            </w:r>
          </w:p>
        </w:tc>
        <w:tc>
          <w:tcPr>
            <w:tcW w:w="1641" w:type="dxa"/>
            <w:tcMar/>
          </w:tcPr>
          <w:p w:rsidRPr="006267F1" w:rsidR="000F2A1A" w:rsidP="00497D2C" w:rsidRDefault="000F2A1A" w14:paraId="683B9717" w14:textId="26298227">
            <w:pPr>
              <w:pStyle w:val="Tekstglowny"/>
              <w:jc w:val="left"/>
            </w:pPr>
            <w:r w:rsidRPr="006267F1">
              <w:t>– metoda naprowadzająco</w:t>
            </w:r>
            <w:r w:rsidRPr="006267F1" w:rsidR="004B21FD">
              <w:t>-</w:t>
            </w:r>
            <w:r w:rsidRPr="006267F1" w:rsidR="004B21FD">
              <w:br/>
            </w:r>
            <w:r w:rsidRPr="006267F1" w:rsidR="004B21FD">
              <w:t>-</w:t>
            </w:r>
            <w:r w:rsidRPr="006267F1">
              <w:t>poszukująca</w:t>
            </w:r>
            <w:r w:rsidRPr="006267F1" w:rsidR="00087231">
              <w:t>,</w:t>
            </w:r>
          </w:p>
          <w:p w:rsidRPr="006267F1" w:rsidR="000F2A1A" w:rsidP="00497D2C" w:rsidRDefault="000F2A1A" w14:paraId="5120374E" w14:textId="77777777">
            <w:pPr>
              <w:pStyle w:val="Tekstglowny"/>
              <w:jc w:val="left"/>
            </w:pPr>
            <w:r w:rsidRPr="006267F1">
              <w:t>– dyskusja</w:t>
            </w:r>
            <w:r w:rsidRPr="006267F1" w:rsidR="004B21FD">
              <w:t>,</w:t>
            </w:r>
          </w:p>
          <w:p w:rsidRPr="006267F1" w:rsidR="000F2A1A" w:rsidP="00497D2C" w:rsidRDefault="000F2A1A" w14:paraId="5BF67F08" w14:textId="77777777">
            <w:pPr>
              <w:pStyle w:val="Tekstglowny"/>
              <w:jc w:val="left"/>
            </w:pPr>
            <w:r w:rsidRPr="006267F1">
              <w:t>– doświadczenia chemiczne</w:t>
            </w:r>
            <w:r w:rsidRPr="006267F1" w:rsidR="00087231">
              <w:t>,</w:t>
            </w:r>
          </w:p>
          <w:p w:rsidRPr="006267F1" w:rsidR="000F2A1A" w:rsidP="00497D2C" w:rsidRDefault="000F2A1A" w14:paraId="1A742BA0" w14:textId="2172CEF0">
            <w:pPr>
              <w:pStyle w:val="Tekstglowny"/>
              <w:jc w:val="left"/>
            </w:pPr>
            <w:r w:rsidRPr="006267F1">
              <w:t>– praca z pod</w:t>
            </w:r>
            <w:r w:rsidRPr="006267F1" w:rsidR="004B21FD">
              <w:t>-</w:t>
            </w:r>
            <w:r w:rsidRPr="006267F1" w:rsidR="004B21FD">
              <w:br/>
            </w:r>
            <w:r w:rsidRPr="006267F1">
              <w:t>ręcznikiem</w:t>
            </w:r>
            <w:r w:rsidRPr="006267F1" w:rsidR="004B21FD">
              <w:br/>
            </w:r>
            <w:r w:rsidRPr="006267F1">
              <w:t>i innymi źródła</w:t>
            </w:r>
            <w:r w:rsidRPr="006267F1" w:rsidR="006B0952">
              <w:t>-</w:t>
            </w:r>
            <w:r w:rsidRPr="006267F1" w:rsidR="006B0952">
              <w:br/>
            </w:r>
            <w:r w:rsidRPr="006267F1">
              <w:t>mi informacji</w:t>
            </w:r>
            <w:r w:rsidRPr="006267F1" w:rsidR="00087231">
              <w:t>,</w:t>
            </w:r>
          </w:p>
          <w:p w:rsidRPr="006267F1" w:rsidR="000F2A1A" w:rsidP="00497D2C" w:rsidRDefault="000F2A1A" w14:paraId="75BA6B2B" w14:textId="4C798C94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497D2C">
              <w:t>– praca</w:t>
            </w:r>
            <w:r w:rsidRPr="006267F1" w:rsidR="004B21FD">
              <w:br/>
            </w:r>
            <w:r w:rsidRPr="006267F1">
              <w:t>w grupach</w:t>
            </w:r>
          </w:p>
        </w:tc>
        <w:tc>
          <w:tcPr>
            <w:tcW w:w="2117" w:type="dxa"/>
            <w:tcMar/>
          </w:tcPr>
          <w:p w:rsidRPr="006267F1" w:rsidR="00EA2B77" w:rsidP="00497D2C" w:rsidRDefault="00AD19AB" w14:paraId="0BAE4CDB" w14:textId="6E12D6DD">
            <w:pPr>
              <w:pStyle w:val="Tekstglowny"/>
              <w:jc w:val="left"/>
              <w:rPr>
                <w:rStyle w:val="Bold"/>
                <w:b w:val="0"/>
              </w:rPr>
            </w:pPr>
            <w:r w:rsidRPr="00497D2C">
              <w:rPr>
                <w:rStyle w:val="Bold"/>
                <w:b w:val="0"/>
              </w:rPr>
              <w:t>–</w:t>
            </w:r>
            <w:r w:rsidRPr="00497D2C" w:rsidR="006267F1">
              <w:rPr>
                <w:rStyle w:val="Bold"/>
                <w:b w:val="0"/>
              </w:rPr>
              <w:t xml:space="preserve"> </w:t>
            </w:r>
            <w:r w:rsidRPr="006267F1" w:rsidR="00EA2B77">
              <w:rPr>
                <w:rStyle w:val="Bold"/>
                <w:b w:val="0"/>
              </w:rPr>
              <w:t>podręcznik</w:t>
            </w:r>
            <w:r w:rsidR="00590301">
              <w:rPr>
                <w:rStyle w:val="Bold"/>
                <w:b w:val="0"/>
              </w:rPr>
              <w:t>,</w:t>
            </w:r>
          </w:p>
          <w:p w:rsidRPr="006267F1" w:rsidR="000F2A1A" w:rsidP="00497D2C" w:rsidRDefault="00AD19AB" w14:paraId="38C72754" w14:textId="63C9D8F7">
            <w:pPr>
              <w:pStyle w:val="Tekstglowny"/>
              <w:jc w:val="left"/>
            </w:pPr>
            <w:r w:rsidRPr="006267F1">
              <w:rPr>
                <w:rStyle w:val="Bold"/>
                <w:b w:val="0"/>
              </w:rPr>
              <w:t>–</w:t>
            </w:r>
            <w:r w:rsidRPr="006267F1" w:rsidR="006267F1">
              <w:rPr>
                <w:rStyle w:val="Bold"/>
                <w:b w:val="0"/>
              </w:rPr>
              <w:t xml:space="preserve"> </w:t>
            </w:r>
            <w:r w:rsidRPr="006267F1" w:rsidR="00EA2B77">
              <w:rPr>
                <w:rStyle w:val="Bold"/>
                <w:b w:val="0"/>
              </w:rPr>
              <w:t>o</w:t>
            </w:r>
            <w:r w:rsidRPr="006267F1" w:rsidR="000F2A1A">
              <w:rPr>
                <w:rStyle w:val="Bold"/>
                <w:b w:val="0"/>
              </w:rPr>
              <w:t>dczynniki/preparaty chemiczne:</w:t>
            </w:r>
            <w:r w:rsidRPr="006267F1" w:rsidR="000F2A1A">
              <w:t xml:space="preserve"> próbki </w:t>
            </w:r>
            <w:r w:rsidRPr="006267F1" w:rsidR="00835EC0">
              <w:t xml:space="preserve">drewna, </w:t>
            </w:r>
          </w:p>
          <w:p w:rsidRPr="00497D2C" w:rsidR="000F2A1A" w:rsidP="00497D2C" w:rsidRDefault="00AD19AB" w14:paraId="6F62E0C1" w14:textId="1E701168">
            <w:pPr>
              <w:pStyle w:val="Tekstglowny"/>
              <w:jc w:val="left"/>
              <w:rPr>
                <w:rStyle w:val="Bold"/>
                <w:b w:val="0"/>
              </w:rPr>
            </w:pPr>
            <w:r w:rsidRPr="00497D2C">
              <w:rPr>
                <w:rStyle w:val="Bold"/>
                <w:b w:val="0"/>
              </w:rPr>
              <w:t>–</w:t>
            </w:r>
            <w:r w:rsidRPr="00497D2C" w:rsidR="006267F1">
              <w:rPr>
                <w:rStyle w:val="Bold"/>
                <w:b w:val="0"/>
              </w:rPr>
              <w:t xml:space="preserve"> </w:t>
            </w:r>
            <w:r w:rsidRPr="006267F1" w:rsidR="00EA2B77">
              <w:rPr>
                <w:rStyle w:val="Bold"/>
                <w:b w:val="0"/>
              </w:rPr>
              <w:t>s</w:t>
            </w:r>
            <w:r w:rsidRPr="006267F1" w:rsidR="000F2A1A">
              <w:rPr>
                <w:rStyle w:val="Bold"/>
                <w:b w:val="0"/>
              </w:rPr>
              <w:t xml:space="preserve">przęt laboratoryjny: </w:t>
            </w:r>
            <w:r w:rsidRPr="006267F1" w:rsidR="000F2A1A">
              <w:t>probówki, palnik spirytusowy,</w:t>
            </w:r>
            <w:r w:rsidRPr="006267F1" w:rsidR="00835EC0">
              <w:t xml:space="preserve"> korki</w:t>
            </w:r>
            <w:r w:rsidR="00590301">
              <w:br/>
            </w:r>
            <w:r w:rsidRPr="006267F1" w:rsidR="00835EC0">
              <w:t>z rurką odprowa</w:t>
            </w:r>
            <w:r w:rsidR="00574DB8">
              <w:t>-</w:t>
            </w:r>
            <w:r w:rsidR="00574DB8">
              <w:br/>
            </w:r>
            <w:r w:rsidRPr="006267F1" w:rsidR="00835EC0">
              <w:t>dzającą</w:t>
            </w:r>
          </w:p>
        </w:tc>
      </w:tr>
      <w:tr w:rsidRPr="00ED6142" w:rsidR="00154F86" w:rsidTr="7667E281" w14:paraId="7AF9FBEA" w14:textId="77777777">
        <w:tc>
          <w:tcPr>
            <w:tcW w:w="1816" w:type="dxa"/>
            <w:tcMar/>
          </w:tcPr>
          <w:p w:rsidRPr="00ED6142" w:rsidR="000F2A1A" w:rsidP="00497D2C" w:rsidRDefault="000F2A1A" w14:paraId="4397910B" w14:textId="77777777">
            <w:pPr>
              <w:pStyle w:val="Tekstglowny"/>
              <w:jc w:val="left"/>
            </w:pPr>
            <w:r>
              <w:t>17</w:t>
            </w:r>
            <w:r w:rsidRPr="00ED6142">
              <w:t>.</w:t>
            </w:r>
            <w:r>
              <w:t xml:space="preserve"> Procesy przeróbki węgla kamiennego, ropy naftowej oraz gazu ziemnego</w:t>
            </w:r>
          </w:p>
        </w:tc>
        <w:tc>
          <w:tcPr>
            <w:tcW w:w="794" w:type="dxa"/>
            <w:tcMar/>
          </w:tcPr>
          <w:p w:rsidRPr="00ED6142" w:rsidR="000F2A1A" w:rsidP="00497D2C" w:rsidRDefault="000F2A1A" w14:paraId="28A41A7B" w14:textId="77777777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Pr="00ED6142" w:rsidR="000F2A1A" w:rsidP="00497D2C" w:rsidRDefault="00A35F70" w14:paraId="3A989F19" w14:textId="77777777">
            <w:pPr>
              <w:pStyle w:val="Tekstglowny"/>
              <w:jc w:val="left"/>
            </w:pPr>
            <w:r>
              <w:t>V.7)</w:t>
            </w:r>
          </w:p>
        </w:tc>
        <w:tc>
          <w:tcPr>
            <w:tcW w:w="1816" w:type="dxa"/>
            <w:tcMar/>
          </w:tcPr>
          <w:p w:rsidR="000F2A1A" w:rsidP="00497D2C" w:rsidRDefault="000F2A1A" w14:paraId="0C1C67B0" w14:textId="7DD0D931">
            <w:pPr>
              <w:pStyle w:val="Tekstglowny"/>
              <w:jc w:val="left"/>
            </w:pPr>
            <w:r>
              <w:t>– zapoznanie</w:t>
            </w:r>
            <w:r w:rsidR="00844EE5">
              <w:br/>
            </w:r>
            <w:r>
              <w:t>z procesem desty</w:t>
            </w:r>
            <w:r w:rsidR="00844EE5">
              <w:t>-</w:t>
            </w:r>
            <w:r w:rsidR="00844EE5">
              <w:br/>
            </w:r>
            <w:r>
              <w:t xml:space="preserve">lacji ropy naftowej </w:t>
            </w:r>
            <w:r w:rsidR="00835EC0">
              <w:t xml:space="preserve">i pirolizy węgla kamiennego </w:t>
            </w:r>
            <w:r>
              <w:t>oraz</w:t>
            </w:r>
            <w:r w:rsidR="004E0C62">
              <w:br/>
            </w:r>
            <w:r>
              <w:t>z produktami tego procesu</w:t>
            </w:r>
            <w:r w:rsidR="004E0C62">
              <w:t>,</w:t>
            </w:r>
          </w:p>
          <w:p w:rsidRPr="00ED6142" w:rsidR="000F2A1A" w:rsidP="00497D2C" w:rsidRDefault="000F2A1A" w14:paraId="38C28A1A" w14:textId="50291746">
            <w:pPr>
              <w:pStyle w:val="Tekstglowny"/>
              <w:jc w:val="left"/>
            </w:pPr>
            <w:r>
              <w:t>– zapoznanie</w:t>
            </w:r>
            <w:r w:rsidR="004E0C62">
              <w:br/>
            </w:r>
            <w:r>
              <w:t>z zastosowaniem poszczególnych frakcji ropy naftowej</w:t>
            </w:r>
          </w:p>
        </w:tc>
        <w:tc>
          <w:tcPr>
            <w:tcW w:w="2107" w:type="dxa"/>
            <w:tcMar/>
          </w:tcPr>
          <w:p w:rsidR="000F2A1A" w:rsidP="00497D2C" w:rsidRDefault="000F2A1A" w14:paraId="1A38E602" w14:textId="77777777">
            <w:pPr>
              <w:pStyle w:val="Tekstglowny"/>
              <w:jc w:val="left"/>
            </w:pPr>
            <w:r>
              <w:t>– wyjaśnia pojęcie destylacji,</w:t>
            </w:r>
          </w:p>
          <w:p w:rsidR="000F2A1A" w:rsidP="00497D2C" w:rsidRDefault="000F2A1A" w14:paraId="13DC970C" w14:textId="77777777">
            <w:pPr>
              <w:pStyle w:val="Tekstglowny"/>
              <w:jc w:val="left"/>
            </w:pPr>
            <w:r>
              <w:t>– wymienia pr</w:t>
            </w:r>
            <w:r w:rsidR="00835EC0">
              <w:t>odukty destylacji ropy naftowej i pirolizy węgla kamiennego,</w:t>
            </w:r>
          </w:p>
          <w:p w:rsidR="000F2A1A" w:rsidP="00497D2C" w:rsidRDefault="000F2A1A" w14:paraId="109B634E" w14:textId="77777777">
            <w:pPr>
              <w:pStyle w:val="Tekstglowny"/>
              <w:jc w:val="left"/>
            </w:pPr>
            <w:r>
              <w:t>– omawia zastoso</w:t>
            </w:r>
            <w:r w:rsidR="00B56FC3">
              <w:t>-</w:t>
            </w:r>
            <w:r w:rsidR="00B56FC3">
              <w:br/>
            </w:r>
            <w:r>
              <w:t>wanie najważniejszych produktów ropy naftowej,</w:t>
            </w:r>
          </w:p>
          <w:p w:rsidR="000F2A1A" w:rsidP="00497D2C" w:rsidRDefault="000F2A1A" w14:paraId="343D66CD" w14:textId="77777777">
            <w:pPr>
              <w:pStyle w:val="Tekstglowny"/>
              <w:jc w:val="left"/>
            </w:pPr>
            <w:r>
              <w:t>– wymienia produkty suchej destylacji węgla kamiennego,</w:t>
            </w:r>
          </w:p>
          <w:p w:rsidR="000F2A1A" w:rsidP="00497D2C" w:rsidRDefault="000F2A1A" w14:paraId="329D9A8B" w14:textId="77777777">
            <w:pPr>
              <w:pStyle w:val="Tekstglowny"/>
              <w:jc w:val="left"/>
            </w:pPr>
            <w:r>
              <w:t>– wyjaśnia, dlaczego podczas wykonywania doświadczeń z ropą naftową należy zachować szczególne środki ostrożności,</w:t>
            </w:r>
          </w:p>
          <w:p w:rsidR="000F2A1A" w:rsidP="00497D2C" w:rsidRDefault="000F2A1A" w14:paraId="633E98B1" w14:textId="77777777">
            <w:pPr>
              <w:pStyle w:val="Tekstglowny"/>
              <w:jc w:val="left"/>
            </w:pPr>
            <w:r>
              <w:t>– tłumaczy, dlaczego palącej się ropy naftowej nie wolno gasić wodą,</w:t>
            </w:r>
          </w:p>
          <w:p w:rsidR="000F2A1A" w:rsidP="00497D2C" w:rsidRDefault="000F2A1A" w14:paraId="7374A21A" w14:textId="77777777">
            <w:pPr>
              <w:pStyle w:val="Tekstglowny"/>
              <w:jc w:val="left"/>
            </w:pPr>
            <w:r>
              <w:t>– wyjaśnia, jakie właściwości składni</w:t>
            </w:r>
            <w:r w:rsidR="00B56FC3">
              <w:t>-</w:t>
            </w:r>
            <w:r w:rsidR="00B56FC3">
              <w:br/>
            </w:r>
            <w:r>
              <w:t>ków mieszaniny pozwalają zastosować destylację do jej rozdzielenia,</w:t>
            </w:r>
          </w:p>
          <w:p w:rsidR="000F2A1A" w:rsidP="00497D2C" w:rsidRDefault="000F2A1A" w14:paraId="5C7BBD8C" w14:textId="77777777">
            <w:pPr>
              <w:pStyle w:val="Tekstglowny"/>
              <w:jc w:val="left"/>
            </w:pPr>
            <w:r>
              <w:t xml:space="preserve">– wyjaśnia, czym się różnią poszczególne </w:t>
            </w:r>
            <w:r>
              <w:t>frakcje destylacji ropy naftowej,</w:t>
            </w:r>
          </w:p>
          <w:p w:rsidR="000F2A1A" w:rsidP="00497D2C" w:rsidRDefault="000F2A1A" w14:paraId="122398AD" w14:textId="77777777">
            <w:pPr>
              <w:pStyle w:val="Tekstglowny"/>
              <w:jc w:val="left"/>
            </w:pPr>
            <w:r>
              <w:t>– tłumaczy, na czym polega destylacja ropy naftowej,</w:t>
            </w:r>
          </w:p>
          <w:p w:rsidR="000F2A1A" w:rsidP="00497D2C" w:rsidRDefault="000F2A1A" w14:paraId="7AA4DF23" w14:textId="77777777">
            <w:pPr>
              <w:pStyle w:val="Tekstglowny"/>
              <w:jc w:val="left"/>
            </w:pPr>
            <w:r>
              <w:t>– bada i opisuje właści</w:t>
            </w:r>
            <w:r w:rsidR="00B56FC3">
              <w:t>-</w:t>
            </w:r>
            <w:r w:rsidR="00B56FC3">
              <w:br/>
            </w:r>
            <w:r>
              <w:t>wości ropy naftowej,</w:t>
            </w:r>
          </w:p>
          <w:p w:rsidR="000F2A1A" w:rsidP="00497D2C" w:rsidRDefault="000F2A1A" w14:paraId="22114E0F" w14:textId="77777777">
            <w:pPr>
              <w:pStyle w:val="Tekstglowny"/>
              <w:jc w:val="left"/>
            </w:pPr>
            <w:r>
              <w:t>– przestrzega zasad bhp podczas wykony</w:t>
            </w:r>
            <w:r w:rsidR="00F135E1">
              <w:t>-</w:t>
            </w:r>
            <w:r w:rsidR="00F135E1">
              <w:br/>
            </w:r>
            <w:r>
              <w:t>wania doświadczeń,</w:t>
            </w:r>
          </w:p>
          <w:p w:rsidR="000F2A1A" w:rsidP="00497D2C" w:rsidRDefault="000F2A1A" w14:paraId="0CEC512C" w14:textId="77777777">
            <w:pPr>
              <w:pStyle w:val="Tekstglowny"/>
              <w:jc w:val="left"/>
            </w:pPr>
            <w:r>
              <w:t>– przedstawia obser</w:t>
            </w:r>
            <w:r w:rsidR="00F135E1">
              <w:t>-</w:t>
            </w:r>
            <w:r w:rsidR="00F135E1">
              <w:br/>
            </w:r>
            <w:r>
              <w:t>wacje towarzyszące suchej destylacji węgla kamiennego,</w:t>
            </w:r>
          </w:p>
          <w:p w:rsidR="000F2A1A" w:rsidP="00497D2C" w:rsidRDefault="000F2A1A" w14:paraId="60F2AF8B" w14:textId="536EB69D">
            <w:pPr>
              <w:pStyle w:val="Tekstglowny"/>
              <w:jc w:val="left"/>
            </w:pPr>
            <w:r>
              <w:t>– omawia za pomocą schematu kolumny rektyfikacyjnej desty</w:t>
            </w:r>
            <w:r w:rsidR="00F135E1">
              <w:t>-</w:t>
            </w:r>
            <w:r w:rsidR="00F135E1">
              <w:br/>
            </w:r>
            <w:r>
              <w:t>lacji ropy naftowej kolejność wydzielania produktów destylacji</w:t>
            </w:r>
            <w:r w:rsidR="00A60B72">
              <w:br/>
            </w:r>
            <w:r>
              <w:t>i zwraca uwagę na temperatury wrzenia składników,</w:t>
            </w:r>
          </w:p>
          <w:p w:rsidR="000F2A1A" w:rsidP="00497D2C" w:rsidRDefault="000F2A1A" w14:paraId="594547ED" w14:textId="77777777">
            <w:pPr>
              <w:pStyle w:val="Tekstglowny"/>
              <w:jc w:val="left"/>
            </w:pPr>
            <w:r>
              <w:t>– projektuje doświad</w:t>
            </w:r>
            <w:r w:rsidR="0022403E">
              <w:t>-</w:t>
            </w:r>
            <w:r w:rsidR="0022403E">
              <w:br/>
            </w:r>
            <w:r>
              <w:t>czenie, dzięki któremu można przeprowadzić destylację ropy naftowej,</w:t>
            </w:r>
          </w:p>
          <w:p w:rsidR="000F2A1A" w:rsidP="00497D2C" w:rsidRDefault="000F2A1A" w14:paraId="51E54688" w14:textId="77777777">
            <w:pPr>
              <w:pStyle w:val="Tekstglowny"/>
              <w:jc w:val="left"/>
            </w:pPr>
            <w:r>
              <w:t>– opisuje zastosowanie produktów destylacji ropy naftowej,</w:t>
            </w:r>
          </w:p>
          <w:p w:rsidR="000F2A1A" w:rsidP="00497D2C" w:rsidRDefault="000F2A1A" w14:paraId="63CFBDC6" w14:textId="77777777">
            <w:pPr>
              <w:pStyle w:val="Tekstglowny"/>
              <w:jc w:val="left"/>
            </w:pPr>
            <w:r>
              <w:t>– projektuje doświad</w:t>
            </w:r>
            <w:r w:rsidR="001C1C8E">
              <w:t>-</w:t>
            </w:r>
            <w:r w:rsidR="001C1C8E">
              <w:br/>
            </w:r>
            <w:r>
              <w:t>czenie umożliwiające przeprowadzenie suchej destylacji węgla kamiennego,</w:t>
            </w:r>
          </w:p>
          <w:p w:rsidR="000F2A1A" w:rsidP="00497D2C" w:rsidRDefault="000F2A1A" w14:paraId="33B04420" w14:textId="77777777">
            <w:pPr>
              <w:pStyle w:val="Tekstglowny"/>
              <w:jc w:val="left"/>
            </w:pPr>
            <w:r>
              <w:t>– rozwiązuje zadanie rachunkowe związane z wyznaczaniem wzoru alkanu na podstawie znajomości jego masy cząsteczkowe</w:t>
            </w:r>
            <w:r w:rsidR="00A86A67">
              <w:t>j</w:t>
            </w:r>
            <w:r>
              <w:t>,</w:t>
            </w:r>
          </w:p>
          <w:p w:rsidR="000F2A1A" w:rsidP="00497D2C" w:rsidRDefault="000F2A1A" w14:paraId="0C324862" w14:textId="77777777">
            <w:pPr>
              <w:pStyle w:val="Tekstglowny"/>
              <w:jc w:val="left"/>
            </w:pPr>
            <w:r>
              <w:t>– wyjaśnia, jaka jest zależność między wielkością cząsteczek węglowodorów wcho</w:t>
            </w:r>
            <w:r w:rsidR="00A86A67">
              <w:t>-</w:t>
            </w:r>
            <w:r w:rsidR="00A86A67">
              <w:br/>
            </w:r>
            <w:r>
              <w:t>dzących w skład ropy naftowej a przebiegiem procesu jej destylacji,</w:t>
            </w:r>
          </w:p>
          <w:p w:rsidR="000F2A1A" w:rsidP="00497D2C" w:rsidRDefault="000F2A1A" w14:paraId="000F9965" w14:textId="77777777">
            <w:pPr>
              <w:pStyle w:val="Tekstglowny"/>
              <w:jc w:val="left"/>
            </w:pPr>
            <w:r>
              <w:t>– korzysta z dostęp</w:t>
            </w:r>
            <w:r w:rsidR="00A86A67">
              <w:t>-</w:t>
            </w:r>
            <w:r w:rsidR="00A86A67">
              <w:br/>
            </w:r>
            <w:r>
              <w:t>nych źródeł w celu uzyskania informacji na temat przeróbki gazu ziemnego,</w:t>
            </w:r>
          </w:p>
          <w:p w:rsidRPr="00ED6142" w:rsidR="000F2A1A" w:rsidP="00497D2C" w:rsidRDefault="000F2A1A" w14:paraId="717C573C" w14:textId="77777777">
            <w:pPr>
              <w:pStyle w:val="Tekstglowny"/>
              <w:jc w:val="left"/>
            </w:pPr>
            <w:r>
              <w:t>– analizuje schemat instalacji do suchej destylacji węgla.</w:t>
            </w:r>
          </w:p>
        </w:tc>
        <w:tc>
          <w:tcPr>
            <w:tcW w:w="1641" w:type="dxa"/>
            <w:tcMar/>
          </w:tcPr>
          <w:p w:rsidR="000F2A1A" w:rsidP="00497D2C" w:rsidRDefault="000F2A1A" w14:paraId="4A2B84B2" w14:textId="77777777">
            <w:pPr>
              <w:pStyle w:val="Tekstglowny"/>
              <w:jc w:val="left"/>
            </w:pPr>
            <w:r>
              <w:t>– wykład</w:t>
            </w:r>
            <w:r w:rsidR="00087231">
              <w:t>,</w:t>
            </w:r>
          </w:p>
          <w:p w:rsidR="000F2A1A" w:rsidP="00497D2C" w:rsidRDefault="000F2A1A" w14:paraId="028E7783" w14:textId="77777777">
            <w:pPr>
              <w:pStyle w:val="Tekstglowny"/>
              <w:jc w:val="left"/>
            </w:pPr>
            <w:r>
              <w:t>– dyskusja</w:t>
            </w:r>
            <w:r w:rsidR="00087231">
              <w:t>,</w:t>
            </w:r>
          </w:p>
          <w:p w:rsidRPr="00CA6F29" w:rsidR="000F2A1A" w:rsidP="00497D2C" w:rsidRDefault="000F2A1A" w14:paraId="2E8B7DB6" w14:textId="77777777">
            <w:pPr>
              <w:pStyle w:val="Tekstglowny"/>
              <w:jc w:val="left"/>
            </w:pPr>
            <w:r>
              <w:t>– d</w:t>
            </w:r>
            <w:r w:rsidRPr="00CA6F29">
              <w:t>oświadczenia</w:t>
            </w:r>
            <w:r>
              <w:t xml:space="preserve"> chemiczne (pokaz)</w:t>
            </w:r>
            <w:r w:rsidR="00087231">
              <w:t>,</w:t>
            </w:r>
          </w:p>
          <w:p w:rsidR="000F2A1A" w:rsidP="00497D2C" w:rsidRDefault="000F2A1A" w14:paraId="38626D89" w14:textId="59608B3C">
            <w:pPr>
              <w:pStyle w:val="Tekstglowny"/>
              <w:jc w:val="left"/>
            </w:pPr>
            <w:r>
              <w:t>– metoda naprowadzająco</w:t>
            </w:r>
            <w:r w:rsidR="0017506B">
              <w:t>-</w:t>
            </w:r>
            <w:r w:rsidR="0017506B">
              <w:br/>
            </w:r>
            <w:r w:rsidR="0017506B">
              <w:t>-</w:t>
            </w:r>
            <w:r>
              <w:t>poszukująca</w:t>
            </w:r>
            <w:r w:rsidR="00087231">
              <w:t>,</w:t>
            </w:r>
          </w:p>
          <w:p w:rsidRPr="00ED6142" w:rsidR="000F2A1A" w:rsidP="00497D2C" w:rsidRDefault="000F2A1A" w14:paraId="3310F703" w14:textId="77777777">
            <w:pPr>
              <w:pStyle w:val="Tekstglowny"/>
              <w:jc w:val="left"/>
            </w:pPr>
            <w:r>
              <w:t>– praca z pod</w:t>
            </w:r>
            <w:r w:rsidR="0017506B">
              <w:t>-</w:t>
            </w:r>
            <w:r w:rsidR="0017506B">
              <w:br/>
            </w:r>
            <w:r>
              <w:t>ręcznikiem</w:t>
            </w:r>
          </w:p>
        </w:tc>
        <w:tc>
          <w:tcPr>
            <w:tcW w:w="2117" w:type="dxa"/>
            <w:tcMar/>
          </w:tcPr>
          <w:p w:rsidRPr="00B922AA" w:rsidR="00EA2B77" w:rsidP="00497D2C" w:rsidRDefault="00AD19AB" w14:paraId="2CE10A8E" w14:textId="67CA73B5">
            <w:pPr>
              <w:pStyle w:val="Tekstglowny"/>
              <w:jc w:val="left"/>
              <w:rPr>
                <w:rStyle w:val="Bold"/>
                <w:b w:val="0"/>
              </w:rPr>
            </w:pPr>
            <w:r w:rsidRPr="00497D2C">
              <w:rPr>
                <w:rStyle w:val="Bold"/>
                <w:b w:val="0"/>
              </w:rPr>
              <w:t>–</w:t>
            </w:r>
            <w:r w:rsidRPr="00497D2C" w:rsidR="00B922AA">
              <w:rPr>
                <w:rStyle w:val="Bold"/>
                <w:b w:val="0"/>
              </w:rPr>
              <w:t xml:space="preserve"> </w:t>
            </w:r>
            <w:r w:rsidRPr="00B922AA" w:rsidR="00EA2B77">
              <w:rPr>
                <w:rStyle w:val="Bold"/>
                <w:b w:val="0"/>
              </w:rPr>
              <w:t>podręcznik</w:t>
            </w:r>
            <w:r w:rsidRPr="00B922AA" w:rsidR="00087231">
              <w:rPr>
                <w:rStyle w:val="Bold"/>
                <w:b w:val="0"/>
              </w:rPr>
              <w:t>,</w:t>
            </w:r>
          </w:p>
          <w:p w:rsidRPr="00B922AA" w:rsidR="000F2A1A" w:rsidP="00497D2C" w:rsidRDefault="00AD19AB" w14:paraId="505EA29B" w14:textId="7CD2D374">
            <w:pPr>
              <w:pStyle w:val="Tekstglowny"/>
              <w:jc w:val="left"/>
            </w:pPr>
            <w:r w:rsidRPr="00B922AA">
              <w:rPr>
                <w:rStyle w:val="Bold"/>
                <w:b w:val="0"/>
              </w:rPr>
              <w:t>–</w:t>
            </w:r>
            <w:r w:rsidRPr="00B922AA" w:rsidR="00B922AA">
              <w:rPr>
                <w:rStyle w:val="Bold"/>
                <w:b w:val="0"/>
              </w:rPr>
              <w:t xml:space="preserve"> </w:t>
            </w:r>
            <w:r w:rsidRPr="00B922AA" w:rsidR="00EA2B77">
              <w:rPr>
                <w:rStyle w:val="Bold"/>
                <w:b w:val="0"/>
              </w:rPr>
              <w:t>o</w:t>
            </w:r>
            <w:r w:rsidRPr="00B922AA" w:rsidR="000F2A1A">
              <w:rPr>
                <w:rStyle w:val="Bold"/>
                <w:b w:val="0"/>
              </w:rPr>
              <w:t>dczynniki/preparaty chemiczne:</w:t>
            </w:r>
            <w:r w:rsidRPr="00B922AA" w:rsidR="00E4563E">
              <w:t xml:space="preserve"> próbka ropy naftowej,</w:t>
            </w:r>
          </w:p>
          <w:p w:rsidRPr="00ED6142" w:rsidR="000F2A1A" w:rsidP="00497D2C" w:rsidRDefault="00AD19AB" w14:paraId="295D4A59" w14:textId="271F09F7">
            <w:pPr>
              <w:pStyle w:val="Tekstglowny"/>
              <w:jc w:val="left"/>
            </w:pPr>
            <w:r w:rsidRPr="00497D2C">
              <w:rPr>
                <w:rStyle w:val="Bold"/>
                <w:b w:val="0"/>
              </w:rPr>
              <w:t>–</w:t>
            </w:r>
            <w:r w:rsidRPr="00497D2C" w:rsidR="00B922AA">
              <w:rPr>
                <w:rStyle w:val="Bold"/>
                <w:b w:val="0"/>
              </w:rPr>
              <w:t xml:space="preserve"> </w:t>
            </w:r>
            <w:r w:rsidRPr="00B922AA" w:rsidR="00EA2B77">
              <w:rPr>
                <w:rStyle w:val="Bold"/>
                <w:b w:val="0"/>
              </w:rPr>
              <w:t>s</w:t>
            </w:r>
            <w:r w:rsidRPr="00B922AA" w:rsidR="000F2A1A">
              <w:rPr>
                <w:rStyle w:val="Bold"/>
                <w:b w:val="0"/>
              </w:rPr>
              <w:t xml:space="preserve">przęt laboratoryjny: </w:t>
            </w:r>
            <w:r w:rsidRPr="00B922AA" w:rsidR="000F2A1A">
              <w:t>zestaw do destylacji mieszanin ciekłych, zlewki/probówki</w:t>
            </w:r>
          </w:p>
        </w:tc>
      </w:tr>
      <w:tr w:rsidRPr="00ED6142" w:rsidR="00154F86" w:rsidTr="7667E281" w14:paraId="5141360C" w14:textId="77777777">
        <w:tc>
          <w:tcPr>
            <w:tcW w:w="1816" w:type="dxa"/>
            <w:tcMar/>
          </w:tcPr>
          <w:p w:rsidRPr="00ED6142" w:rsidR="000F2A1A" w:rsidP="00497D2C" w:rsidRDefault="000F2A1A" w14:paraId="63423A10" w14:textId="77777777">
            <w:pPr>
              <w:pStyle w:val="Tekstglowny"/>
              <w:jc w:val="left"/>
            </w:pPr>
            <w:r>
              <w:t xml:space="preserve">18. Procesy zwiększające ilość oraz poprawiające jakość benzyny </w:t>
            </w:r>
          </w:p>
        </w:tc>
        <w:tc>
          <w:tcPr>
            <w:tcW w:w="794" w:type="dxa"/>
            <w:tcMar/>
          </w:tcPr>
          <w:p w:rsidRPr="00ED6142" w:rsidR="000F2A1A" w:rsidP="00497D2C" w:rsidRDefault="000F2A1A" w14:paraId="7EBA73F7" w14:textId="77777777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Pr="00ED6142" w:rsidR="000F2A1A" w:rsidP="00497D2C" w:rsidRDefault="00A35F70" w14:paraId="51FFCA1C" w14:textId="77777777">
            <w:pPr>
              <w:pStyle w:val="Tekstglowny"/>
              <w:jc w:val="left"/>
            </w:pPr>
            <w:r>
              <w:t>V.8)</w:t>
            </w:r>
          </w:p>
        </w:tc>
        <w:tc>
          <w:tcPr>
            <w:tcW w:w="1816" w:type="dxa"/>
            <w:tcMar/>
          </w:tcPr>
          <w:p w:rsidR="000F2A1A" w:rsidP="00497D2C" w:rsidRDefault="000F2A1A" w14:paraId="5CF965EB" w14:textId="77777777">
            <w:pPr>
              <w:pStyle w:val="Tekstglowny"/>
              <w:jc w:val="left"/>
            </w:pPr>
            <w:r>
              <w:t xml:space="preserve">– wyjaśnienie pojęcia liczby oktanowej oraz zapoznanie ze sposobami jej </w:t>
            </w:r>
            <w:r>
              <w:t>zwiększania</w:t>
            </w:r>
            <w:r w:rsidR="00370B75">
              <w:t>,</w:t>
            </w:r>
          </w:p>
          <w:p w:rsidRPr="00ED6142" w:rsidR="000F2A1A" w:rsidP="00497D2C" w:rsidRDefault="000F2A1A" w14:paraId="66C7C8BA" w14:textId="392862B2">
            <w:pPr>
              <w:pStyle w:val="Tekstglowny"/>
              <w:jc w:val="left"/>
            </w:pPr>
            <w:r>
              <w:t>– zapoznanie</w:t>
            </w:r>
            <w:r w:rsidR="00370B75">
              <w:br/>
            </w:r>
            <w:r>
              <w:t>z pojęciami kra</w:t>
            </w:r>
            <w:r w:rsidR="00370B75">
              <w:t>-</w:t>
            </w:r>
            <w:r w:rsidR="00370B75">
              <w:br/>
            </w:r>
            <w:r>
              <w:t>kingu i reformingu</w:t>
            </w:r>
            <w:r w:rsidR="00E4563E">
              <w:t xml:space="preserve"> oraz konieczności stosowania tych procesów</w:t>
            </w:r>
          </w:p>
        </w:tc>
        <w:tc>
          <w:tcPr>
            <w:tcW w:w="2107" w:type="dxa"/>
            <w:tcMar/>
          </w:tcPr>
          <w:p w:rsidR="000F2A1A" w:rsidP="00497D2C" w:rsidRDefault="000F2A1A" w14:paraId="196C780A" w14:textId="5D5F2A18">
            <w:pPr>
              <w:pStyle w:val="Tekstglowny"/>
              <w:jc w:val="left"/>
            </w:pPr>
            <w:r>
              <w:t>– wymienia sposoby zwiększania ilości</w:t>
            </w:r>
            <w:r w:rsidR="00283367">
              <w:br/>
            </w:r>
            <w:r>
              <w:t>i jakości benzyny,</w:t>
            </w:r>
          </w:p>
          <w:p w:rsidR="000F2A1A" w:rsidP="00497D2C" w:rsidRDefault="000F2A1A" w14:paraId="7145E3C2" w14:textId="77777777">
            <w:pPr>
              <w:pStyle w:val="Tekstglowny"/>
              <w:jc w:val="left"/>
            </w:pPr>
            <w:r>
              <w:t>– wyjaśnia pojęcie liczby oktanowej,</w:t>
            </w:r>
          </w:p>
          <w:p w:rsidR="000F2A1A" w:rsidP="00497D2C" w:rsidRDefault="000F2A1A" w14:paraId="213F784C" w14:textId="77777777">
            <w:pPr>
              <w:pStyle w:val="Tekstglowny"/>
              <w:jc w:val="left"/>
            </w:pPr>
            <w:r>
              <w:t>– wymienia sposoby zwiększania liczby oktanowej benzyny,</w:t>
            </w:r>
          </w:p>
          <w:p w:rsidR="000F2A1A" w:rsidP="00497D2C" w:rsidRDefault="000F2A1A" w14:paraId="1AF6C7F7" w14:textId="26DEB5FC">
            <w:pPr>
              <w:pStyle w:val="Tekstglowny"/>
              <w:jc w:val="left"/>
            </w:pPr>
            <w:r>
              <w:t>– wyjaśnia, na czym polegają reforming</w:t>
            </w:r>
            <w:r w:rsidR="00283367">
              <w:br/>
            </w:r>
            <w:r>
              <w:t>i kraking,</w:t>
            </w:r>
          </w:p>
          <w:p w:rsidR="000F2A1A" w:rsidP="00497D2C" w:rsidRDefault="000F2A1A" w14:paraId="086205BB" w14:textId="77777777">
            <w:pPr>
              <w:pStyle w:val="Tekstglowny"/>
              <w:jc w:val="left"/>
            </w:pPr>
            <w:r>
              <w:t>– uzasadnia koniecz</w:t>
            </w:r>
            <w:r w:rsidR="00283367">
              <w:t>-</w:t>
            </w:r>
            <w:r w:rsidR="00283367">
              <w:br/>
            </w:r>
            <w:r>
              <w:t>ność prowadzenia krakingu i reformingu w przemyśle,</w:t>
            </w:r>
          </w:p>
          <w:p w:rsidR="000F2A1A" w:rsidP="00497D2C" w:rsidRDefault="000F2A1A" w14:paraId="338296D9" w14:textId="77777777">
            <w:pPr>
              <w:pStyle w:val="Tekstglowny"/>
              <w:jc w:val="left"/>
            </w:pPr>
            <w:r>
              <w:t>– analizuje liczby oktanowe benzyn i na tej podstawie wskazuje na ich jakość,</w:t>
            </w:r>
          </w:p>
          <w:p w:rsidRPr="00054FE1" w:rsidR="000F2A1A" w:rsidP="00497D2C" w:rsidRDefault="000F2A1A" w14:paraId="33E1DA59" w14:textId="48F8412A">
            <w:pPr>
              <w:pStyle w:val="Tekstglowny"/>
              <w:jc w:val="left"/>
            </w:pPr>
            <w:r>
              <w:t>– pisze przykładowe równania reakcji cyklizacji, krakingu</w:t>
            </w:r>
            <w:r w:rsidR="00283367">
              <w:br/>
            </w:r>
            <w:r>
              <w:t>i izomeryzacji.</w:t>
            </w:r>
          </w:p>
        </w:tc>
        <w:tc>
          <w:tcPr>
            <w:tcW w:w="1641" w:type="dxa"/>
            <w:tcMar/>
          </w:tcPr>
          <w:p w:rsidR="000F2A1A" w:rsidP="00497D2C" w:rsidRDefault="000F2A1A" w14:paraId="7A826829" w14:textId="76E8C012">
            <w:pPr>
              <w:pStyle w:val="Tekstglowny"/>
              <w:jc w:val="left"/>
            </w:pPr>
            <w:r>
              <w:t>– metoda naprowadzająco</w:t>
            </w:r>
            <w:r w:rsidR="0017506B">
              <w:t>-</w:t>
            </w:r>
            <w:r w:rsidR="0017506B">
              <w:br/>
            </w:r>
            <w:r w:rsidR="0017506B">
              <w:t>-</w:t>
            </w:r>
            <w:r>
              <w:t>poszukująca</w:t>
            </w:r>
            <w:r w:rsidR="00087231">
              <w:t>,</w:t>
            </w:r>
          </w:p>
          <w:p w:rsidR="000F2A1A" w:rsidP="00497D2C" w:rsidRDefault="000F2A1A" w14:paraId="77E2F94F" w14:textId="77777777">
            <w:pPr>
              <w:pStyle w:val="Tekstglowny"/>
              <w:jc w:val="left"/>
            </w:pPr>
            <w:r>
              <w:t>– wykład</w:t>
            </w:r>
            <w:r w:rsidR="00087231">
              <w:t>,</w:t>
            </w:r>
          </w:p>
          <w:p w:rsidR="000F2A1A" w:rsidP="00497D2C" w:rsidRDefault="000F2A1A" w14:paraId="598334D3" w14:textId="77777777">
            <w:pPr>
              <w:pStyle w:val="Tekstglowny"/>
              <w:jc w:val="left"/>
            </w:pPr>
            <w:r>
              <w:t>– dyskusja</w:t>
            </w:r>
            <w:r w:rsidR="00087231">
              <w:t>,</w:t>
            </w:r>
          </w:p>
          <w:p w:rsidRPr="00ED6142" w:rsidR="000F2A1A" w:rsidP="00497D2C" w:rsidRDefault="000F2A1A" w14:paraId="198E5680" w14:textId="77777777">
            <w:pPr>
              <w:pStyle w:val="Tekstglowny"/>
              <w:jc w:val="left"/>
            </w:pPr>
            <w:r>
              <w:t>– praca z pod</w:t>
            </w:r>
            <w:r w:rsidR="0017506B">
              <w:t>-</w:t>
            </w:r>
            <w:r w:rsidR="0017506B">
              <w:br/>
            </w:r>
            <w:r>
              <w:t>ręcznikiem</w:t>
            </w:r>
          </w:p>
        </w:tc>
        <w:tc>
          <w:tcPr>
            <w:tcW w:w="2117" w:type="dxa"/>
            <w:tcMar/>
          </w:tcPr>
          <w:p w:rsidR="00B362C8" w:rsidP="00497D2C" w:rsidRDefault="00AD19AB" w14:paraId="049929CC" w14:textId="5A1D6E3F">
            <w:pPr>
              <w:pStyle w:val="Tekstglowny"/>
              <w:jc w:val="left"/>
              <w:rPr>
                <w:rStyle w:val="Bold"/>
              </w:rPr>
            </w:pPr>
            <w:r>
              <w:rPr>
                <w:rStyle w:val="Bold"/>
              </w:rPr>
              <w:t>–</w:t>
            </w:r>
            <w:r w:rsidR="00307060">
              <w:rPr>
                <w:rStyle w:val="Bold"/>
              </w:rPr>
              <w:t xml:space="preserve"> </w:t>
            </w:r>
            <w:r w:rsidRPr="00B362C8" w:rsidR="00B362C8">
              <w:rPr>
                <w:rStyle w:val="Bold"/>
                <w:b w:val="0"/>
              </w:rPr>
              <w:t>podręcznik</w:t>
            </w:r>
            <w:r w:rsidR="00087231">
              <w:rPr>
                <w:rStyle w:val="Bold"/>
                <w:b w:val="0"/>
              </w:rPr>
              <w:t>,</w:t>
            </w:r>
          </w:p>
          <w:p w:rsidR="00307060" w:rsidP="00497D2C" w:rsidRDefault="00AD19AB" w14:paraId="02E51A8E" w14:textId="361B3C88">
            <w:pPr>
              <w:pStyle w:val="Tekstglowny"/>
              <w:jc w:val="left"/>
            </w:pPr>
            <w:r>
              <w:rPr>
                <w:rStyle w:val="Bold"/>
              </w:rPr>
              <w:t>–</w:t>
            </w:r>
            <w:r w:rsidR="00307060">
              <w:rPr>
                <w:rStyle w:val="Bold"/>
              </w:rPr>
              <w:t xml:space="preserve"> </w:t>
            </w:r>
            <w:r w:rsidR="000F2A1A">
              <w:t xml:space="preserve">modele atomów do tworzenia cząsteczek alkanów i alkenów, </w:t>
            </w:r>
          </w:p>
          <w:p w:rsidRPr="00ED6142" w:rsidR="000F2A1A" w:rsidP="00497D2C" w:rsidRDefault="00AD19AB" w14:paraId="2A3869D7" w14:textId="3D628709">
            <w:pPr>
              <w:pStyle w:val="Tekstglowny"/>
              <w:jc w:val="left"/>
            </w:pPr>
            <w:r>
              <w:t>–</w:t>
            </w:r>
            <w:r w:rsidR="000F2A1A">
              <w:t xml:space="preserve">słownik chemiczny </w:t>
            </w:r>
            <w:r w:rsidR="000F2A1A">
              <w:t>lub encyklopedia chemii</w:t>
            </w:r>
          </w:p>
        </w:tc>
      </w:tr>
      <w:tr w:rsidRPr="00ED6142" w:rsidR="00154F86" w:rsidTr="7667E281" w14:paraId="1ED6DA69" w14:textId="77777777">
        <w:tc>
          <w:tcPr>
            <w:tcW w:w="1816" w:type="dxa"/>
            <w:tcMar/>
          </w:tcPr>
          <w:p w:rsidRPr="00ED6142" w:rsidR="000F2A1A" w:rsidP="00497D2C" w:rsidRDefault="000F2A1A" w14:paraId="4DC34C24" w14:textId="77777777">
            <w:pPr>
              <w:pStyle w:val="Tekstglowny"/>
              <w:jc w:val="left"/>
            </w:pPr>
            <w:r>
              <w:t>19. Alternatywne źródła energii</w:t>
            </w:r>
          </w:p>
        </w:tc>
        <w:tc>
          <w:tcPr>
            <w:tcW w:w="794" w:type="dxa"/>
            <w:tcMar/>
          </w:tcPr>
          <w:p w:rsidRPr="00ED6142" w:rsidR="000F2A1A" w:rsidP="00497D2C" w:rsidRDefault="000F2A1A" w14:paraId="584CDC7D" w14:textId="77777777">
            <w:pPr>
              <w:pStyle w:val="Tekstglowny"/>
              <w:jc w:val="center"/>
            </w:pPr>
            <w:r>
              <w:t>1</w:t>
            </w:r>
          </w:p>
        </w:tc>
        <w:tc>
          <w:tcPr>
            <w:tcW w:w="1372" w:type="dxa"/>
            <w:tcMar/>
          </w:tcPr>
          <w:p w:rsidRPr="00ED6142" w:rsidR="000F2A1A" w:rsidP="00497D2C" w:rsidRDefault="00A35F70" w14:paraId="17B39854" w14:textId="77777777">
            <w:pPr>
              <w:pStyle w:val="Tekstglowny"/>
              <w:jc w:val="left"/>
            </w:pPr>
            <w:r>
              <w:t>V.9)</w:t>
            </w:r>
          </w:p>
        </w:tc>
        <w:tc>
          <w:tcPr>
            <w:tcW w:w="1816" w:type="dxa"/>
            <w:tcMar/>
          </w:tcPr>
          <w:p w:rsidR="000F2A1A" w:rsidP="00497D2C" w:rsidRDefault="000F2A1A" w14:paraId="5FE79E16" w14:textId="07E343E2">
            <w:pPr>
              <w:pStyle w:val="Tekstglowny"/>
              <w:jc w:val="left"/>
            </w:pPr>
            <w:r>
              <w:t>– zapoznanie</w:t>
            </w:r>
            <w:r w:rsidR="00370B75">
              <w:br/>
            </w:r>
            <w:r>
              <w:t>z różnymi źródłami energii</w:t>
            </w:r>
            <w:r w:rsidR="00A35F70">
              <w:t>,</w:t>
            </w:r>
          </w:p>
          <w:p w:rsidR="000F2A1A" w:rsidP="00497D2C" w:rsidRDefault="00A35F70" w14:paraId="53A8AE72" w14:textId="052B71C4">
            <w:pPr>
              <w:pStyle w:val="Tekstglowny"/>
              <w:jc w:val="left"/>
            </w:pPr>
            <w:r>
              <w:t>– wyjaśnie</w:t>
            </w:r>
            <w:r w:rsidR="000F2A1A">
              <w:t>nie pojęć</w:t>
            </w:r>
            <w:r w:rsidR="00370B75">
              <w:t>:</w:t>
            </w:r>
            <w:r w:rsidR="000F2A1A">
              <w:t xml:space="preserve"> </w:t>
            </w:r>
            <w:r w:rsidRPr="00497D2C" w:rsidR="00370B75">
              <w:rPr>
                <w:i/>
              </w:rPr>
              <w:t>biomasa</w:t>
            </w:r>
            <w:r w:rsidR="000F2A1A">
              <w:t xml:space="preserve">, </w:t>
            </w:r>
            <w:r w:rsidRPr="00497D2C" w:rsidR="000F2A1A">
              <w:rPr>
                <w:i/>
              </w:rPr>
              <w:t>biopaliwa</w:t>
            </w:r>
            <w:r w:rsidR="000F2A1A">
              <w:t xml:space="preserve"> i </w:t>
            </w:r>
            <w:r w:rsidRPr="00497D2C" w:rsidR="00370B75">
              <w:rPr>
                <w:i/>
              </w:rPr>
              <w:t xml:space="preserve">energia </w:t>
            </w:r>
            <w:r w:rsidRPr="00497D2C" w:rsidR="000F2A1A">
              <w:rPr>
                <w:i/>
              </w:rPr>
              <w:t>jądrow</w:t>
            </w:r>
            <w:r w:rsidRPr="00497D2C" w:rsidR="00370B75">
              <w:rPr>
                <w:i/>
              </w:rPr>
              <w:t>a</w:t>
            </w:r>
            <w:r w:rsidR="00370B75">
              <w:t>,</w:t>
            </w:r>
          </w:p>
          <w:p w:rsidRPr="00ED6142" w:rsidR="000F2A1A" w:rsidP="00497D2C" w:rsidRDefault="000F2A1A" w14:paraId="0939404E" w14:textId="6EB80EF8">
            <w:pPr>
              <w:pStyle w:val="Tekstglowny"/>
              <w:jc w:val="left"/>
            </w:pPr>
            <w:r>
              <w:t>– zapoznanie</w:t>
            </w:r>
            <w:r w:rsidR="001556B3">
              <w:br/>
            </w:r>
            <w:r>
              <w:t>z wodorem jako źródłem energii</w:t>
            </w:r>
          </w:p>
        </w:tc>
        <w:tc>
          <w:tcPr>
            <w:tcW w:w="2107" w:type="dxa"/>
            <w:tcMar/>
          </w:tcPr>
          <w:p w:rsidR="000F2A1A" w:rsidP="00497D2C" w:rsidRDefault="000F2A1A" w14:paraId="7464B198" w14:textId="77777777">
            <w:pPr>
              <w:pStyle w:val="Tekstglowny"/>
              <w:jc w:val="left"/>
            </w:pPr>
            <w:r>
              <w:t>– wymienia alterna</w:t>
            </w:r>
            <w:r w:rsidR="00E06931">
              <w:t>-</w:t>
            </w:r>
            <w:r w:rsidR="00E06931">
              <w:br/>
            </w:r>
            <w:r>
              <w:t>tywne źródła energii,</w:t>
            </w:r>
          </w:p>
          <w:p w:rsidR="000F2A1A" w:rsidP="00497D2C" w:rsidRDefault="000F2A1A" w14:paraId="55FE1C70" w14:textId="77777777">
            <w:pPr>
              <w:pStyle w:val="Tekstglowny"/>
              <w:jc w:val="left"/>
            </w:pPr>
            <w:r>
              <w:t>– wyjaśnia przyczyny poszukiwania alterna</w:t>
            </w:r>
            <w:r w:rsidR="00C346A2">
              <w:t>-</w:t>
            </w:r>
            <w:r w:rsidR="00C346A2">
              <w:br/>
            </w:r>
            <w:r>
              <w:t>tywnych źródeł energii,</w:t>
            </w:r>
          </w:p>
          <w:p w:rsidR="000F2A1A" w:rsidP="00497D2C" w:rsidRDefault="000F2A1A" w14:paraId="1095D739" w14:textId="77777777">
            <w:pPr>
              <w:pStyle w:val="Tekstglowny"/>
              <w:jc w:val="left"/>
            </w:pPr>
            <w:r>
              <w:t>– wyjaśnia, czym są biopaliwa i biomasa,</w:t>
            </w:r>
          </w:p>
          <w:p w:rsidR="000F2A1A" w:rsidP="00497D2C" w:rsidRDefault="000F2A1A" w14:paraId="5F6E53B6" w14:textId="77777777">
            <w:pPr>
              <w:pStyle w:val="Tekstglowny"/>
              <w:jc w:val="left"/>
            </w:pPr>
            <w:r>
              <w:t>– wyjaśnia, czym są źródła geotermalne,</w:t>
            </w:r>
          </w:p>
          <w:p w:rsidR="000F2A1A" w:rsidP="00497D2C" w:rsidRDefault="000F2A1A" w14:paraId="268E5B30" w14:textId="77777777">
            <w:pPr>
              <w:pStyle w:val="Tekstglowny"/>
              <w:jc w:val="left"/>
            </w:pPr>
            <w:r>
              <w:t>– omawia i ocenia zalety i wady alterna</w:t>
            </w:r>
            <w:r w:rsidR="004F6627">
              <w:t>-</w:t>
            </w:r>
            <w:r w:rsidR="004F6627">
              <w:br/>
            </w:r>
            <w:r>
              <w:t xml:space="preserve">tywnych źródeł </w:t>
            </w:r>
            <w:r>
              <w:t>energii,</w:t>
            </w:r>
          </w:p>
          <w:p w:rsidR="000F2A1A" w:rsidP="00497D2C" w:rsidRDefault="000F2A1A" w14:paraId="3E4D13C2" w14:textId="77777777">
            <w:pPr>
              <w:pStyle w:val="Tekstglowny"/>
              <w:jc w:val="left"/>
            </w:pPr>
            <w:r>
              <w:t>– korzysta z różnych źródeł w celu uzyska</w:t>
            </w:r>
            <w:r w:rsidR="00505A2C">
              <w:t>-</w:t>
            </w:r>
            <w:r w:rsidR="00505A2C">
              <w:br/>
            </w:r>
            <w:r>
              <w:t>nia informacji o możli</w:t>
            </w:r>
            <w:r w:rsidR="00505A2C">
              <w:t>-</w:t>
            </w:r>
            <w:r w:rsidR="00505A2C">
              <w:br/>
            </w:r>
            <w:r>
              <w:t>wości zastosowania energii alternatywnej,</w:t>
            </w:r>
          </w:p>
          <w:p w:rsidRPr="00ED6142" w:rsidR="000F2A1A" w:rsidP="00497D2C" w:rsidRDefault="000F2A1A" w14:paraId="2DFBD2B8" w14:textId="262324B9">
            <w:pPr>
              <w:pStyle w:val="Tekstglowny"/>
              <w:jc w:val="left"/>
            </w:pPr>
            <w:r>
              <w:t>– analizuje na podsta</w:t>
            </w:r>
            <w:r w:rsidR="00754048">
              <w:t>-</w:t>
            </w:r>
            <w:r w:rsidR="00754048">
              <w:br/>
            </w:r>
            <w:r>
              <w:t>wie dostępnych źródeł informacji techniczne możliwości wykorzys</w:t>
            </w:r>
            <w:r w:rsidR="00C036BF">
              <w:t>-</w:t>
            </w:r>
            <w:r w:rsidR="00C036BF">
              <w:br/>
            </w:r>
            <w:r>
              <w:t>tania odnawialnych źródeł energii w prze</w:t>
            </w:r>
            <w:r w:rsidR="00384C32">
              <w:t>-</w:t>
            </w:r>
            <w:r w:rsidR="00384C32">
              <w:br/>
            </w:r>
            <w:r>
              <w:t>myśle, transporcie</w:t>
            </w:r>
            <w:r w:rsidR="00A800A0">
              <w:br/>
            </w:r>
            <w:r>
              <w:t>i gospodarstwie domowym.</w:t>
            </w:r>
          </w:p>
        </w:tc>
        <w:tc>
          <w:tcPr>
            <w:tcW w:w="1641" w:type="dxa"/>
            <w:tcMar/>
          </w:tcPr>
          <w:p w:rsidR="000F2A1A" w:rsidP="00497D2C" w:rsidRDefault="000F2A1A" w14:paraId="30CF9D22" w14:textId="3D911928">
            <w:pPr>
              <w:pStyle w:val="Tekstglowny"/>
              <w:jc w:val="left"/>
            </w:pPr>
            <w:r>
              <w:t>– d</w:t>
            </w:r>
            <w:r w:rsidRPr="00244DE3">
              <w:t>yskusja połą</w:t>
            </w:r>
            <w:r w:rsidR="0017506B">
              <w:t>-</w:t>
            </w:r>
            <w:r w:rsidR="0017506B">
              <w:br/>
            </w:r>
            <w:r w:rsidRPr="00244DE3">
              <w:t>czona z pracą</w:t>
            </w:r>
            <w:r w:rsidR="0017506B">
              <w:br/>
            </w:r>
            <w:r w:rsidRPr="00244DE3">
              <w:t>z podręcznikiem</w:t>
            </w:r>
            <w:r w:rsidR="0017506B">
              <w:t xml:space="preserve"> oraz</w:t>
            </w:r>
            <w:r w:rsidRPr="00244DE3">
              <w:t xml:space="preserve"> internetem</w:t>
            </w:r>
            <w:r>
              <w:t xml:space="preserve"> (jeśli jest dostępny)</w:t>
            </w:r>
            <w:r w:rsidR="0017506B">
              <w:t>,</w:t>
            </w:r>
          </w:p>
          <w:p w:rsidR="000F2A1A" w:rsidP="00497D2C" w:rsidRDefault="000F2A1A" w14:paraId="27CBF559" w14:textId="77777777">
            <w:pPr>
              <w:pStyle w:val="Tekstglowny"/>
              <w:jc w:val="left"/>
            </w:pPr>
            <w:r>
              <w:t>– wykład</w:t>
            </w:r>
            <w:r w:rsidR="00087231">
              <w:t>,</w:t>
            </w:r>
          </w:p>
          <w:p w:rsidRPr="00ED6142" w:rsidR="000F2A1A" w:rsidP="00497D2C" w:rsidRDefault="000F2A1A" w14:paraId="5690228F" w14:textId="5B9019BB">
            <w:pPr>
              <w:pStyle w:val="Tekstglowny"/>
              <w:jc w:val="left"/>
            </w:pPr>
            <w:r>
              <w:t>– metoda naprowadzająco</w:t>
            </w:r>
            <w:r w:rsidR="0017506B">
              <w:t>-</w:t>
            </w:r>
            <w:r w:rsidR="0017506B">
              <w:br/>
            </w:r>
            <w:r w:rsidR="0017506B">
              <w:t>-</w:t>
            </w:r>
            <w:r>
              <w:t>poszukująca</w:t>
            </w:r>
          </w:p>
        </w:tc>
        <w:tc>
          <w:tcPr>
            <w:tcW w:w="2117" w:type="dxa"/>
            <w:tcMar/>
          </w:tcPr>
          <w:p w:rsidRPr="00ED6142" w:rsidR="000F2A1A" w:rsidP="00497D2C" w:rsidRDefault="00AD19AB" w14:paraId="418B7A12" w14:textId="5135DF34">
            <w:pPr>
              <w:pStyle w:val="Tekstglowny"/>
              <w:jc w:val="left"/>
            </w:pPr>
            <w:r w:rsidRPr="00497D2C">
              <w:rPr>
                <w:rStyle w:val="Bold"/>
                <w:b w:val="0"/>
              </w:rPr>
              <w:t>–</w:t>
            </w:r>
            <w:r w:rsidRPr="00497D2C" w:rsidR="00BF1B5A">
              <w:rPr>
                <w:rStyle w:val="Bold"/>
                <w:b w:val="0"/>
              </w:rPr>
              <w:t xml:space="preserve"> </w:t>
            </w:r>
            <w:r w:rsidRPr="00BF1B5A" w:rsidR="00B362C8">
              <w:t>podręcznik</w:t>
            </w:r>
            <w:r w:rsidRPr="00497D2C" w:rsidR="00B362C8">
              <w:rPr>
                <w:rStyle w:val="Bold"/>
                <w:b w:val="0"/>
              </w:rPr>
              <w:t xml:space="preserve"> </w:t>
            </w:r>
            <w:r w:rsidRPr="00BF1B5A" w:rsidR="00B362C8">
              <w:t xml:space="preserve">i inne dostępne źródła </w:t>
            </w:r>
            <w:r w:rsidRPr="00BF1B5A" w:rsidR="00087231">
              <w:t>niezbędne w celu poszukiwania</w:t>
            </w:r>
            <w:r w:rsidRPr="00BF1B5A" w:rsidR="00B362C8">
              <w:t xml:space="preserve"> informacji wskazanych przez nauczyciela</w:t>
            </w:r>
          </w:p>
        </w:tc>
      </w:tr>
      <w:tr w:rsidRPr="00ED6142" w:rsidR="00154F86" w:rsidTr="7667E281" w14:paraId="4A7A8D62" w14:textId="77777777">
        <w:tc>
          <w:tcPr>
            <w:tcW w:w="1816" w:type="dxa"/>
            <w:tcMar/>
          </w:tcPr>
          <w:p w:rsidRPr="00ED7175" w:rsidR="000F2A1A" w:rsidP="7667E281" w:rsidRDefault="000F2A1A" w14:paraId="3385A7C4" w14:textId="1AC0AF86">
            <w:pPr>
              <w:pStyle w:val="Tekstglowny"/>
              <w:jc w:val="left"/>
              <w:rPr>
                <w:rStyle w:val="Bold"/>
                <w:b w:val="0"/>
                <w:bCs w:val="0"/>
                <w:strike w:val="1"/>
                <w:rPrChange w:author="Magdalena Olszyna" w:date="2024-08-21T11:49:51.094Z" w:id="1875923629">
                  <w:rPr>
                    <w:rStyle w:val="Bold"/>
                    <w:b w:val="0"/>
                    <w:bCs w:val="0"/>
                  </w:rPr>
                </w:rPrChange>
              </w:rPr>
            </w:pPr>
            <w:r w:rsidRPr="7667E281" w:rsidR="000F2A1A">
              <w:rPr>
                <w:strike w:val="1"/>
                <w:rPrChange w:author="Magdalena Olszyna" w:date="2024-08-21T11:49:51.092Z" w:id="849513759"/>
              </w:rPr>
              <w:t>20. Wpływ uzyskiwania</w:t>
            </w:r>
            <w:r>
              <w:br/>
            </w:r>
            <w:r w:rsidRPr="7667E281" w:rsidR="000F2A1A">
              <w:rPr>
                <w:strike w:val="1"/>
                <w:rPrChange w:author="Magdalena Olszyna" w:date="2024-08-21T11:49:51.093Z" w:id="593466861"/>
              </w:rPr>
              <w:t>i wykorzystywania różnych paliw na stan środowiska przyrodniczego</w:t>
            </w:r>
          </w:p>
        </w:tc>
        <w:tc>
          <w:tcPr>
            <w:tcW w:w="794" w:type="dxa"/>
            <w:tcMar/>
          </w:tcPr>
          <w:p w:rsidRPr="00ED7175" w:rsidR="000F2A1A" w:rsidP="00497D2C" w:rsidRDefault="000F2A1A" w14:paraId="2981D7D5" w14:textId="77777777">
            <w:pPr>
              <w:pStyle w:val="Tekstglowny"/>
              <w:jc w:val="center"/>
              <w:rPr>
                <w:rStyle w:val="Bold"/>
                <w:b w:val="0"/>
                <w:bCs w:val="0"/>
              </w:rPr>
            </w:pPr>
            <w:r>
              <w:t>1</w:t>
            </w:r>
          </w:p>
        </w:tc>
        <w:tc>
          <w:tcPr>
            <w:tcW w:w="1372" w:type="dxa"/>
            <w:tcMar/>
          </w:tcPr>
          <w:p w:rsidRPr="00ED6142" w:rsidR="000F2A1A" w:rsidP="7667E281" w:rsidRDefault="005E6F8F" w14:paraId="7541C0BF" w14:textId="77777777">
            <w:pPr>
              <w:pStyle w:val="Tekstglowny"/>
              <w:jc w:val="left"/>
              <w:rPr>
                <w:strike w:val="1"/>
                <w:rPrChange w:author="Magdalena Olszyna" w:date="2024-08-21T11:50:07.082Z" w:id="371261319"/>
              </w:rPr>
            </w:pPr>
            <w:r w:rsidRPr="7667E281" w:rsidR="005E6F8F">
              <w:rPr>
                <w:strike w:val="1"/>
                <w:rPrChange w:author="Magdalena Olszyna" w:date="2024-08-21T11:50:07.081Z" w:id="95844006"/>
              </w:rPr>
              <w:t>V.10)</w:t>
            </w:r>
          </w:p>
        </w:tc>
        <w:tc>
          <w:tcPr>
            <w:tcW w:w="1816" w:type="dxa"/>
            <w:tcMar/>
          </w:tcPr>
          <w:p w:rsidRPr="00ED6142" w:rsidR="000F2A1A" w:rsidP="7667E281" w:rsidRDefault="00BA1A18" w14:paraId="768C4C54" w14:textId="70D02949">
            <w:pPr>
              <w:pStyle w:val="Tekstglowny"/>
              <w:jc w:val="left"/>
              <w:rPr>
                <w:strike w:val="1"/>
                <w:rPrChange w:author="Magdalena Olszyna" w:date="2024-08-21T11:50:07.085Z" w:id="1034385506"/>
              </w:rPr>
            </w:pPr>
            <w:r w:rsidRPr="7667E281" w:rsidR="00BA1A18">
              <w:rPr>
                <w:strike w:val="1"/>
                <w:rPrChange w:author="Magdalena Olszyna" w:date="2024-08-21T11:50:07.083Z" w:id="1070921843"/>
              </w:rPr>
              <w:t>– zapoznanie</w:t>
            </w:r>
            <w:r>
              <w:br/>
            </w:r>
            <w:r w:rsidRPr="7667E281" w:rsidR="00BA1A18">
              <w:rPr>
                <w:strike w:val="1"/>
                <w:rPrChange w:author="Magdalena Olszyna" w:date="2024-08-21T11:50:07.084Z" w:id="804960276"/>
              </w:rPr>
              <w:t>z wpływem różnorodnych sposobów uzyskiwania energii na stan środowiska przyrodniczego</w:t>
            </w:r>
          </w:p>
        </w:tc>
        <w:tc>
          <w:tcPr>
            <w:tcW w:w="2107" w:type="dxa"/>
            <w:tcMar/>
          </w:tcPr>
          <w:p w:rsidR="009E6504" w:rsidP="7667E281" w:rsidRDefault="000F2A1A" w14:paraId="7F5936E9" w14:textId="71E666B9">
            <w:pPr>
              <w:pStyle w:val="Tekstglowny"/>
              <w:jc w:val="left"/>
              <w:rPr>
                <w:strike w:val="1"/>
                <w:rPrChange w:author="Magdalena Olszyna" w:date="2024-08-21T11:50:19.101Z" w:id="2004365188"/>
              </w:rPr>
            </w:pPr>
            <w:r w:rsidRPr="7667E281" w:rsidR="000F2A1A">
              <w:rPr>
                <w:strike w:val="1"/>
                <w:rPrChange w:author="Magdalena Olszyna" w:date="2024-08-21T11:50:19.095Z" w:id="902098093"/>
              </w:rPr>
              <w:t xml:space="preserve">– omawia zagrożenia związane </w:t>
            </w:r>
            <w:r w:rsidRPr="7667E281" w:rsidR="009E6504">
              <w:rPr>
                <w:strike w:val="1"/>
                <w:rPrChange w:author="Magdalena Olszyna" w:date="2024-08-21T11:50:19.095Z" w:id="463900933"/>
              </w:rPr>
              <w:t xml:space="preserve">wpływem różnorodnych </w:t>
            </w:r>
            <w:r w:rsidRPr="7667E281" w:rsidR="009E6504">
              <w:rPr>
                <w:strike w:val="1"/>
                <w:rPrChange w:author="Magdalena Olszyna" w:date="2024-08-21T11:50:19.095Z" w:id="72222671"/>
              </w:rPr>
              <w:t>sposo</w:t>
            </w:r>
            <w:r w:rsidRPr="7667E281" w:rsidR="00E02DA4">
              <w:rPr>
                <w:strike w:val="1"/>
                <w:rPrChange w:author="Magdalena Olszyna" w:date="2024-08-21T11:50:19.096Z" w:id="514384903"/>
              </w:rPr>
              <w:t>-</w:t>
            </w:r>
            <w:r>
              <w:br/>
            </w:r>
            <w:r w:rsidRPr="7667E281" w:rsidR="009E6504">
              <w:rPr>
                <w:strike w:val="1"/>
                <w:rPrChange w:author="Magdalena Olszyna" w:date="2024-08-21T11:50:19.097Z" w:id="130844215"/>
              </w:rPr>
              <w:t>bów uzyskiwania energii na stan środo</w:t>
            </w:r>
            <w:r w:rsidRPr="7667E281" w:rsidR="00DC2D2F">
              <w:rPr>
                <w:strike w:val="1"/>
                <w:rPrChange w:author="Magdalena Olszyna" w:date="2024-08-21T11:50:19.098Z" w:id="1841266832"/>
              </w:rPr>
              <w:t>-</w:t>
            </w:r>
            <w:r>
              <w:br/>
            </w:r>
            <w:r w:rsidRPr="7667E281" w:rsidR="009E6504">
              <w:rPr>
                <w:strike w:val="1"/>
                <w:rPrChange w:author="Magdalena Olszyna" w:date="2024-08-21T11:50:19.1Z" w:id="1943189673"/>
              </w:rPr>
              <w:t>wiska przyrodniczego,</w:t>
            </w:r>
          </w:p>
          <w:p w:rsidR="009E6504" w:rsidP="7667E281" w:rsidRDefault="00953273" w14:paraId="1C9C875A" w14:textId="2EFFC83C">
            <w:pPr>
              <w:pStyle w:val="Tekstglowny"/>
              <w:jc w:val="left"/>
              <w:rPr>
                <w:strike w:val="1"/>
                <w:rPrChange w:author="Magdalena Olszyna" w:date="2024-08-21T11:50:19.11Z" w:id="834223497"/>
              </w:rPr>
            </w:pPr>
            <w:r w:rsidRPr="7667E281" w:rsidR="00953273">
              <w:rPr>
                <w:strike w:val="1"/>
                <w:rPrChange w:author="Magdalena Olszyna" w:date="2024-08-21T11:50:19.102Z" w:id="986298957"/>
              </w:rPr>
              <w:t>–</w:t>
            </w:r>
            <w:r w:rsidRPr="7667E281" w:rsidR="009E6504">
              <w:rPr>
                <w:strike w:val="1"/>
                <w:rPrChange w:author="Magdalena Olszyna" w:date="2024-08-21T11:50:19.102Z" w:id="1652104931"/>
              </w:rPr>
              <w:t xml:space="preserve"> wyjaśnia pojęcie </w:t>
            </w:r>
            <w:r w:rsidRPr="7667E281" w:rsidR="009E6504">
              <w:rPr>
                <w:i w:val="1"/>
                <w:iCs w:val="1"/>
                <w:strike w:val="1"/>
                <w:rPrChange w:author="Magdalena Olszyna" w:date="2024-08-21T11:50:19.109Z" w:id="843513613">
                  <w:rPr>
                    <w:i w:val="1"/>
                    <w:iCs w:val="1"/>
                  </w:rPr>
                </w:rPrChange>
              </w:rPr>
              <w:t>dziura ozonowa</w:t>
            </w:r>
            <w:r w:rsidRPr="7667E281" w:rsidR="009E6504">
              <w:rPr>
                <w:strike w:val="1"/>
                <w:rPrChange w:author="Magdalena Olszyna" w:date="2024-08-21T11:50:19.109Z" w:id="1241308169"/>
              </w:rPr>
              <w:t>,</w:t>
            </w:r>
          </w:p>
          <w:p w:rsidR="009E6504" w:rsidP="7667E281" w:rsidRDefault="00953273" w14:paraId="3C01412A" w14:textId="25B1778C">
            <w:pPr>
              <w:pStyle w:val="Tekstglowny"/>
              <w:jc w:val="left"/>
              <w:rPr>
                <w:strike w:val="1"/>
                <w:rPrChange w:author="Magdalena Olszyna" w:date="2024-08-21T11:50:19.118Z" w:id="1230296499"/>
              </w:rPr>
            </w:pPr>
            <w:r w:rsidRPr="7667E281" w:rsidR="00953273">
              <w:rPr>
                <w:strike w:val="1"/>
                <w:rPrChange w:author="Magdalena Olszyna" w:date="2024-08-21T11:50:19.111Z" w:id="1907039934"/>
              </w:rPr>
              <w:t>–</w:t>
            </w:r>
            <w:r w:rsidRPr="7667E281" w:rsidR="000E389D">
              <w:rPr>
                <w:strike w:val="1"/>
                <w:rPrChange w:author="Magdalena Olszyna" w:date="2024-08-21T11:50:19.111Z" w:id="1344337338"/>
              </w:rPr>
              <w:t xml:space="preserve"> wskazuje na </w:t>
            </w:r>
            <w:r w:rsidRPr="7667E281" w:rsidR="000E389D">
              <w:rPr>
                <w:strike w:val="1"/>
                <w:rPrChange w:author="Magdalena Olszyna" w:date="2024-08-21T11:50:19.111Z" w:id="1052873448"/>
              </w:rPr>
              <w:t>zagro</w:t>
            </w:r>
            <w:r w:rsidRPr="7667E281" w:rsidR="00BE1D2C">
              <w:rPr>
                <w:strike w:val="1"/>
                <w:rPrChange w:author="Magdalena Olszyna" w:date="2024-08-21T11:50:19.115Z" w:id="1684372234"/>
              </w:rPr>
              <w:t>-</w:t>
            </w:r>
            <w:r>
              <w:br/>
            </w:r>
            <w:r w:rsidRPr="7667E281" w:rsidR="000E389D">
              <w:rPr>
                <w:strike w:val="1"/>
                <w:rPrChange w:author="Magdalena Olszyna" w:date="2024-08-21T11:50:19.117Z" w:id="1187436461"/>
              </w:rPr>
              <w:t>żenia klimatyczne na Ziemi spowodowane zniszczeniem ozonosfery,</w:t>
            </w:r>
          </w:p>
          <w:p w:rsidR="000E389D" w:rsidP="7667E281" w:rsidRDefault="00953273" w14:paraId="172DCE50" w14:textId="5D556EA9">
            <w:pPr>
              <w:pStyle w:val="Tekstglowny"/>
              <w:jc w:val="left"/>
              <w:rPr>
                <w:strike w:val="1"/>
                <w:rPrChange w:author="Magdalena Olszyna" w:date="2024-08-21T11:50:19.125Z" w:id="778963042"/>
              </w:rPr>
            </w:pPr>
            <w:r w:rsidRPr="7667E281" w:rsidR="00953273">
              <w:rPr>
                <w:strike w:val="1"/>
                <w:rPrChange w:author="Magdalena Olszyna" w:date="2024-08-21T11:50:19.119Z" w:id="673219643"/>
              </w:rPr>
              <w:t>–</w:t>
            </w:r>
            <w:r w:rsidRPr="7667E281" w:rsidR="000E389D">
              <w:rPr>
                <w:strike w:val="1"/>
                <w:rPrChange w:author="Magdalena Olszyna" w:date="2024-08-21T11:50:19.119Z" w:id="1822378046"/>
              </w:rPr>
              <w:t xml:space="preserve"> omawia efekt ciep</w:t>
            </w:r>
            <w:r w:rsidRPr="7667E281" w:rsidR="00BE1D2C">
              <w:rPr>
                <w:strike w:val="1"/>
                <w:rPrChange w:author="Magdalena Olszyna" w:date="2024-08-21T11:50:19.119Z" w:id="738674544"/>
              </w:rPr>
              <w:t>-</w:t>
            </w:r>
            <w:r>
              <w:br/>
            </w:r>
            <w:r w:rsidRPr="7667E281" w:rsidR="000E389D">
              <w:rPr>
                <w:strike w:val="1"/>
                <w:rPrChange w:author="Magdalena Olszyna" w:date="2024-08-21T11:50:19.121Z" w:id="1707665243"/>
              </w:rPr>
              <w:t xml:space="preserve">larniany spowodowany wzrostem stężenia </w:t>
            </w:r>
            <w:r w:rsidRPr="7667E281" w:rsidR="000E389D">
              <w:rPr>
                <w:strike w:val="1"/>
                <w:rPrChange w:author="Magdalena Olszyna" w:date="2024-08-21T11:50:19.122Z" w:id="934680435"/>
              </w:rPr>
              <w:t xml:space="preserve">tlenku </w:t>
            </w:r>
            <w:r w:rsidRPr="7667E281" w:rsidR="000E389D">
              <w:rPr>
                <w:strike w:val="1"/>
                <w:rPrChange w:author="Magdalena Olszyna" w:date="2024-08-21T11:50:19.122Z" w:id="1099462866"/>
              </w:rPr>
              <w:t>węgla(</w:t>
            </w:r>
            <w:r w:rsidRPr="7667E281" w:rsidR="000E389D">
              <w:rPr>
                <w:strike w:val="1"/>
                <w:rPrChange w:author="Magdalena Olszyna" w:date="2024-08-21T11:50:19.122Z" w:id="1943950735"/>
              </w:rPr>
              <w:t>IV)</w:t>
            </w:r>
            <w:r>
              <w:br/>
            </w:r>
            <w:r w:rsidRPr="7667E281" w:rsidR="000E389D">
              <w:rPr>
                <w:strike w:val="1"/>
                <w:rPrChange w:author="Magdalena Olszyna" w:date="2024-08-21T11:50:19.124Z" w:id="1351023741"/>
              </w:rPr>
              <w:t>w atmosferze,</w:t>
            </w:r>
          </w:p>
          <w:p w:rsidR="000E389D" w:rsidP="7667E281" w:rsidRDefault="00953273" w14:paraId="535095AC" w14:textId="31833BE3">
            <w:pPr>
              <w:pStyle w:val="Tekstglowny"/>
              <w:jc w:val="left"/>
              <w:rPr>
                <w:strike w:val="1"/>
                <w:rPrChange w:author="Magdalena Olszyna" w:date="2024-08-21T11:50:19.129Z" w:id="1459181392"/>
              </w:rPr>
            </w:pPr>
            <w:r w:rsidRPr="7667E281" w:rsidR="00953273">
              <w:rPr>
                <w:strike w:val="1"/>
                <w:rPrChange w:author="Magdalena Olszyna" w:date="2024-08-21T11:50:19.126Z" w:id="1421066823"/>
              </w:rPr>
              <w:t>–</w:t>
            </w:r>
            <w:r w:rsidRPr="7667E281" w:rsidR="000E389D">
              <w:rPr>
                <w:strike w:val="1"/>
                <w:rPrChange w:author="Magdalena Olszyna" w:date="2024-08-21T11:50:19.127Z" w:id="448616992"/>
              </w:rPr>
              <w:t xml:space="preserve"> wyjaśnia pojęcie </w:t>
            </w:r>
            <w:r w:rsidRPr="7667E281" w:rsidR="000E389D">
              <w:rPr>
                <w:i w:val="1"/>
                <w:iCs w:val="1"/>
                <w:strike w:val="1"/>
                <w:rPrChange w:author="Magdalena Olszyna" w:date="2024-08-21T11:50:19.127Z" w:id="1233075203">
                  <w:rPr>
                    <w:i w:val="1"/>
                    <w:iCs w:val="1"/>
                  </w:rPr>
                </w:rPrChange>
              </w:rPr>
              <w:t>kwaśne deszcze</w:t>
            </w:r>
            <w:r w:rsidRPr="7667E281" w:rsidR="000E389D">
              <w:rPr>
                <w:strike w:val="1"/>
                <w:rPrChange w:author="Magdalena Olszyna" w:date="2024-08-21T11:50:19.128Z" w:id="771823821"/>
              </w:rPr>
              <w:t>,</w:t>
            </w:r>
          </w:p>
          <w:p w:rsidR="000E389D" w:rsidP="7667E281" w:rsidRDefault="00953273" w14:paraId="558AD3AE" w14:textId="129D3BEC">
            <w:pPr>
              <w:pStyle w:val="Tekstglowny"/>
              <w:jc w:val="left"/>
              <w:rPr>
                <w:strike w:val="1"/>
                <w:rPrChange w:author="Magdalena Olszyna" w:date="2024-08-21T11:50:19.131Z" w:id="1043315522"/>
              </w:rPr>
            </w:pPr>
            <w:r w:rsidRPr="7667E281" w:rsidR="00953273">
              <w:rPr>
                <w:strike w:val="1"/>
                <w:rPrChange w:author="Magdalena Olszyna" w:date="2024-08-21T11:50:19.129Z" w:id="200195034"/>
              </w:rPr>
              <w:t>–</w:t>
            </w:r>
            <w:r w:rsidRPr="7667E281" w:rsidR="000E389D">
              <w:rPr>
                <w:strike w:val="1"/>
                <w:rPrChange w:author="Magdalena Olszyna" w:date="2024-08-21T11:50:19.13Z" w:id="52586308"/>
              </w:rPr>
              <w:t xml:space="preserve"> bada </w:t>
            </w:r>
            <w:r w:rsidRPr="7667E281" w:rsidR="000E389D">
              <w:rPr>
                <w:strike w:val="1"/>
                <w:rPrChange w:author="Magdalena Olszyna" w:date="2024-08-21T11:50:19.13Z" w:id="374206147"/>
              </w:rPr>
              <w:t>pH</w:t>
            </w:r>
            <w:r w:rsidRPr="7667E281" w:rsidR="000E389D">
              <w:rPr>
                <w:strike w:val="1"/>
                <w:rPrChange w:author="Magdalena Olszyna" w:date="2024-08-21T11:50:19.13Z" w:id="1062536270"/>
              </w:rPr>
              <w:t xml:space="preserve"> wody deszczowej,</w:t>
            </w:r>
          </w:p>
          <w:p w:rsidR="000F2A1A" w:rsidP="7667E281" w:rsidRDefault="00953273" w14:paraId="49E79F24" w14:textId="3BD79FC5">
            <w:pPr>
              <w:pStyle w:val="Tekstglowny"/>
              <w:jc w:val="left"/>
              <w:rPr>
                <w:strike w:val="1"/>
                <w:rPrChange w:author="Magdalena Olszyna" w:date="2024-08-21T11:50:19.136Z" w:id="427297769"/>
              </w:rPr>
            </w:pPr>
            <w:r w:rsidRPr="7667E281" w:rsidR="00953273">
              <w:rPr>
                <w:strike w:val="1"/>
                <w:rPrChange w:author="Magdalena Olszyna" w:date="2024-08-21T11:50:19.131Z" w:id="75343052"/>
              </w:rPr>
              <w:t>–</w:t>
            </w:r>
            <w:r w:rsidRPr="7667E281" w:rsidR="000E389D">
              <w:rPr>
                <w:strike w:val="1"/>
                <w:rPrChange w:author="Magdalena Olszyna" w:date="2024-08-21T11:50:19.132Z" w:id="67224126"/>
              </w:rPr>
              <w:t xml:space="preserve"> pisze równania reakcji powstawania tlenków </w:t>
            </w:r>
            <w:r w:rsidRPr="7667E281" w:rsidR="000E389D">
              <w:rPr>
                <w:strike w:val="1"/>
                <w:rPrChange w:author="Magdalena Olszyna" w:date="2024-08-21T11:50:19.132Z" w:id="196198834"/>
              </w:rPr>
              <w:t>odpowiedzial</w:t>
            </w:r>
            <w:r w:rsidRPr="7667E281" w:rsidR="00777C2B">
              <w:rPr>
                <w:strike w:val="1"/>
                <w:rPrChange w:author="Magdalena Olszyna" w:date="2024-08-21T11:50:19.132Z" w:id="1060281718"/>
              </w:rPr>
              <w:t>-</w:t>
            </w:r>
            <w:r w:rsidRPr="7667E281" w:rsidR="000E389D">
              <w:rPr>
                <w:strike w:val="1"/>
                <w:rPrChange w:author="Magdalena Olszyna" w:date="2024-08-21T11:50:19.134Z" w:id="1502402047"/>
              </w:rPr>
              <w:t>nych</w:t>
            </w:r>
            <w:r w:rsidRPr="7667E281" w:rsidR="000E389D">
              <w:rPr>
                <w:strike w:val="1"/>
                <w:rPrChange w:author="Magdalena Olszyna" w:date="2024-08-21T11:50:19.134Z" w:id="525433963"/>
              </w:rPr>
              <w:t xml:space="preserve"> za kwaśne deszcze,</w:t>
            </w:r>
          </w:p>
          <w:p w:rsidRPr="00ED6142" w:rsidR="000F2A1A" w:rsidP="7667E281" w:rsidRDefault="000F2A1A" w14:paraId="4C5D9BE6" w14:textId="12B9B0E7">
            <w:pPr>
              <w:pStyle w:val="Tekstglowny"/>
              <w:jc w:val="left"/>
              <w:rPr>
                <w:strike w:val="1"/>
                <w:rPrChange w:author="Magdalena Olszyna" w:date="2024-08-21T11:50:19.141Z" w:id="2080240923"/>
              </w:rPr>
            </w:pPr>
            <w:r w:rsidRPr="7667E281" w:rsidR="000F2A1A">
              <w:rPr>
                <w:strike w:val="1"/>
                <w:rPrChange w:author="Magdalena Olszyna" w:date="2024-08-21T11:50:19.137Z" w:id="739922525"/>
              </w:rPr>
              <w:t xml:space="preserve">– omawia zagrożenia środowiska </w:t>
            </w:r>
            <w:r w:rsidRPr="7667E281" w:rsidR="000F2A1A">
              <w:rPr>
                <w:strike w:val="1"/>
                <w:rPrChange w:author="Magdalena Olszyna" w:date="2024-08-21T11:50:19.137Z" w:id="1799941893"/>
              </w:rPr>
              <w:t>natural</w:t>
            </w:r>
            <w:r w:rsidRPr="7667E281" w:rsidR="00777C2B">
              <w:rPr>
                <w:strike w:val="1"/>
                <w:rPrChange w:author="Magdalena Olszyna" w:date="2024-08-21T11:50:19.137Z" w:id="596630014"/>
              </w:rPr>
              <w:t>-</w:t>
            </w:r>
            <w:r>
              <w:br/>
            </w:r>
            <w:r w:rsidRPr="7667E281" w:rsidR="000F2A1A">
              <w:rPr>
                <w:strike w:val="1"/>
                <w:rPrChange w:author="Magdalena Olszyna" w:date="2024-08-21T11:50:19.138Z" w:id="1232398927"/>
              </w:rPr>
              <w:t>nego wynikające</w:t>
            </w:r>
            <w:r>
              <w:br/>
            </w:r>
            <w:r w:rsidRPr="7667E281" w:rsidR="000F2A1A">
              <w:rPr>
                <w:strike w:val="1"/>
                <w:rPrChange w:author="Magdalena Olszyna" w:date="2024-08-21T11:50:19.14Z" w:id="793411149"/>
              </w:rPr>
              <w:t>z pozyskiwania energii z reaktorów jąd</w:t>
            </w:r>
            <w:r w:rsidRPr="7667E281" w:rsidR="009E6504">
              <w:rPr>
                <w:strike w:val="1"/>
                <w:rPrChange w:author="Magdalena Olszyna" w:date="2024-08-21T11:50:19.14Z" w:id="1836736620"/>
              </w:rPr>
              <w:t>rowych i elektrowni wiatrowych.</w:t>
            </w:r>
          </w:p>
        </w:tc>
        <w:tc>
          <w:tcPr>
            <w:tcW w:w="1641" w:type="dxa"/>
            <w:tcMar/>
          </w:tcPr>
          <w:p w:rsidRPr="00244DE3" w:rsidR="000F2A1A" w:rsidP="7667E281" w:rsidRDefault="000F2A1A" w14:paraId="3E32A5DD" w14:textId="77777777">
            <w:pPr>
              <w:pStyle w:val="Tekstglowny"/>
              <w:jc w:val="left"/>
              <w:rPr>
                <w:strike w:val="1"/>
                <w:rPrChange w:author="Magdalena Olszyna" w:date="2024-08-21T11:50:36.064Z" w:id="1700030205"/>
              </w:rPr>
            </w:pPr>
            <w:r w:rsidRPr="7667E281" w:rsidR="000F2A1A">
              <w:rPr>
                <w:strike w:val="1"/>
                <w:rPrChange w:author="Magdalena Olszyna" w:date="2024-08-21T11:50:36.063Z" w:id="680436656"/>
              </w:rPr>
              <w:t>– dyskusja</w:t>
            </w:r>
            <w:r w:rsidRPr="7667E281" w:rsidR="00B362C8">
              <w:rPr>
                <w:strike w:val="1"/>
                <w:rPrChange w:author="Magdalena Olszyna" w:date="2024-08-21T11:50:36.063Z" w:id="464313722"/>
              </w:rPr>
              <w:t>,</w:t>
            </w:r>
          </w:p>
          <w:p w:rsidR="000F2A1A" w:rsidP="7667E281" w:rsidRDefault="000F2A1A" w14:paraId="3811EAEC" w14:textId="77777777">
            <w:pPr>
              <w:pStyle w:val="Tekstglowny"/>
              <w:jc w:val="left"/>
              <w:rPr>
                <w:strike w:val="1"/>
                <w:rPrChange w:author="Magdalena Olszyna" w:date="2024-08-21T11:50:36.066Z" w:id="1775606870"/>
              </w:rPr>
            </w:pPr>
            <w:r w:rsidRPr="7667E281" w:rsidR="000F2A1A">
              <w:rPr>
                <w:strike w:val="1"/>
                <w:rPrChange w:author="Magdalena Olszyna" w:date="2024-08-21T11:50:36.064Z" w:id="178900398"/>
              </w:rPr>
              <w:t>– d</w:t>
            </w:r>
            <w:r w:rsidRPr="7667E281" w:rsidR="000F2A1A">
              <w:rPr>
                <w:strike w:val="1"/>
                <w:rPrChange w:author="Magdalena Olszyna" w:date="2024-08-21T11:50:36.065Z" w:id="2141791471"/>
              </w:rPr>
              <w:t>oświadczenia chemiczne (</w:t>
            </w:r>
            <w:r w:rsidRPr="7667E281" w:rsidR="000F2A1A">
              <w:rPr>
                <w:strike w:val="1"/>
                <w:rPrChange w:author="Magdalena Olszyna" w:date="2024-08-21T11:50:36.065Z" w:id="1597929363"/>
              </w:rPr>
              <w:t>pokaz)</w:t>
            </w:r>
            <w:r w:rsidRPr="7667E281" w:rsidR="00B362C8">
              <w:rPr>
                <w:strike w:val="1"/>
                <w:rPrChange w:author="Magdalena Olszyna" w:date="2024-08-21T11:50:36.066Z" w:id="956262843"/>
              </w:rPr>
              <w:t>,</w:t>
            </w:r>
          </w:p>
          <w:p w:rsidRPr="00ED6142" w:rsidR="000F2A1A" w:rsidP="7667E281" w:rsidRDefault="000F2A1A" w14:paraId="226E3F32" w14:textId="78C44A88">
            <w:pPr>
              <w:pStyle w:val="Tekstglowny"/>
              <w:jc w:val="left"/>
              <w:rPr>
                <w:strike w:val="1"/>
                <w:rPrChange w:author="Magdalena Olszyna" w:date="2024-08-21T11:50:36.067Z" w:id="723895355"/>
              </w:rPr>
            </w:pPr>
            <w:r w:rsidRPr="7667E281" w:rsidR="000F2A1A">
              <w:rPr>
                <w:strike w:val="1"/>
                <w:rPrChange w:author="Magdalena Olszyna" w:date="2024-08-21T11:50:36.067Z" w:id="122426519"/>
              </w:rPr>
              <w:t>– wykład</w:t>
            </w:r>
          </w:p>
        </w:tc>
        <w:tc>
          <w:tcPr>
            <w:tcW w:w="2117" w:type="dxa"/>
            <w:tcMar/>
          </w:tcPr>
          <w:p w:rsidRPr="00244DE3" w:rsidR="000F2A1A" w:rsidP="7667E281" w:rsidRDefault="00AD19AB" w14:paraId="7A7B245F" w14:textId="5D1CECD6">
            <w:pPr>
              <w:pStyle w:val="Tekstglowny"/>
              <w:jc w:val="left"/>
              <w:rPr>
                <w:strike w:val="1"/>
                <w:rPrChange w:author="Magdalena Olszyna" w:date="2024-08-21T11:50:45.531Z" w:id="1150256588"/>
              </w:rPr>
            </w:pPr>
            <w:r w:rsidRPr="7667E281" w:rsidR="00AD19AB">
              <w:rPr>
                <w:rStyle w:val="Bold"/>
                <w:b w:val="0"/>
                <w:bCs w:val="0"/>
                <w:strike w:val="1"/>
                <w:rPrChange w:author="Magdalena Olszyna" w:date="2024-08-21T11:50:45.521Z" w:id="1230952663">
                  <w:rPr>
                    <w:rStyle w:val="Bold"/>
                    <w:b w:val="0"/>
                    <w:bCs w:val="0"/>
                  </w:rPr>
                </w:rPrChange>
              </w:rPr>
              <w:t>–</w:t>
            </w:r>
            <w:r w:rsidRPr="7667E281" w:rsidR="00A73159">
              <w:rPr>
                <w:rStyle w:val="Bold"/>
                <w:b w:val="0"/>
                <w:bCs w:val="0"/>
                <w:strike w:val="1"/>
                <w:rPrChange w:author="Magdalena Olszyna" w:date="2024-08-21T11:50:45.521Z" w:id="93591602">
                  <w:rPr>
                    <w:rStyle w:val="Bold"/>
                    <w:b w:val="0"/>
                    <w:bCs w:val="0"/>
                  </w:rPr>
                </w:rPrChange>
              </w:rPr>
              <w:t xml:space="preserve"> </w:t>
            </w:r>
            <w:r w:rsidRPr="7667E281" w:rsidR="00B362C8">
              <w:rPr>
                <w:rStyle w:val="Bold"/>
                <w:b w:val="0"/>
                <w:bCs w:val="0"/>
                <w:strike w:val="1"/>
                <w:rPrChange w:author="Magdalena Olszyna" w:date="2024-08-21T11:50:45.522Z" w:id="2010320827">
                  <w:rPr>
                    <w:rStyle w:val="Bold"/>
                    <w:b w:val="0"/>
                    <w:bCs w:val="0"/>
                  </w:rPr>
                </w:rPrChange>
              </w:rPr>
              <w:t>o</w:t>
            </w:r>
            <w:r w:rsidRPr="7667E281" w:rsidR="000F2A1A">
              <w:rPr>
                <w:rStyle w:val="Bold"/>
                <w:b w:val="0"/>
                <w:bCs w:val="0"/>
                <w:strike w:val="1"/>
                <w:rPrChange w:author="Magdalena Olszyna" w:date="2024-08-21T11:50:45.522Z" w:id="1148931375">
                  <w:rPr>
                    <w:rStyle w:val="Bold"/>
                    <w:b w:val="0"/>
                    <w:bCs w:val="0"/>
                  </w:rPr>
                </w:rPrChange>
              </w:rPr>
              <w:t>dczynniki</w:t>
            </w:r>
            <w:r w:rsidRPr="7667E281" w:rsidR="00B362C8">
              <w:rPr>
                <w:rStyle w:val="Bold"/>
                <w:b w:val="0"/>
                <w:bCs w:val="0"/>
                <w:strike w:val="1"/>
                <w:rPrChange w:author="Magdalena Olszyna" w:date="2024-08-21T11:50:45.523Z" w:id="1736247447">
                  <w:rPr>
                    <w:rStyle w:val="Bold"/>
                    <w:b w:val="0"/>
                    <w:bCs w:val="0"/>
                  </w:rPr>
                </w:rPrChange>
              </w:rPr>
              <w:t>:</w:t>
            </w:r>
            <w:r w:rsidRPr="7667E281" w:rsidR="000F2A1A">
              <w:rPr>
                <w:strike w:val="1"/>
                <w:rPrChange w:author="Magdalena Olszyna" w:date="2024-08-21T11:50:45.524Z" w:id="516779853"/>
              </w:rPr>
              <w:t xml:space="preserve"> CO</w:t>
            </w:r>
            <w:r w:rsidRPr="7667E281" w:rsidR="000F2A1A">
              <w:rPr>
                <w:strike w:val="1"/>
                <w:vertAlign w:val="subscript"/>
                <w:rPrChange w:author="Magdalena Olszyna" w:date="2024-08-21T11:50:45.527Z" w:id="2021554088">
                  <w:rPr>
                    <w:vertAlign w:val="subscript"/>
                  </w:rPr>
                </w:rPrChange>
              </w:rPr>
              <w:t>2</w:t>
            </w:r>
            <w:r w:rsidRPr="7667E281" w:rsidR="000F2A1A">
              <w:rPr>
                <w:strike w:val="1"/>
                <w:rPrChange w:author="Magdalena Olszyna" w:date="2024-08-21T11:50:45.528Z" w:id="558999826"/>
              </w:rPr>
              <w:t xml:space="preserve"> do napełniania ko</w:t>
            </w:r>
            <w:r w:rsidRPr="7667E281" w:rsidR="000F2A1A">
              <w:rPr>
                <w:strike w:val="1"/>
                <w:rPrChange w:author="Magdalena Olszyna" w:date="2024-08-21T11:50:45.529Z" w:id="1516780641"/>
              </w:rPr>
              <w:t>lby kulistej</w:t>
            </w:r>
            <w:r w:rsidRPr="7667E281" w:rsidR="00A73159">
              <w:rPr>
                <w:strike w:val="1"/>
                <w:rPrChange w:author="Magdalena Olszyna" w:date="2024-08-21T11:50:45.53Z" w:id="283799"/>
              </w:rPr>
              <w:t>,</w:t>
            </w:r>
          </w:p>
          <w:p w:rsidRPr="00244DE3" w:rsidR="000F2A1A" w:rsidP="7667E281" w:rsidRDefault="00AD19AB" w14:paraId="612F4E17" w14:textId="2EA3F82C">
            <w:pPr>
              <w:pStyle w:val="Tekstglowny"/>
              <w:jc w:val="left"/>
              <w:rPr>
                <w:strike w:val="1"/>
                <w:rPrChange w:author="Magdalena Olszyna" w:date="2024-08-21T11:50:45.56Z" w:id="1649178435"/>
              </w:rPr>
            </w:pPr>
            <w:r w:rsidRPr="7667E281" w:rsidR="00AD19AB">
              <w:rPr>
                <w:rStyle w:val="Bold"/>
                <w:b w:val="0"/>
                <w:bCs w:val="0"/>
                <w:strike w:val="1"/>
                <w:rPrChange w:author="Magdalena Olszyna" w:date="2024-08-21T11:50:45.532Z" w:id="1559699747">
                  <w:rPr>
                    <w:rStyle w:val="Bold"/>
                    <w:b w:val="0"/>
                    <w:bCs w:val="0"/>
                  </w:rPr>
                </w:rPrChange>
              </w:rPr>
              <w:t>–</w:t>
            </w:r>
            <w:r w:rsidRPr="7667E281" w:rsidR="00A73159">
              <w:rPr>
                <w:rStyle w:val="Bold"/>
                <w:b w:val="0"/>
                <w:bCs w:val="0"/>
                <w:strike w:val="1"/>
                <w:rPrChange w:author="Magdalena Olszyna" w:date="2024-08-21T11:50:45.532Z" w:id="1912997825">
                  <w:rPr>
                    <w:rStyle w:val="Bold"/>
                    <w:b w:val="0"/>
                    <w:bCs w:val="0"/>
                  </w:rPr>
                </w:rPrChange>
              </w:rPr>
              <w:t xml:space="preserve"> </w:t>
            </w:r>
            <w:r w:rsidRPr="7667E281" w:rsidR="00B362C8">
              <w:rPr>
                <w:rStyle w:val="Bold"/>
                <w:b w:val="0"/>
                <w:bCs w:val="0"/>
                <w:strike w:val="1"/>
                <w:rPrChange w:author="Magdalena Olszyna" w:date="2024-08-21T11:50:45.534Z" w:id="530786404">
                  <w:rPr>
                    <w:rStyle w:val="Bold"/>
                    <w:b w:val="0"/>
                    <w:bCs w:val="0"/>
                  </w:rPr>
                </w:rPrChange>
              </w:rPr>
              <w:t>s</w:t>
            </w:r>
            <w:r w:rsidRPr="7667E281" w:rsidR="000F2A1A">
              <w:rPr>
                <w:rStyle w:val="Bold"/>
                <w:b w:val="0"/>
                <w:bCs w:val="0"/>
                <w:strike w:val="1"/>
                <w:rPrChange w:author="Magdalena Olszyna" w:date="2024-08-21T11:50:45.534Z" w:id="1071044207">
                  <w:rPr>
                    <w:rStyle w:val="Bold"/>
                    <w:b w:val="0"/>
                    <w:bCs w:val="0"/>
                  </w:rPr>
                </w:rPrChange>
              </w:rPr>
              <w:t>przęt laboratoryjny:</w:t>
            </w:r>
            <w:r w:rsidRPr="7667E281" w:rsidR="000F2A1A">
              <w:rPr>
                <w:strike w:val="1"/>
                <w:rPrChange w:author="Magdalena Olszyna" w:date="2024-08-21T11:50:45.542Z" w:id="2083330335"/>
              </w:rPr>
              <w:t xml:space="preserve"> k</w:t>
            </w:r>
            <w:r w:rsidRPr="7667E281" w:rsidR="000F2A1A">
              <w:rPr>
                <w:strike w:val="1"/>
                <w:rPrChange w:author="Magdalena Olszyna" w:date="2024-08-21T11:50:45.543Z" w:id="1342058298"/>
              </w:rPr>
              <w:t>o</w:t>
            </w:r>
            <w:r w:rsidRPr="7667E281" w:rsidR="000F2A1A">
              <w:rPr>
                <w:strike w:val="1"/>
                <w:rPrChange w:author="Magdalena Olszyna" w:date="2024-08-21T11:50:45.543Z" w:id="393298695"/>
              </w:rPr>
              <w:t xml:space="preserve">lby kuliste ze statywami, </w:t>
            </w:r>
            <w:r w:rsidRPr="7667E281" w:rsidR="000F2A1A">
              <w:rPr>
                <w:strike w:val="1"/>
                <w:rPrChange w:author="Magdalena Olszyna" w:date="2024-08-21T11:50:45.544Z" w:id="1360356831"/>
              </w:rPr>
              <w:t>kolba stożkow</w:t>
            </w:r>
            <w:r w:rsidRPr="7667E281" w:rsidR="000F2A1A">
              <w:rPr>
                <w:strike w:val="1"/>
                <w:rPrChange w:author="Magdalena Olszyna" w:date="2024-08-21T11:50:45.545Z" w:id="1640393405"/>
              </w:rPr>
              <w:t>a</w:t>
            </w:r>
            <w:r w:rsidRPr="7667E281" w:rsidR="000F2A1A">
              <w:rPr>
                <w:strike w:val="1"/>
                <w:rPrChange w:author="Magdalena Olszyna" w:date="2024-08-21T11:50:45.547Z" w:id="134717962"/>
              </w:rPr>
              <w:t xml:space="preserve"> z korkiem, dw</w:t>
            </w:r>
            <w:r w:rsidRPr="7667E281" w:rsidR="000F2A1A">
              <w:rPr>
                <w:strike w:val="1"/>
                <w:rPrChange w:author="Magdalena Olszyna" w:date="2024-08-21T11:50:45.548Z" w:id="117580112"/>
              </w:rPr>
              <w:t>ie</w:t>
            </w:r>
            <w:r w:rsidRPr="7667E281" w:rsidR="000F2A1A">
              <w:rPr>
                <w:strike w:val="1"/>
                <w:rPrChange w:author="Magdalena Olszyna" w:date="2024-08-21T11:50:45.549Z" w:id="1115205076"/>
              </w:rPr>
              <w:t>ma rurkami odp</w:t>
            </w:r>
            <w:r w:rsidRPr="7667E281" w:rsidR="000F2A1A">
              <w:rPr>
                <w:strike w:val="1"/>
                <w:rPrChange w:author="Magdalena Olszyna" w:date="2024-08-21T11:50:45.55Z" w:id="1098210123"/>
              </w:rPr>
              <w:t>rowadzającymi oraz wkraplaczem, ż</w:t>
            </w:r>
            <w:r w:rsidRPr="7667E281" w:rsidR="000F2A1A">
              <w:rPr>
                <w:strike w:val="1"/>
                <w:rPrChange w:author="Magdalena Olszyna" w:date="2024-08-21T11:50:45.551Z" w:id="1929920899"/>
              </w:rPr>
              <w:t xml:space="preserve">arówka z </w:t>
            </w:r>
            <w:r w:rsidRPr="7667E281" w:rsidR="000F2A1A">
              <w:rPr>
                <w:strike w:val="1"/>
                <w:rPrChange w:author="Magdalena Olszyna" w:date="2024-08-21T11:50:45.551Z" w:id="445057561"/>
              </w:rPr>
              <w:t>podłącze</w:t>
            </w:r>
            <w:r w:rsidRPr="7667E281" w:rsidR="00A73159">
              <w:rPr>
                <w:strike w:val="1"/>
                <w:rPrChange w:author="Magdalena Olszyna" w:date="2024-08-21T11:50:45.553Z" w:id="580055231"/>
              </w:rPr>
              <w:t>-</w:t>
            </w:r>
            <w:r>
              <w:br/>
            </w:r>
            <w:r w:rsidRPr="7667E281" w:rsidR="000F2A1A">
              <w:rPr>
                <w:strike w:val="1"/>
                <w:rPrChange w:author="Magdalena Olszyna" w:date="2024-08-21T11:50:45.556Z" w:id="1715328362"/>
              </w:rPr>
              <w:t>niem do źródła</w:t>
            </w:r>
            <w:r w:rsidRPr="7667E281" w:rsidR="000F2A1A">
              <w:rPr>
                <w:strike w:val="1"/>
                <w:rPrChange w:author="Magdalena Olszyna" w:date="2024-08-21T11:50:45.557Z" w:id="2135995332"/>
              </w:rPr>
              <w:t xml:space="preserve"> prądu</w:t>
            </w:r>
            <w:r w:rsidRPr="7667E281" w:rsidR="00A73159">
              <w:rPr>
                <w:strike w:val="1"/>
                <w:rPrChange w:author="Magdalena Olszyna" w:date="2024-08-21T11:50:45.559Z" w:id="744816656"/>
              </w:rPr>
              <w:t>,</w:t>
            </w:r>
          </w:p>
          <w:p w:rsidRPr="00ED6142" w:rsidR="000F2A1A" w:rsidP="7667E281" w:rsidRDefault="00AD19AB" w14:paraId="6ED3B2AD" w14:textId="77301E4E">
            <w:pPr>
              <w:pStyle w:val="Tekstglowny"/>
              <w:jc w:val="left"/>
              <w:rPr>
                <w:strike w:val="1"/>
                <w:rPrChange w:author="Magdalena Olszyna" w:date="2024-08-21T11:50:45.571Z" w:id="1484520893"/>
              </w:rPr>
            </w:pPr>
            <w:r w:rsidRPr="7667E281" w:rsidR="00AD19AB">
              <w:rPr>
                <w:rStyle w:val="Bold"/>
                <w:b w:val="0"/>
                <w:bCs w:val="0"/>
                <w:strike w:val="1"/>
                <w:rPrChange w:author="Magdalena Olszyna" w:date="2024-08-21T11:50:45.56Z" w:id="959706215">
                  <w:rPr>
                    <w:rStyle w:val="Bold"/>
                    <w:b w:val="0"/>
                    <w:bCs w:val="0"/>
                  </w:rPr>
                </w:rPrChange>
              </w:rPr>
              <w:t>–</w:t>
            </w:r>
            <w:r w:rsidRPr="7667E281" w:rsidR="00A73159">
              <w:rPr>
                <w:rStyle w:val="Bold"/>
                <w:b w:val="0"/>
                <w:bCs w:val="0"/>
                <w:strike w:val="1"/>
                <w:rPrChange w:author="Magdalena Olszyna" w:date="2024-08-21T11:50:45.561Z" w:id="1434126274">
                  <w:rPr>
                    <w:rStyle w:val="Bold"/>
                    <w:b w:val="0"/>
                    <w:bCs w:val="0"/>
                  </w:rPr>
                </w:rPrChange>
              </w:rPr>
              <w:t xml:space="preserve"> </w:t>
            </w:r>
            <w:r w:rsidRPr="7667E281" w:rsidR="00B362C8">
              <w:rPr>
                <w:rStyle w:val="Bold"/>
                <w:b w:val="0"/>
                <w:bCs w:val="0"/>
                <w:strike w:val="1"/>
                <w:rPrChange w:author="Magdalena Olszyna" w:date="2024-08-21T11:50:45.561Z" w:id="1350676705">
                  <w:rPr>
                    <w:rStyle w:val="Bold"/>
                    <w:b w:val="0"/>
                    <w:bCs w:val="0"/>
                  </w:rPr>
                </w:rPrChange>
              </w:rPr>
              <w:t>i</w:t>
            </w:r>
            <w:r w:rsidRPr="7667E281" w:rsidR="000F2A1A">
              <w:rPr>
                <w:rStyle w:val="Bold"/>
                <w:b w:val="0"/>
                <w:bCs w:val="0"/>
                <w:strike w:val="1"/>
                <w:rPrChange w:author="Magdalena Olszyna" w:date="2024-08-21T11:50:45.562Z" w:id="1630695935">
                  <w:rPr>
                    <w:rStyle w:val="Bold"/>
                    <w:b w:val="0"/>
                    <w:bCs w:val="0"/>
                  </w:rPr>
                </w:rPrChange>
              </w:rPr>
              <w:t>nne:</w:t>
            </w:r>
            <w:r w:rsidRPr="7667E281" w:rsidR="000E389D">
              <w:rPr>
                <w:strike w:val="1"/>
                <w:rPrChange w:author="Magdalena Olszyna" w:date="2024-08-21T11:50:45.562Z" w:id="430559470"/>
              </w:rPr>
              <w:t xml:space="preserve"> p</w:t>
            </w:r>
            <w:r w:rsidRPr="7667E281" w:rsidR="000F2A1A">
              <w:rPr>
                <w:strike w:val="1"/>
                <w:rPrChange w:author="Magdalena Olszyna" w:date="2024-08-21T11:50:45.563Z" w:id="1367041813"/>
              </w:rPr>
              <w:t>okaz</w:t>
            </w:r>
            <w:r w:rsidRPr="7667E281" w:rsidR="000F2A1A">
              <w:rPr>
                <w:rStyle w:val="Bold"/>
                <w:strike w:val="1"/>
                <w:rPrChange w:author="Magdalena Olszyna" w:date="2024-08-21T11:50:45.564Z" w:id="529030939">
                  <w:rPr>
                    <w:rStyle w:val="Bold"/>
                  </w:rPr>
                </w:rPrChange>
              </w:rPr>
              <w:t xml:space="preserve"> </w:t>
            </w:r>
            <w:r w:rsidRPr="7667E281" w:rsidR="000F2A1A">
              <w:rPr>
                <w:strike w:val="1"/>
                <w:rPrChange w:author="Magdalena Olszyna" w:date="2024-08-21T11:50:45.564Z" w:id="575790315"/>
              </w:rPr>
              <w:t xml:space="preserve">slajdów </w:t>
            </w:r>
            <w:r w:rsidRPr="7667E281" w:rsidR="00A73159">
              <w:rPr>
                <w:strike w:val="1"/>
                <w:rPrChange w:author="Magdalena Olszyna" w:date="2024-08-21T11:50:45.565Z" w:id="1826502331"/>
              </w:rPr>
              <w:t>(</w:t>
            </w:r>
            <w:r w:rsidRPr="7667E281" w:rsidR="000F2A1A">
              <w:rPr>
                <w:strike w:val="1"/>
                <w:rPrChange w:author="Magdalena Olszyna" w:date="2024-08-21T11:50:45.566Z" w:id="1612647432"/>
              </w:rPr>
              <w:t xml:space="preserve">zdjęcia lasów zniszczonych przez kwaśne deszcze, </w:t>
            </w:r>
            <w:r w:rsidRPr="7667E281" w:rsidR="000F2A1A">
              <w:rPr>
                <w:strike w:val="1"/>
                <w:rPrChange w:author="Magdalena Olszyna" w:date="2024-08-21T11:50:45.567Z" w:id="757938471"/>
              </w:rPr>
              <w:t xml:space="preserve">zdjęcia </w:t>
            </w:r>
            <w:r w:rsidRPr="7667E281" w:rsidR="000F2A1A">
              <w:rPr>
                <w:strike w:val="1"/>
                <w:rPrChange w:author="Magdalena Olszyna" w:date="2024-08-21T11:50:45.569Z" w:id="1590420609"/>
              </w:rPr>
              <w:t>topniejących lodowców</w:t>
            </w:r>
            <w:r w:rsidRPr="7667E281" w:rsidR="00A73159">
              <w:rPr>
                <w:strike w:val="1"/>
                <w:rPrChange w:author="Magdalena Olszyna" w:date="2024-08-21T11:50:45.57Z" w:id="653787710"/>
              </w:rPr>
              <w:t>)</w:t>
            </w:r>
          </w:p>
        </w:tc>
      </w:tr>
    </w:tbl>
    <w:p w:rsidRPr="00381ECF" w:rsidR="000F2A1A" w:rsidP="00497D2C" w:rsidRDefault="000F2A1A" w14:paraId="10DBF51F" w14:textId="77777777">
      <w:pPr>
        <w:pStyle w:val="Tekstglowny"/>
        <w:jc w:val="left"/>
      </w:pPr>
    </w:p>
    <w:sectPr w:rsidRPr="00381ECF" w:rsidR="000F2A1A" w:rsidSect="000F2A1A">
      <w:footerReference w:type="default" r:id="rId7"/>
      <w:pgSz w:w="14742" w:h="11340" w:orient="landscape" w:code="9"/>
      <w:pgMar w:top="1531" w:right="1531" w:bottom="1531" w:left="1418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94A" w:rsidP="008A160E" w:rsidRDefault="0050394A" w14:paraId="01CA709B" w14:textId="77777777">
      <w:r>
        <w:separator/>
      </w:r>
    </w:p>
  </w:endnote>
  <w:endnote w:type="continuationSeparator" w:id="0">
    <w:p w:rsidR="0050394A" w:rsidP="008A160E" w:rsidRDefault="0050394A" w14:paraId="3A8928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6F8" w:rsidRDefault="005B16F8" w14:paraId="27E671F5" w14:textId="77777777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 w:rsidR="00A95761">
      <w:fldChar w:fldCharType="begin"/>
    </w:r>
    <w:r w:rsidR="00A95761">
      <w:instrText xml:space="preserve"> PAGE    \* MERGEFORMAT </w:instrText>
    </w:r>
    <w:r w:rsidR="00A95761">
      <w:fldChar w:fldCharType="separate"/>
    </w:r>
    <w:r w:rsidRPr="007E0793" w:rsidR="007E0793">
      <w:rPr>
        <w:rFonts w:ascii="Cambria" w:hAnsi="Cambria"/>
        <w:noProof/>
        <w:sz w:val="28"/>
        <w:szCs w:val="28"/>
      </w:rPr>
      <w:t>22</w:t>
    </w:r>
    <w:r w:rsidR="00A95761">
      <w:rPr>
        <w:rFonts w:ascii="Cambria" w:hAnsi="Cambria"/>
        <w:noProof/>
        <w:sz w:val="28"/>
        <w:szCs w:val="28"/>
      </w:rPr>
      <w:fldChar w:fldCharType="end"/>
    </w:r>
  </w:p>
  <w:p w:rsidR="005B16F8" w:rsidRDefault="005B16F8" w14:paraId="4EAE8F3B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94A" w:rsidP="008A160E" w:rsidRDefault="0050394A" w14:paraId="7982B2B4" w14:textId="77777777">
      <w:r>
        <w:separator/>
      </w:r>
    </w:p>
  </w:footnote>
  <w:footnote w:type="continuationSeparator" w:id="0">
    <w:p w:rsidR="0050394A" w:rsidP="008A160E" w:rsidRDefault="0050394A" w14:paraId="1C0B3FE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C77977"/>
    <w:multiLevelType w:val="hybridMultilevel"/>
    <w:tmpl w:val="5B543AD2"/>
    <w:lvl w:ilvl="0" w:tplc="04685B0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2F6568"/>
    <w:multiLevelType w:val="hybridMultilevel"/>
    <w:tmpl w:val="552C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F33C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A1A"/>
    <w:rsid w:val="00011749"/>
    <w:rsid w:val="00017F16"/>
    <w:rsid w:val="0003782E"/>
    <w:rsid w:val="00050C05"/>
    <w:rsid w:val="000653A6"/>
    <w:rsid w:val="000665AD"/>
    <w:rsid w:val="00066FDB"/>
    <w:rsid w:val="00075C10"/>
    <w:rsid w:val="000861BB"/>
    <w:rsid w:val="00087231"/>
    <w:rsid w:val="000910A1"/>
    <w:rsid w:val="00092D54"/>
    <w:rsid w:val="000A4AE8"/>
    <w:rsid w:val="000C5769"/>
    <w:rsid w:val="000D0214"/>
    <w:rsid w:val="000D30CA"/>
    <w:rsid w:val="000E389D"/>
    <w:rsid w:val="000F2A1A"/>
    <w:rsid w:val="000F2DDC"/>
    <w:rsid w:val="000F3F85"/>
    <w:rsid w:val="00100209"/>
    <w:rsid w:val="00102A95"/>
    <w:rsid w:val="00112AEE"/>
    <w:rsid w:val="00136A3A"/>
    <w:rsid w:val="00146A66"/>
    <w:rsid w:val="00154F86"/>
    <w:rsid w:val="001556B3"/>
    <w:rsid w:val="00161074"/>
    <w:rsid w:val="0016307C"/>
    <w:rsid w:val="001745AD"/>
    <w:rsid w:val="0017506B"/>
    <w:rsid w:val="00180D1F"/>
    <w:rsid w:val="0018693B"/>
    <w:rsid w:val="0018778A"/>
    <w:rsid w:val="00187C67"/>
    <w:rsid w:val="001B79B4"/>
    <w:rsid w:val="001C1C8E"/>
    <w:rsid w:val="001F62E8"/>
    <w:rsid w:val="00210935"/>
    <w:rsid w:val="002152A8"/>
    <w:rsid w:val="0021790F"/>
    <w:rsid w:val="0022403E"/>
    <w:rsid w:val="00226AC6"/>
    <w:rsid w:val="002666D8"/>
    <w:rsid w:val="00283367"/>
    <w:rsid w:val="00283AF1"/>
    <w:rsid w:val="002846B2"/>
    <w:rsid w:val="00290415"/>
    <w:rsid w:val="0029272B"/>
    <w:rsid w:val="002A3B2F"/>
    <w:rsid w:val="002B2ABD"/>
    <w:rsid w:val="002C1F21"/>
    <w:rsid w:val="002D2BE5"/>
    <w:rsid w:val="002E7A8A"/>
    <w:rsid w:val="002F0BA6"/>
    <w:rsid w:val="00304F65"/>
    <w:rsid w:val="00307060"/>
    <w:rsid w:val="00315C03"/>
    <w:rsid w:val="0033394D"/>
    <w:rsid w:val="00341651"/>
    <w:rsid w:val="00347B1B"/>
    <w:rsid w:val="00370B75"/>
    <w:rsid w:val="00384C32"/>
    <w:rsid w:val="00391461"/>
    <w:rsid w:val="003A1F53"/>
    <w:rsid w:val="003C09A9"/>
    <w:rsid w:val="003D7AC7"/>
    <w:rsid w:val="003E7E16"/>
    <w:rsid w:val="003F086A"/>
    <w:rsid w:val="003F52EC"/>
    <w:rsid w:val="00406B03"/>
    <w:rsid w:val="00417850"/>
    <w:rsid w:val="00423BCD"/>
    <w:rsid w:val="00434E5D"/>
    <w:rsid w:val="00436D89"/>
    <w:rsid w:val="00440CDE"/>
    <w:rsid w:val="004544A0"/>
    <w:rsid w:val="00454A2E"/>
    <w:rsid w:val="004758EC"/>
    <w:rsid w:val="00481204"/>
    <w:rsid w:val="00491F53"/>
    <w:rsid w:val="00497D2C"/>
    <w:rsid w:val="004B1F99"/>
    <w:rsid w:val="004B21FD"/>
    <w:rsid w:val="004B41AA"/>
    <w:rsid w:val="004B71E5"/>
    <w:rsid w:val="004C4447"/>
    <w:rsid w:val="004E0C62"/>
    <w:rsid w:val="004E4B97"/>
    <w:rsid w:val="004F6627"/>
    <w:rsid w:val="0050394A"/>
    <w:rsid w:val="00505A2C"/>
    <w:rsid w:val="00515204"/>
    <w:rsid w:val="00527D44"/>
    <w:rsid w:val="00531C6E"/>
    <w:rsid w:val="00541286"/>
    <w:rsid w:val="005465D6"/>
    <w:rsid w:val="0055049A"/>
    <w:rsid w:val="005569E6"/>
    <w:rsid w:val="00562C36"/>
    <w:rsid w:val="00574DB8"/>
    <w:rsid w:val="00590301"/>
    <w:rsid w:val="005A29D8"/>
    <w:rsid w:val="005B16F8"/>
    <w:rsid w:val="005C5727"/>
    <w:rsid w:val="005C6F50"/>
    <w:rsid w:val="005D1687"/>
    <w:rsid w:val="005D37E6"/>
    <w:rsid w:val="005D651B"/>
    <w:rsid w:val="005E3C7C"/>
    <w:rsid w:val="005E59B1"/>
    <w:rsid w:val="005E6F8F"/>
    <w:rsid w:val="00607DCF"/>
    <w:rsid w:val="0061321E"/>
    <w:rsid w:val="00622BE9"/>
    <w:rsid w:val="006267F1"/>
    <w:rsid w:val="00630CC5"/>
    <w:rsid w:val="00644BEF"/>
    <w:rsid w:val="00652F85"/>
    <w:rsid w:val="00662F95"/>
    <w:rsid w:val="00664FB9"/>
    <w:rsid w:val="00665B3D"/>
    <w:rsid w:val="00670ED6"/>
    <w:rsid w:val="00672C43"/>
    <w:rsid w:val="00687E6C"/>
    <w:rsid w:val="006B0952"/>
    <w:rsid w:val="006C640F"/>
    <w:rsid w:val="006D6812"/>
    <w:rsid w:val="006E1603"/>
    <w:rsid w:val="006E401D"/>
    <w:rsid w:val="006E5054"/>
    <w:rsid w:val="006E6ABE"/>
    <w:rsid w:val="0070003B"/>
    <w:rsid w:val="007027B3"/>
    <w:rsid w:val="00706150"/>
    <w:rsid w:val="00741709"/>
    <w:rsid w:val="00754048"/>
    <w:rsid w:val="00755241"/>
    <w:rsid w:val="00760055"/>
    <w:rsid w:val="00770DCC"/>
    <w:rsid w:val="007715D3"/>
    <w:rsid w:val="007735C7"/>
    <w:rsid w:val="00777C2B"/>
    <w:rsid w:val="00781972"/>
    <w:rsid w:val="00793E38"/>
    <w:rsid w:val="007A0613"/>
    <w:rsid w:val="007C10CB"/>
    <w:rsid w:val="007E0793"/>
    <w:rsid w:val="007E1AEE"/>
    <w:rsid w:val="007E7A16"/>
    <w:rsid w:val="007F16BD"/>
    <w:rsid w:val="00807545"/>
    <w:rsid w:val="00810863"/>
    <w:rsid w:val="00832F61"/>
    <w:rsid w:val="00835EC0"/>
    <w:rsid w:val="00843D58"/>
    <w:rsid w:val="00844EE5"/>
    <w:rsid w:val="008554FF"/>
    <w:rsid w:val="00866F4A"/>
    <w:rsid w:val="008751C6"/>
    <w:rsid w:val="0088303F"/>
    <w:rsid w:val="00885D78"/>
    <w:rsid w:val="00887869"/>
    <w:rsid w:val="008A160E"/>
    <w:rsid w:val="008B1352"/>
    <w:rsid w:val="008B7036"/>
    <w:rsid w:val="008B75C9"/>
    <w:rsid w:val="008C72F3"/>
    <w:rsid w:val="008D0FD6"/>
    <w:rsid w:val="00900EA0"/>
    <w:rsid w:val="00902263"/>
    <w:rsid w:val="0091406D"/>
    <w:rsid w:val="00920DD3"/>
    <w:rsid w:val="0092700C"/>
    <w:rsid w:val="00943E70"/>
    <w:rsid w:val="00951284"/>
    <w:rsid w:val="00953273"/>
    <w:rsid w:val="00971316"/>
    <w:rsid w:val="009723FC"/>
    <w:rsid w:val="0097793F"/>
    <w:rsid w:val="00977CD2"/>
    <w:rsid w:val="00982AC3"/>
    <w:rsid w:val="0098661D"/>
    <w:rsid w:val="0099028E"/>
    <w:rsid w:val="009920DD"/>
    <w:rsid w:val="009957DD"/>
    <w:rsid w:val="00997366"/>
    <w:rsid w:val="009A1187"/>
    <w:rsid w:val="009A68C1"/>
    <w:rsid w:val="009B6A31"/>
    <w:rsid w:val="009D26EA"/>
    <w:rsid w:val="009D54E3"/>
    <w:rsid w:val="009E2FD1"/>
    <w:rsid w:val="009E40B8"/>
    <w:rsid w:val="009E6264"/>
    <w:rsid w:val="009E6504"/>
    <w:rsid w:val="009E7A3E"/>
    <w:rsid w:val="009F17C4"/>
    <w:rsid w:val="009F1CDE"/>
    <w:rsid w:val="00A01857"/>
    <w:rsid w:val="00A221C3"/>
    <w:rsid w:val="00A26E97"/>
    <w:rsid w:val="00A313C5"/>
    <w:rsid w:val="00A35CF1"/>
    <w:rsid w:val="00A35F70"/>
    <w:rsid w:val="00A36A92"/>
    <w:rsid w:val="00A47BA2"/>
    <w:rsid w:val="00A537F2"/>
    <w:rsid w:val="00A60B72"/>
    <w:rsid w:val="00A673A2"/>
    <w:rsid w:val="00A73159"/>
    <w:rsid w:val="00A800A0"/>
    <w:rsid w:val="00A808C5"/>
    <w:rsid w:val="00A86A67"/>
    <w:rsid w:val="00A94E27"/>
    <w:rsid w:val="00A95761"/>
    <w:rsid w:val="00A96444"/>
    <w:rsid w:val="00A96E05"/>
    <w:rsid w:val="00AA009A"/>
    <w:rsid w:val="00AA38E1"/>
    <w:rsid w:val="00AC1F6F"/>
    <w:rsid w:val="00AD19AB"/>
    <w:rsid w:val="00AD2BBF"/>
    <w:rsid w:val="00B0058B"/>
    <w:rsid w:val="00B0659D"/>
    <w:rsid w:val="00B076BB"/>
    <w:rsid w:val="00B21B1F"/>
    <w:rsid w:val="00B306C2"/>
    <w:rsid w:val="00B314D1"/>
    <w:rsid w:val="00B362C8"/>
    <w:rsid w:val="00B5578B"/>
    <w:rsid w:val="00B56FC3"/>
    <w:rsid w:val="00B575CF"/>
    <w:rsid w:val="00B669B5"/>
    <w:rsid w:val="00B707B5"/>
    <w:rsid w:val="00B751E1"/>
    <w:rsid w:val="00B81DB6"/>
    <w:rsid w:val="00B83653"/>
    <w:rsid w:val="00B86032"/>
    <w:rsid w:val="00B90955"/>
    <w:rsid w:val="00B922AA"/>
    <w:rsid w:val="00B946E4"/>
    <w:rsid w:val="00B96787"/>
    <w:rsid w:val="00B96C21"/>
    <w:rsid w:val="00BA1A18"/>
    <w:rsid w:val="00BA5BFD"/>
    <w:rsid w:val="00BB3C71"/>
    <w:rsid w:val="00BC69E5"/>
    <w:rsid w:val="00BE1D2C"/>
    <w:rsid w:val="00BF1B5A"/>
    <w:rsid w:val="00C036BF"/>
    <w:rsid w:val="00C069EC"/>
    <w:rsid w:val="00C06C3E"/>
    <w:rsid w:val="00C168D4"/>
    <w:rsid w:val="00C17089"/>
    <w:rsid w:val="00C23199"/>
    <w:rsid w:val="00C346A2"/>
    <w:rsid w:val="00C509E1"/>
    <w:rsid w:val="00C51CF4"/>
    <w:rsid w:val="00C53508"/>
    <w:rsid w:val="00C629D7"/>
    <w:rsid w:val="00C70CC5"/>
    <w:rsid w:val="00C76DCB"/>
    <w:rsid w:val="00C95380"/>
    <w:rsid w:val="00C958F9"/>
    <w:rsid w:val="00C96259"/>
    <w:rsid w:val="00CC02E3"/>
    <w:rsid w:val="00CC1FF4"/>
    <w:rsid w:val="00CE6D01"/>
    <w:rsid w:val="00CE7582"/>
    <w:rsid w:val="00CF0467"/>
    <w:rsid w:val="00CF78CF"/>
    <w:rsid w:val="00D133F2"/>
    <w:rsid w:val="00D22677"/>
    <w:rsid w:val="00D36687"/>
    <w:rsid w:val="00D4068E"/>
    <w:rsid w:val="00D43EA2"/>
    <w:rsid w:val="00D572E5"/>
    <w:rsid w:val="00D663D0"/>
    <w:rsid w:val="00D70A81"/>
    <w:rsid w:val="00D86802"/>
    <w:rsid w:val="00D92CD3"/>
    <w:rsid w:val="00DA6BE8"/>
    <w:rsid w:val="00DB0051"/>
    <w:rsid w:val="00DB5E17"/>
    <w:rsid w:val="00DB6B61"/>
    <w:rsid w:val="00DC2D2F"/>
    <w:rsid w:val="00DD073E"/>
    <w:rsid w:val="00DE0EAA"/>
    <w:rsid w:val="00DF5900"/>
    <w:rsid w:val="00DF714A"/>
    <w:rsid w:val="00E00C96"/>
    <w:rsid w:val="00E02DA4"/>
    <w:rsid w:val="00E06931"/>
    <w:rsid w:val="00E237C4"/>
    <w:rsid w:val="00E23DAC"/>
    <w:rsid w:val="00E255CF"/>
    <w:rsid w:val="00E33B54"/>
    <w:rsid w:val="00E421C0"/>
    <w:rsid w:val="00E4563E"/>
    <w:rsid w:val="00E46FB5"/>
    <w:rsid w:val="00E46FB8"/>
    <w:rsid w:val="00E87239"/>
    <w:rsid w:val="00EA2B77"/>
    <w:rsid w:val="00EB130F"/>
    <w:rsid w:val="00EB1E29"/>
    <w:rsid w:val="00EB52AF"/>
    <w:rsid w:val="00EC3700"/>
    <w:rsid w:val="00EE0917"/>
    <w:rsid w:val="00EE49B2"/>
    <w:rsid w:val="00EE616D"/>
    <w:rsid w:val="00EE77EB"/>
    <w:rsid w:val="00EE7D26"/>
    <w:rsid w:val="00F0263D"/>
    <w:rsid w:val="00F037DF"/>
    <w:rsid w:val="00F044F3"/>
    <w:rsid w:val="00F10006"/>
    <w:rsid w:val="00F135E1"/>
    <w:rsid w:val="00F13A3B"/>
    <w:rsid w:val="00F13B00"/>
    <w:rsid w:val="00F1715F"/>
    <w:rsid w:val="00F176FA"/>
    <w:rsid w:val="00F51AFB"/>
    <w:rsid w:val="00F5776C"/>
    <w:rsid w:val="00F6093C"/>
    <w:rsid w:val="00F67CAB"/>
    <w:rsid w:val="00F8301C"/>
    <w:rsid w:val="00F84420"/>
    <w:rsid w:val="00F84F5D"/>
    <w:rsid w:val="00F925BC"/>
    <w:rsid w:val="00F966C4"/>
    <w:rsid w:val="00F9720D"/>
    <w:rsid w:val="00FA1C5D"/>
    <w:rsid w:val="00FD6477"/>
    <w:rsid w:val="00FE7510"/>
    <w:rsid w:val="00FF0400"/>
    <w:rsid w:val="00FF051E"/>
    <w:rsid w:val="00FF16E9"/>
    <w:rsid w:val="00FF4B6D"/>
    <w:rsid w:val="00FF630E"/>
    <w:rsid w:val="00FF6678"/>
    <w:rsid w:val="04174E17"/>
    <w:rsid w:val="28F2BCFB"/>
    <w:rsid w:val="58A5E379"/>
    <w:rsid w:val="7667E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0716"/>
  <w15:docId w15:val="{0028AE7C-D5F0-495E-94AE-B6B28AA0B3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F2A1A"/>
    <w:pPr>
      <w:shd w:val="pct70" w:color="CC0099" w:fill="auto"/>
      <w:spacing w:after="0" w:line="240" w:lineRule="auto"/>
    </w:pPr>
    <w:rPr>
      <w:rFonts w:ascii="Calibri" w:hAnsi="Calibri" w:eastAsia="Calibri" w:cs="Times New Roman"/>
      <w:color w:val="4F6228"/>
      <w:sz w:val="32"/>
    </w:rPr>
  </w:style>
  <w:style w:type="paragraph" w:styleId="Nagwek2">
    <w:name w:val="heading 2"/>
    <w:basedOn w:val="Normalny"/>
    <w:next w:val="Normalny"/>
    <w:link w:val="Nagwek2Znak"/>
    <w:semiHidden/>
    <w:qFormat/>
    <w:rsid w:val="000F2A1A"/>
    <w:pPr>
      <w:keepNext/>
      <w:spacing w:line="360" w:lineRule="auto"/>
      <w:ind w:left="150"/>
      <w:outlineLvl w:val="1"/>
    </w:pPr>
    <w:rPr>
      <w:rFonts w:ascii="Times New Roman" w:hAnsi="Times New Roman" w:eastAsia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0F2A1A"/>
    <w:pPr>
      <w:keepNext/>
      <w:outlineLvl w:val="2"/>
    </w:pPr>
    <w:rPr>
      <w:rFonts w:ascii="Times New Roman" w:hAnsi="Times New Roman" w:eastAsia="Times New Roman"/>
      <w:b/>
      <w:bCs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qFormat/>
    <w:rsid w:val="000F2A1A"/>
    <w:pPr>
      <w:keepNext/>
      <w:spacing w:line="360" w:lineRule="auto"/>
      <w:jc w:val="both"/>
      <w:outlineLvl w:val="3"/>
    </w:pPr>
    <w:rPr>
      <w:rFonts w:ascii="Times New Roman" w:hAnsi="Times New Roman" w:eastAsia="Times New Roman"/>
      <w:b/>
      <w:bCs/>
      <w:color w:val="000000"/>
      <w:sz w:val="24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basedOn w:val="Domylnaczcionkaakapitu"/>
    <w:link w:val="Nagwek2"/>
    <w:semiHidden/>
    <w:rsid w:val="000F2A1A"/>
    <w:rPr>
      <w:rFonts w:ascii="Times New Roman" w:hAnsi="Times New Roman" w:eastAsia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styleId="Nagwek3Znak" w:customStyle="1">
    <w:name w:val="Nagłówek 3 Znak"/>
    <w:basedOn w:val="Domylnaczcionkaakapitu"/>
    <w:link w:val="Nagwek3"/>
    <w:semiHidden/>
    <w:rsid w:val="000F2A1A"/>
    <w:rPr>
      <w:rFonts w:ascii="Times New Roman" w:hAnsi="Times New Roman" w:eastAsia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styleId="Nagwek4Znak" w:customStyle="1">
    <w:name w:val="Nagłówek 4 Znak"/>
    <w:basedOn w:val="Domylnaczcionkaakapitu"/>
    <w:link w:val="Nagwek4"/>
    <w:semiHidden/>
    <w:rsid w:val="000F2A1A"/>
    <w:rPr>
      <w:rFonts w:ascii="Times New Roman" w:hAnsi="Times New Roman" w:eastAsia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styleId="Bold" w:customStyle="1">
    <w:name w:val="!_Bold"/>
    <w:uiPriority w:val="99"/>
    <w:qFormat/>
    <w:rsid w:val="000F2A1A"/>
    <w:rPr>
      <w:b/>
      <w:bCs/>
    </w:rPr>
  </w:style>
  <w:style w:type="paragraph" w:styleId="Wypunktowanie" w:customStyle="1">
    <w:name w:val="!_Wypunktowanie"/>
    <w:basedOn w:val="Tekstglowny"/>
    <w:qFormat/>
    <w:rsid w:val="000F2A1A"/>
    <w:pPr>
      <w:numPr>
        <w:numId w:val="2"/>
      </w:numPr>
      <w:spacing w:line="280" w:lineRule="atLeast"/>
      <w:ind w:left="714" w:hanging="357"/>
    </w:pPr>
  </w:style>
  <w:style w:type="paragraph" w:styleId="Numerowanie123" w:customStyle="1">
    <w:name w:val="!_Numerowanie_123"/>
    <w:qFormat/>
    <w:rsid w:val="000F2A1A"/>
    <w:pPr>
      <w:numPr>
        <w:numId w:val="5"/>
      </w:numPr>
      <w:spacing w:after="0" w:line="260" w:lineRule="atLeast"/>
    </w:pPr>
    <w:rPr>
      <w:rFonts w:ascii="Times New Roman" w:hAnsi="Times New Roman" w:eastAsia="Calibri" w:cs="Times New Roman"/>
      <w:sz w:val="20"/>
    </w:rPr>
  </w:style>
  <w:style w:type="paragraph" w:styleId="Tekstglowny" w:customStyle="1">
    <w:name w:val="!_Tekst_glowny"/>
    <w:qFormat/>
    <w:rsid w:val="000F2A1A"/>
    <w:pPr>
      <w:spacing w:after="0" w:line="260" w:lineRule="atLeast"/>
      <w:jc w:val="both"/>
    </w:pPr>
    <w:rPr>
      <w:rFonts w:ascii="Times New Roman" w:hAnsi="Times New Roman" w:eastAsia="Calibri" w:cs="Times New Roman"/>
      <w:sz w:val="20"/>
    </w:rPr>
  </w:style>
  <w:style w:type="paragraph" w:styleId="Tytul1" w:customStyle="1">
    <w:name w:val="!_Tytul_1"/>
    <w:qFormat/>
    <w:rsid w:val="000F2A1A"/>
    <w:pPr>
      <w:spacing w:before="120" w:after="120" w:line="460" w:lineRule="atLeast"/>
      <w:jc w:val="both"/>
    </w:pPr>
    <w:rPr>
      <w:rFonts w:ascii="Arial" w:hAnsi="Arial" w:eastAsia="Calibri" w:cs="Times New Roman"/>
      <w:color w:val="984806"/>
      <w:sz w:val="36"/>
    </w:rPr>
  </w:style>
  <w:style w:type="paragraph" w:styleId="Tytul2" w:customStyle="1">
    <w:name w:val="!_Tytul_2"/>
    <w:uiPriority w:val="99"/>
    <w:qFormat/>
    <w:rsid w:val="000F2A1A"/>
    <w:pPr>
      <w:spacing w:before="120" w:after="120" w:line="360" w:lineRule="atLeast"/>
    </w:pPr>
    <w:rPr>
      <w:rFonts w:ascii="Arial" w:hAnsi="Arial" w:eastAsia="Calibri" w:cs="Times New Roman"/>
      <w:color w:val="E36C0A"/>
      <w:sz w:val="28"/>
    </w:rPr>
  </w:style>
  <w:style w:type="character" w:styleId="Italic" w:customStyle="1">
    <w:name w:val="!_Italic"/>
    <w:uiPriority w:val="99"/>
    <w:qFormat/>
    <w:rsid w:val="000F2A1A"/>
    <w:rPr>
      <w:i/>
      <w:iCs/>
    </w:rPr>
  </w:style>
  <w:style w:type="character" w:styleId="BoldItalic" w:customStyle="1">
    <w:name w:val="!_Bold_Italic"/>
    <w:uiPriority w:val="99"/>
    <w:qFormat/>
    <w:rsid w:val="000F2A1A"/>
    <w:rPr>
      <w:b/>
      <w:bCs/>
      <w:i/>
    </w:rPr>
  </w:style>
  <w:style w:type="paragraph" w:styleId="Numerowanieabc" w:customStyle="1">
    <w:name w:val="!_Numerowanie_abc"/>
    <w:basedOn w:val="Numerowanie123"/>
    <w:qFormat/>
    <w:rsid w:val="000F2A1A"/>
    <w:pPr>
      <w:numPr>
        <w:numId w:val="4"/>
      </w:numPr>
    </w:pPr>
  </w:style>
  <w:style w:type="paragraph" w:styleId="Tytul3" w:customStyle="1">
    <w:name w:val="!_Tytul_3"/>
    <w:basedOn w:val="Tytul2"/>
    <w:qFormat/>
    <w:rsid w:val="000F2A1A"/>
    <w:rPr>
      <w:color w:val="31849B"/>
      <w:sz w:val="24"/>
    </w:rPr>
  </w:style>
  <w:style w:type="table" w:styleId="Tabela-Siatka">
    <w:name w:val="Table Grid"/>
    <w:basedOn w:val="Standardowy"/>
    <w:uiPriority w:val="59"/>
    <w:rsid w:val="000F2A1A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dakcjainfo" w:customStyle="1">
    <w:name w:val="!_Redakcja_info"/>
    <w:qFormat/>
    <w:rsid w:val="000F2A1A"/>
    <w:pPr>
      <w:spacing w:after="0" w:line="300" w:lineRule="atLeast"/>
      <w:jc w:val="both"/>
    </w:pPr>
    <w:rPr>
      <w:rFonts w:ascii="Times New Roman" w:hAnsi="Times New Roman" w:eastAsia="Calibri" w:cs="Times New Roman"/>
      <w:color w:val="FF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0F2A1A"/>
    <w:rPr>
      <w:rFonts w:ascii="Tahoma" w:hAnsi="Tahoma"/>
      <w:color w:val="auto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F2A1A"/>
    <w:rPr>
      <w:rFonts w:ascii="Tahoma" w:hAnsi="Tahoma" w:eastAsia="Calibri" w:cs="Times New Roman"/>
      <w:sz w:val="16"/>
      <w:szCs w:val="16"/>
      <w:shd w:val="pct70" w:color="CC0099" w:fill="auto"/>
    </w:rPr>
  </w:style>
  <w:style w:type="character" w:styleId="Odwoaniedelikatne">
    <w:name w:val="Subtle Reference"/>
    <w:uiPriority w:val="31"/>
    <w:qFormat/>
    <w:rsid w:val="000F2A1A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0F2A1A"/>
    <w:rPr>
      <w:b/>
      <w:bCs/>
      <w:smallCaps/>
      <w:color w:val="C0504D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rsid w:val="000F2A1A"/>
    <w:rPr>
      <w:rFonts w:ascii="Consolas" w:hAnsi="Consolas"/>
      <w:sz w:val="21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0F2A1A"/>
    <w:rPr>
      <w:rFonts w:ascii="Consolas" w:hAnsi="Consolas" w:eastAsia="Calibri" w:cs="Times New Roman"/>
      <w:color w:val="4F6228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rsid w:val="000F2A1A"/>
    <w:pPr>
      <w:tabs>
        <w:tab w:val="center" w:pos="4536"/>
        <w:tab w:val="right" w:pos="9072"/>
      </w:tabs>
    </w:pPr>
    <w:rPr>
      <w:szCs w:val="20"/>
    </w:rPr>
  </w:style>
  <w:style w:type="character" w:styleId="NagwekZnak" w:customStyle="1">
    <w:name w:val="Nagłówek Znak"/>
    <w:basedOn w:val="Domylnaczcionkaakapitu"/>
    <w:link w:val="Nagwek"/>
    <w:uiPriority w:val="99"/>
    <w:semiHidden/>
    <w:rsid w:val="000F2A1A"/>
    <w:rPr>
      <w:rFonts w:ascii="Calibri" w:hAnsi="Calibri" w:eastAsia="Calibri" w:cs="Times New Roman"/>
      <w:color w:val="4F6228"/>
      <w:sz w:val="32"/>
      <w:szCs w:val="20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0F2A1A"/>
    <w:pPr>
      <w:tabs>
        <w:tab w:val="center" w:pos="4536"/>
        <w:tab w:val="right" w:pos="9072"/>
      </w:tabs>
    </w:pPr>
    <w:rPr>
      <w:color w:val="000000"/>
      <w:sz w:val="24"/>
      <w:szCs w:val="20"/>
    </w:rPr>
  </w:style>
  <w:style w:type="character" w:styleId="StopkaZnak" w:customStyle="1">
    <w:name w:val="Stopka Znak"/>
    <w:aliases w:val="!_Stopka_numeracja_stron Znak"/>
    <w:basedOn w:val="Domylnaczcionkaakapitu"/>
    <w:link w:val="Stopka"/>
    <w:uiPriority w:val="99"/>
    <w:rsid w:val="000F2A1A"/>
    <w:rPr>
      <w:rFonts w:ascii="Times New Roman" w:hAnsi="Times New Roman" w:eastAsia="Calibri" w:cs="Times New Roman"/>
      <w:color w:val="000000"/>
      <w:sz w:val="24"/>
      <w:szCs w:val="20"/>
    </w:rPr>
  </w:style>
  <w:style w:type="character" w:styleId="Odwoaniedokomentarza">
    <w:name w:val="annotation reference"/>
    <w:uiPriority w:val="99"/>
    <w:semiHidden/>
    <w:rsid w:val="000F2A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F2A1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0F2A1A"/>
    <w:rPr>
      <w:rFonts w:ascii="Calibri" w:hAnsi="Calibri" w:eastAsia="Calibri" w:cs="Times New Roman"/>
      <w:color w:val="4F6228"/>
      <w:sz w:val="20"/>
      <w:szCs w:val="20"/>
      <w:shd w:val="pct70" w:color="CC0099" w:fil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F2A1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F2A1A"/>
    <w:rPr>
      <w:rFonts w:ascii="Calibri" w:hAnsi="Calibri" w:eastAsia="Calibri" w:cs="Times New Roman"/>
      <w:b/>
      <w:bCs/>
      <w:color w:val="4F6228"/>
      <w:sz w:val="20"/>
      <w:szCs w:val="20"/>
      <w:shd w:val="pct70" w:color="CC0099" w:fill="auto"/>
    </w:rPr>
  </w:style>
  <w:style w:type="paragraph" w:styleId="Poprawka">
    <w:name w:val="Revision"/>
    <w:hidden/>
    <w:uiPriority w:val="99"/>
    <w:semiHidden/>
    <w:rsid w:val="000F2A1A"/>
    <w:pPr>
      <w:spacing w:after="0" w:line="240" w:lineRule="auto"/>
    </w:pPr>
    <w:rPr>
      <w:rFonts w:ascii="Calibri" w:hAnsi="Calibri" w:eastAsia="Calibri" w:cs="Times New Roman"/>
      <w:color w:val="4F62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Basia</dc:creator>
  <lastModifiedBy>Magdalena Olszyna</lastModifiedBy>
  <revision>300</revision>
  <lastPrinted>2020-03-03T20:27:00.0000000Z</lastPrinted>
  <dcterms:created xsi:type="dcterms:W3CDTF">2020-02-24T10:49:00.0000000Z</dcterms:created>
  <dcterms:modified xsi:type="dcterms:W3CDTF">2024-08-21T11:51:31.5444660Z</dcterms:modified>
</coreProperties>
</file>