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8F" w:rsidRPr="003B0D18" w:rsidRDefault="00FC4A8F" w:rsidP="00965E8F">
      <w:pPr>
        <w:pStyle w:val="Tekstglowny"/>
        <w:rPr>
          <w:rStyle w:val="Bold"/>
        </w:rPr>
      </w:pPr>
      <w:bookmarkStart w:id="0" w:name="_Hlk103338855"/>
      <w:r w:rsidRPr="003B0D18">
        <w:rPr>
          <w:rStyle w:val="Bold"/>
        </w:rPr>
        <w:t xml:space="preserve">Roczny plan dydaktyczny przedmiotu historia </w:t>
      </w:r>
      <w:r w:rsidR="007A7EF3" w:rsidRPr="003B0D18">
        <w:rPr>
          <w:rStyle w:val="Bold"/>
        </w:rPr>
        <w:t xml:space="preserve">i teraźniejszość </w:t>
      </w:r>
      <w:r w:rsidR="00CD1DA9" w:rsidRPr="003B0D18">
        <w:rPr>
          <w:rStyle w:val="Bold"/>
        </w:rPr>
        <w:t>dla</w:t>
      </w:r>
      <w:r w:rsidRPr="003B0D18">
        <w:rPr>
          <w:rStyle w:val="Bold"/>
        </w:rPr>
        <w:t xml:space="preserve"> szkoły </w:t>
      </w:r>
      <w:r w:rsidR="00623E04" w:rsidRPr="003B0D18">
        <w:rPr>
          <w:rStyle w:val="Bold"/>
        </w:rPr>
        <w:t>branżowej I</w:t>
      </w:r>
      <w:r w:rsidR="0080151D" w:rsidRPr="003B0D18">
        <w:rPr>
          <w:rStyle w:val="Bold"/>
        </w:rPr>
        <w:t xml:space="preserve"> stopnia</w:t>
      </w:r>
      <w:r w:rsidRPr="003B0D18">
        <w:rPr>
          <w:rStyle w:val="Bold"/>
        </w:rPr>
        <w:t>, uwzględniający kształcone umiejętności i treści podstawy programowej</w:t>
      </w:r>
    </w:p>
    <w:p w:rsidR="00B86B3C" w:rsidRDefault="00FC4A8F" w:rsidP="00965E8F">
      <w:pPr>
        <w:pStyle w:val="Tekstglowny"/>
      </w:pPr>
      <w:r w:rsidRPr="00046C39">
        <w:t xml:space="preserve">*Plan dydaktyczny został skonstruowany na podstawie </w:t>
      </w:r>
      <w:r w:rsidR="004D1EF6" w:rsidRPr="00046C39">
        <w:t>Rozporządzeni</w:t>
      </w:r>
      <w:r w:rsidR="00EC5955" w:rsidRPr="00046C39">
        <w:t>a</w:t>
      </w:r>
      <w:r w:rsidR="004D1EF6" w:rsidRPr="00046C39">
        <w:t xml:space="preserve"> Ministra Edukacji i Nauki z dni</w:t>
      </w:r>
      <w:r w:rsidR="00EC5955" w:rsidRPr="00046C39">
        <w:t>a</w:t>
      </w:r>
      <w:r w:rsidR="006E10EC">
        <w:t xml:space="preserve">  </w:t>
      </w:r>
      <w:r w:rsidR="000F64C7">
        <w:t xml:space="preserve">8 marca 2022 r. </w:t>
      </w:r>
      <w:r w:rsidR="000F64C7" w:rsidRPr="000F64C7">
        <w:t>zmieniające</w:t>
      </w:r>
      <w:r w:rsidR="000F64C7">
        <w:t>go</w:t>
      </w:r>
      <w:r w:rsidR="000F64C7" w:rsidRPr="000F64C7">
        <w:t xml:space="preserve"> rozporządzenie w sprawie podstawy progra</w:t>
      </w:r>
      <w:r w:rsidR="000F64C7">
        <w:t xml:space="preserve">mowej wychowania przedszkolnego </w:t>
      </w:r>
      <w:r w:rsidR="000F64C7" w:rsidRPr="000F64C7">
        <w:t xml:space="preserve">oraz </w:t>
      </w:r>
      <w:r w:rsidR="000F64C7" w:rsidRPr="00965E8F">
        <w:t>podstawy</w:t>
      </w:r>
      <w:r w:rsidR="000F64C7" w:rsidRPr="000F64C7">
        <w:t xml:space="preserve"> programowej kształcenia ogólnego dla szkoły podstawo</w:t>
      </w:r>
      <w:r w:rsidR="000F64C7">
        <w:t xml:space="preserve">wej, w tym dla uczniów </w:t>
      </w:r>
      <w:r w:rsidR="000F64C7" w:rsidRPr="000F64C7">
        <w:t>z niepełnosprawnością intelektualną w stopniu umiarkowanym lub</w:t>
      </w:r>
      <w:r w:rsidR="000F64C7">
        <w:t xml:space="preserve"> znacznym, kształcenia ogólnego </w:t>
      </w:r>
      <w:r w:rsidR="000F64C7" w:rsidRPr="000F64C7">
        <w:t>dla branżowej szkoły I stopnia, kształcenia ogólnego dla szkoły specjalnej przysposabiaj</w:t>
      </w:r>
      <w:r w:rsidR="000F64C7">
        <w:t xml:space="preserve">ącej do pracy </w:t>
      </w:r>
      <w:r w:rsidR="000F64C7" w:rsidRPr="000F64C7">
        <w:t>oraz kształcenia ogólnego dla szkoły policealnej</w:t>
      </w:r>
      <w:r w:rsidR="00EC5955" w:rsidRPr="00046C39">
        <w:t>.</w:t>
      </w:r>
    </w:p>
    <w:p w:rsidR="002975CB" w:rsidRPr="000F64C7" w:rsidRDefault="006E10EC" w:rsidP="00965E8F">
      <w:pPr>
        <w:pStyle w:val="Tekstglowny"/>
      </w:pPr>
      <w:r>
        <w:t>Autorka: Beata Belica</w:t>
      </w:r>
    </w:p>
    <w:tbl>
      <w:tblPr>
        <w:tblW w:w="5283" w:type="pct"/>
        <w:tblLayout w:type="fixed"/>
        <w:tblLook w:val="0000" w:firstRow="0" w:lastRow="0" w:firstColumn="0" w:lastColumn="0" w:noHBand="0" w:noVBand="0"/>
      </w:tblPr>
      <w:tblGrid>
        <w:gridCol w:w="1398"/>
        <w:gridCol w:w="1114"/>
        <w:gridCol w:w="1674"/>
        <w:gridCol w:w="1674"/>
        <w:gridCol w:w="2233"/>
        <w:gridCol w:w="2233"/>
        <w:gridCol w:w="1813"/>
        <w:gridCol w:w="1813"/>
        <w:gridCol w:w="834"/>
      </w:tblGrid>
      <w:tr w:rsidR="00FD54D7" w:rsidRPr="00046C39" w:rsidTr="003B0D18">
        <w:trPr>
          <w:trHeight w:val="1251"/>
          <w:tblHeader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Temat</w:t>
            </w:r>
          </w:p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(rozumiany jako lekcja)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Liczba godzin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Treści</w:t>
            </w:r>
          </w:p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postawy</w:t>
            </w:r>
          </w:p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programowej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 xml:space="preserve">Cele </w:t>
            </w:r>
            <w:r w:rsidR="00DB165D" w:rsidRPr="00965E8F">
              <w:rPr>
                <w:rStyle w:val="Bold"/>
              </w:rPr>
              <w:br/>
            </w:r>
            <w:r w:rsidRPr="00965E8F">
              <w:rPr>
                <w:rStyle w:val="Bold"/>
              </w:rPr>
              <w:t>ogólne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513C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 xml:space="preserve">Cele </w:t>
            </w:r>
            <w:r w:rsidR="00DB165D" w:rsidRPr="00965E8F">
              <w:rPr>
                <w:rStyle w:val="Bold"/>
              </w:rPr>
              <w:br/>
            </w:r>
            <w:r w:rsidRPr="00965E8F">
              <w:rPr>
                <w:rStyle w:val="Bold"/>
              </w:rPr>
              <w:t>szczegółow</w:t>
            </w:r>
            <w:r w:rsidR="00E4513C" w:rsidRPr="00965E8F">
              <w:rPr>
                <w:rStyle w:val="Bold"/>
              </w:rPr>
              <w:t>e</w:t>
            </w:r>
          </w:p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Uczeń: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513C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Kształcone</w:t>
            </w:r>
            <w:r w:rsidR="00E4513C" w:rsidRPr="00965E8F">
              <w:rPr>
                <w:rStyle w:val="Bold"/>
              </w:rPr>
              <w:t xml:space="preserve"> </w:t>
            </w:r>
            <w:r w:rsidR="00DB165D" w:rsidRPr="00965E8F">
              <w:rPr>
                <w:rStyle w:val="Bold"/>
              </w:rPr>
              <w:br/>
            </w:r>
            <w:r w:rsidR="00E4513C" w:rsidRPr="00965E8F">
              <w:rPr>
                <w:rStyle w:val="Bold"/>
              </w:rPr>
              <w:t>u</w:t>
            </w:r>
            <w:r w:rsidRPr="00965E8F">
              <w:rPr>
                <w:rStyle w:val="Bold"/>
              </w:rPr>
              <w:t>miejętności</w:t>
            </w:r>
          </w:p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Uczeń: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Propozycje</w:t>
            </w:r>
            <w:r w:rsidR="00DB165D" w:rsidRPr="00965E8F">
              <w:rPr>
                <w:rStyle w:val="Bold"/>
              </w:rPr>
              <w:t xml:space="preserve"> m</w:t>
            </w:r>
            <w:r w:rsidR="00006B77" w:rsidRPr="00965E8F">
              <w:rPr>
                <w:rStyle w:val="Bold"/>
              </w:rPr>
              <w:t>etod</w:t>
            </w:r>
            <w:r w:rsidR="00DB165D" w:rsidRPr="00965E8F">
              <w:rPr>
                <w:rStyle w:val="Bold"/>
              </w:rPr>
              <w:t xml:space="preserve"> </w:t>
            </w:r>
            <w:r w:rsidR="00DB165D" w:rsidRPr="00965E8F">
              <w:rPr>
                <w:rStyle w:val="Bold"/>
              </w:rPr>
              <w:br/>
              <w:t>n</w:t>
            </w:r>
            <w:r w:rsidRPr="00965E8F">
              <w:rPr>
                <w:rStyle w:val="Bold"/>
              </w:rPr>
              <w:t>auczania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Propozycje</w:t>
            </w:r>
          </w:p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środków</w:t>
            </w:r>
          </w:p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dydaktycznych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4A8F" w:rsidRPr="00965E8F" w:rsidRDefault="00FC4A8F" w:rsidP="00965E8F">
            <w:pPr>
              <w:pStyle w:val="Tekstglowny"/>
              <w:jc w:val="center"/>
              <w:rPr>
                <w:rStyle w:val="Bold"/>
              </w:rPr>
            </w:pPr>
            <w:r w:rsidRPr="00965E8F">
              <w:rPr>
                <w:rStyle w:val="Bold"/>
              </w:rPr>
              <w:t>Uwagi</w:t>
            </w:r>
          </w:p>
        </w:tc>
      </w:tr>
      <w:tr w:rsidR="00FC4A8F" w:rsidRPr="00046C39" w:rsidTr="002975CB">
        <w:trPr>
          <w:trHeight w:val="24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FC4A8F" w:rsidRPr="00046C39" w:rsidRDefault="00006B77" w:rsidP="00965E8F">
            <w:pPr>
              <w:pStyle w:val="Tekstglowny"/>
            </w:pPr>
            <w:r w:rsidRPr="00046C39">
              <w:t>I. Wiedza o podstawach życia społecznego</w:t>
            </w:r>
          </w:p>
        </w:tc>
      </w:tr>
      <w:tr w:rsidR="003510F7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0F7" w:rsidRPr="00046C39" w:rsidRDefault="003510F7" w:rsidP="002975CB">
            <w:pPr>
              <w:pStyle w:val="Tekstglowny"/>
              <w:jc w:val="left"/>
            </w:pPr>
            <w:r w:rsidRPr="00046C39">
              <w:t>1. Człowiek w społeczeństwie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0F7" w:rsidRPr="00046C39" w:rsidRDefault="003510F7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0F7" w:rsidRPr="00046C39" w:rsidRDefault="001B0B03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I.1</w:t>
            </w:r>
            <w:r w:rsidR="003510F7" w:rsidRPr="00046C39">
              <w:rPr>
                <w:rFonts w:eastAsia="Calibri"/>
                <w:lang w:eastAsia="zh-CN"/>
              </w:rPr>
              <w:t>.</w:t>
            </w:r>
          </w:p>
          <w:p w:rsidR="003510F7" w:rsidRPr="00046C39" w:rsidRDefault="003510F7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I.2.</w:t>
            </w:r>
          </w:p>
          <w:p w:rsidR="003510F7" w:rsidRPr="00046C39" w:rsidRDefault="003510F7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I.3.</w:t>
            </w:r>
          </w:p>
          <w:p w:rsidR="003510F7" w:rsidRPr="00046C39" w:rsidRDefault="003510F7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I.5.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0F7" w:rsidRPr="00046C39" w:rsidRDefault="00F77048" w:rsidP="00F77048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u</w:t>
            </w:r>
            <w:r w:rsidR="003510F7" w:rsidRPr="00046C39">
              <w:rPr>
                <w:rFonts w:eastAsia="Calibri"/>
                <w:lang w:eastAsia="zh-CN"/>
              </w:rPr>
              <w:t>porządkowanie wiedzy na temat podstaw teoretycznych życia społecznego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0F7" w:rsidRPr="00046C39" w:rsidRDefault="00F77048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d</w:t>
            </w:r>
            <w:r w:rsidR="003510F7" w:rsidRPr="00046C39">
              <w:rPr>
                <w:rFonts w:eastAsia="Calibri"/>
                <w:lang w:eastAsia="zh-CN"/>
              </w:rPr>
              <w:t xml:space="preserve">efiniuje pojęcia: </w:t>
            </w:r>
            <w:r w:rsidR="003510F7" w:rsidRPr="003B0D18">
              <w:rPr>
                <w:rStyle w:val="Italic"/>
              </w:rPr>
              <w:t>istota społeczna</w:t>
            </w:r>
            <w:r w:rsidR="003510F7" w:rsidRPr="00046C39">
              <w:rPr>
                <w:rFonts w:eastAsia="Calibri"/>
                <w:lang w:eastAsia="zh-CN"/>
              </w:rPr>
              <w:t xml:space="preserve">, </w:t>
            </w:r>
            <w:r w:rsidR="003510F7" w:rsidRPr="003B0D18">
              <w:rPr>
                <w:rStyle w:val="Italic"/>
              </w:rPr>
              <w:t>rol</w:t>
            </w:r>
            <w:r>
              <w:rPr>
                <w:rStyle w:val="Italic"/>
              </w:rPr>
              <w:t>a</w:t>
            </w:r>
            <w:r w:rsidR="003510F7" w:rsidRPr="003B0D18">
              <w:rPr>
                <w:rStyle w:val="Italic"/>
              </w:rPr>
              <w:t xml:space="preserve"> społeczn</w:t>
            </w:r>
            <w:r>
              <w:rPr>
                <w:rStyle w:val="Italic"/>
              </w:rPr>
              <w:t>a</w:t>
            </w:r>
            <w:r w:rsidR="003510F7" w:rsidRPr="00046C39">
              <w:rPr>
                <w:rFonts w:eastAsia="Calibri"/>
                <w:lang w:eastAsia="zh-CN"/>
              </w:rPr>
              <w:t xml:space="preserve">, </w:t>
            </w:r>
            <w:r w:rsidR="003510F7" w:rsidRPr="003B0D18">
              <w:rPr>
                <w:rStyle w:val="Italic"/>
              </w:rPr>
              <w:t>grup</w:t>
            </w:r>
            <w:r w:rsidRPr="003B0D18">
              <w:rPr>
                <w:rStyle w:val="Italic"/>
              </w:rPr>
              <w:t>a</w:t>
            </w:r>
            <w:r w:rsidR="003510F7" w:rsidRPr="003B0D18">
              <w:rPr>
                <w:rStyle w:val="Italic"/>
              </w:rPr>
              <w:t xml:space="preserve"> społeczn</w:t>
            </w:r>
            <w:r w:rsidRPr="003B0D18">
              <w:rPr>
                <w:rStyle w:val="Italic"/>
              </w:rPr>
              <w:t>a</w:t>
            </w:r>
            <w:r w:rsidR="003510F7" w:rsidRPr="00046C39">
              <w:rPr>
                <w:rFonts w:eastAsia="Calibri"/>
                <w:lang w:eastAsia="zh-CN"/>
              </w:rPr>
              <w:t>,</w:t>
            </w:r>
            <w:r w:rsidR="00362829">
              <w:rPr>
                <w:rFonts w:eastAsia="Calibri"/>
                <w:lang w:eastAsia="zh-CN"/>
              </w:rPr>
              <w:t xml:space="preserve"> </w:t>
            </w:r>
            <w:r w:rsidR="003510F7" w:rsidRPr="003B0D18">
              <w:rPr>
                <w:rStyle w:val="Italic"/>
              </w:rPr>
              <w:t>dobro wspólne</w:t>
            </w:r>
            <w:r w:rsidR="003510F7" w:rsidRPr="00046C39">
              <w:rPr>
                <w:rFonts w:eastAsia="Calibri"/>
                <w:lang w:eastAsia="zh-CN"/>
              </w:rPr>
              <w:t xml:space="preserve">, </w:t>
            </w:r>
            <w:r w:rsidR="001B0B03" w:rsidRPr="003B0D18">
              <w:rPr>
                <w:rStyle w:val="Italic"/>
              </w:rPr>
              <w:t>patriotyzm</w:t>
            </w:r>
            <w:r w:rsidR="001B0B03" w:rsidRPr="00046C39">
              <w:rPr>
                <w:rFonts w:eastAsia="Calibri"/>
                <w:lang w:eastAsia="zh-CN"/>
              </w:rPr>
              <w:t xml:space="preserve">, </w:t>
            </w:r>
            <w:r w:rsidR="001B0B03" w:rsidRPr="003B0D18">
              <w:rPr>
                <w:rStyle w:val="Italic"/>
              </w:rPr>
              <w:t>szowinizm</w:t>
            </w:r>
            <w:r w:rsidR="001B0B03" w:rsidRPr="00046C39">
              <w:rPr>
                <w:rFonts w:eastAsia="Calibri"/>
                <w:lang w:eastAsia="zh-CN"/>
              </w:rPr>
              <w:t xml:space="preserve">, </w:t>
            </w:r>
            <w:r w:rsidR="001B0B03" w:rsidRPr="003B0D18">
              <w:rPr>
                <w:rStyle w:val="Italic"/>
              </w:rPr>
              <w:t>kosmopo</w:t>
            </w:r>
            <w:r w:rsidR="000E1101" w:rsidRPr="003B0D18">
              <w:rPr>
                <w:rStyle w:val="Italic"/>
              </w:rPr>
              <w:t>l</w:t>
            </w:r>
            <w:r w:rsidR="001B0B03" w:rsidRPr="003B0D18">
              <w:rPr>
                <w:rStyle w:val="Italic"/>
              </w:rPr>
              <w:t>ityzm</w:t>
            </w:r>
            <w:r w:rsidR="001B0B03" w:rsidRPr="00046C39">
              <w:rPr>
                <w:rFonts w:eastAsia="Calibri"/>
                <w:lang w:eastAsia="zh-CN"/>
              </w:rPr>
              <w:t>;</w:t>
            </w:r>
          </w:p>
          <w:p w:rsidR="001B0B03" w:rsidRPr="00046C39" w:rsidRDefault="00F77048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o</w:t>
            </w:r>
            <w:r w:rsidR="000E1101" w:rsidRPr="00046C39">
              <w:rPr>
                <w:rFonts w:eastAsia="Calibri"/>
                <w:lang w:eastAsia="zh-CN"/>
              </w:rPr>
              <w:t>d</w:t>
            </w:r>
            <w:r w:rsidR="001B0B03" w:rsidRPr="00046C39">
              <w:rPr>
                <w:rFonts w:eastAsia="Calibri"/>
                <w:lang w:eastAsia="zh-CN"/>
              </w:rPr>
              <w:t>różnia patriotyzm od kosmopolityzmu i szowinizmu</w:t>
            </w:r>
            <w:r w:rsidR="000E1101" w:rsidRPr="00046C39">
              <w:rPr>
                <w:rFonts w:eastAsia="Calibri"/>
                <w:lang w:eastAsia="zh-CN"/>
              </w:rPr>
              <w:t>;</w:t>
            </w:r>
          </w:p>
          <w:p w:rsidR="003510F7" w:rsidRPr="00046C39" w:rsidRDefault="00F77048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w</w:t>
            </w:r>
            <w:r w:rsidR="003510F7" w:rsidRPr="00046C39">
              <w:rPr>
                <w:rFonts w:eastAsia="Calibri"/>
                <w:lang w:eastAsia="zh-CN"/>
              </w:rPr>
              <w:t>ymienia rodzaje więzi społecznych</w:t>
            </w:r>
            <w:r>
              <w:rPr>
                <w:rFonts w:eastAsia="Calibri"/>
                <w:lang w:eastAsia="zh-CN"/>
              </w:rP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0F7" w:rsidRPr="00046C39" w:rsidRDefault="00774733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w</w:t>
            </w:r>
            <w:r w:rsidR="003510F7" w:rsidRPr="00046C39">
              <w:rPr>
                <w:rFonts w:eastAsia="Calibri"/>
                <w:lang w:eastAsia="zh-CN"/>
              </w:rPr>
              <w:t>yjaśnia, dlaczego człowieka określa się jako istotę społeczną;</w:t>
            </w:r>
          </w:p>
          <w:p w:rsidR="003510F7" w:rsidRPr="00046C39" w:rsidRDefault="00774733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c</w:t>
            </w:r>
            <w:r w:rsidR="003510F7" w:rsidRPr="00046C39">
              <w:rPr>
                <w:rFonts w:eastAsia="Calibri"/>
                <w:lang w:eastAsia="zh-CN"/>
              </w:rPr>
              <w:t>harakteryzuje odgrywane przez człowieka role społeczne oraz znaczenie życia społecznego dla jego rozwoju;</w:t>
            </w:r>
          </w:p>
          <w:p w:rsidR="003510F7" w:rsidRPr="00046C39" w:rsidRDefault="00774733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p</w:t>
            </w:r>
            <w:r w:rsidR="003510F7" w:rsidRPr="00046C39">
              <w:rPr>
                <w:rFonts w:eastAsia="Calibri"/>
                <w:lang w:eastAsia="zh-CN"/>
              </w:rPr>
              <w:t xml:space="preserve">rzedstawia klasyczne określenie dobra wspólnego i </w:t>
            </w:r>
            <w:r w:rsidR="000E1101" w:rsidRPr="00046C39">
              <w:rPr>
                <w:rFonts w:eastAsia="Calibri"/>
                <w:lang w:eastAsia="zh-CN"/>
              </w:rPr>
              <w:t xml:space="preserve">wskazuje przykłady </w:t>
            </w:r>
            <w:r w:rsidR="003510F7" w:rsidRPr="00046C39">
              <w:rPr>
                <w:rFonts w:eastAsia="Calibri"/>
                <w:lang w:eastAsia="zh-CN"/>
              </w:rPr>
              <w:t>jego obec</w:t>
            </w:r>
            <w:r w:rsidR="000E1101" w:rsidRPr="00046C39">
              <w:rPr>
                <w:rFonts w:eastAsia="Calibri"/>
                <w:lang w:eastAsia="zh-CN"/>
              </w:rPr>
              <w:t>ności</w:t>
            </w:r>
            <w:r w:rsidR="003510F7" w:rsidRPr="00046C39">
              <w:rPr>
                <w:rFonts w:eastAsia="Calibri"/>
                <w:lang w:eastAsia="zh-CN"/>
              </w:rPr>
              <w:t xml:space="preserve"> we współcze</w:t>
            </w:r>
            <w:r w:rsidR="001B0B03" w:rsidRPr="00046C39">
              <w:rPr>
                <w:rFonts w:eastAsia="Calibri"/>
                <w:lang w:eastAsia="zh-CN"/>
              </w:rPr>
              <w:t>snym świecie</w:t>
            </w:r>
            <w:r w:rsidR="003510F7" w:rsidRPr="00046C39">
              <w:rPr>
                <w:rFonts w:eastAsia="Calibri"/>
                <w:lang w:eastAsia="zh-CN"/>
              </w:rPr>
              <w:t>;</w:t>
            </w:r>
          </w:p>
          <w:p w:rsidR="003510F7" w:rsidRPr="00046C39" w:rsidRDefault="00774733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o</w:t>
            </w:r>
            <w:r w:rsidR="003510F7" w:rsidRPr="00046C39">
              <w:rPr>
                <w:rFonts w:eastAsia="Calibri"/>
                <w:lang w:eastAsia="zh-CN"/>
              </w:rPr>
              <w:t>pisuje charakter i rodzaje więzi społecznych;</w:t>
            </w:r>
          </w:p>
          <w:p w:rsidR="003510F7" w:rsidRPr="00046C39" w:rsidRDefault="00774733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c</w:t>
            </w:r>
            <w:r w:rsidR="003510F7" w:rsidRPr="00046C39">
              <w:rPr>
                <w:rFonts w:eastAsia="Calibri"/>
                <w:lang w:eastAsia="zh-CN"/>
              </w:rPr>
              <w:t>harakteryzuje różne rodzaje ról społecznych;</w:t>
            </w:r>
          </w:p>
          <w:p w:rsidR="000E1101" w:rsidRPr="00046C39" w:rsidRDefault="00774733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lastRenderedPageBreak/>
              <w:t>w</w:t>
            </w:r>
            <w:r w:rsidR="001B0B03" w:rsidRPr="00046C39">
              <w:rPr>
                <w:rFonts w:eastAsia="Calibri"/>
                <w:lang w:eastAsia="zh-CN"/>
              </w:rPr>
              <w:t>yjaśnia, na czym polega patriotyzm oraz czym różni się od szowinizmu i ko</w:t>
            </w:r>
            <w:r w:rsidR="00046C39">
              <w:rPr>
                <w:rFonts w:eastAsia="Calibri"/>
                <w:lang w:eastAsia="zh-CN"/>
              </w:rPr>
              <w:t>smopolityzmu;</w:t>
            </w:r>
          </w:p>
          <w:p w:rsidR="003510F7" w:rsidRPr="00046C39" w:rsidRDefault="00774733" w:rsidP="001505E0">
            <w:pPr>
              <w:pStyle w:val="Tekstglowny"/>
              <w:numPr>
                <w:ilvl w:val="0"/>
                <w:numId w:val="44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w</w:t>
            </w:r>
            <w:r w:rsidR="001B0B03" w:rsidRPr="00046C39">
              <w:rPr>
                <w:rFonts w:eastAsia="Calibri"/>
                <w:lang w:eastAsia="zh-CN"/>
              </w:rPr>
              <w:t>skazuje przykłady postaw patriotycznych we współczesnym świecie</w:t>
            </w:r>
            <w:r w:rsidR="000E1101" w:rsidRPr="00046C39">
              <w:rPr>
                <w:rFonts w:eastAsia="Calibri"/>
                <w:lang w:eastAsia="zh-CN"/>
              </w:rP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B03" w:rsidRPr="00046C39" w:rsidRDefault="00774733" w:rsidP="001505E0">
            <w:pPr>
              <w:pStyle w:val="Tekstglowny"/>
              <w:numPr>
                <w:ilvl w:val="0"/>
                <w:numId w:val="46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lastRenderedPageBreak/>
              <w:t>p</w:t>
            </w:r>
            <w:r w:rsidR="001B0B03" w:rsidRPr="00046C39">
              <w:rPr>
                <w:rFonts w:eastAsia="Calibri"/>
                <w:lang w:eastAsia="zh-CN"/>
              </w:rPr>
              <w:t>raca pod kierunkiem nauczyciela z wykorzystaniem podręcznika, schematu i modelu</w:t>
            </w:r>
          </w:p>
          <w:p w:rsidR="001B0B03" w:rsidRPr="00046C39" w:rsidRDefault="00774733" w:rsidP="001505E0">
            <w:pPr>
              <w:pStyle w:val="Tekstglowny"/>
              <w:numPr>
                <w:ilvl w:val="0"/>
                <w:numId w:val="46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e</w:t>
            </w:r>
            <w:r w:rsidR="001B0B03" w:rsidRPr="00046C39">
              <w:rPr>
                <w:rFonts w:eastAsia="Calibri"/>
                <w:lang w:eastAsia="zh-CN"/>
              </w:rPr>
              <w:t>lementy wykładu</w:t>
            </w:r>
          </w:p>
          <w:p w:rsidR="001B0B03" w:rsidRPr="00046C39" w:rsidRDefault="00774733" w:rsidP="001505E0">
            <w:pPr>
              <w:pStyle w:val="Tekstglowny"/>
              <w:numPr>
                <w:ilvl w:val="0"/>
                <w:numId w:val="46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ć</w:t>
            </w:r>
            <w:r w:rsidR="00046C39">
              <w:rPr>
                <w:rFonts w:eastAsia="Calibri"/>
                <w:lang w:eastAsia="zh-CN"/>
              </w:rPr>
              <w:t>wiczenia</w:t>
            </w:r>
          </w:p>
          <w:p w:rsidR="003510F7" w:rsidRPr="00046C39" w:rsidRDefault="00774733" w:rsidP="001505E0">
            <w:pPr>
              <w:pStyle w:val="Tekstglowny"/>
              <w:numPr>
                <w:ilvl w:val="0"/>
                <w:numId w:val="46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d</w:t>
            </w:r>
            <w:r w:rsidR="001B0B03" w:rsidRPr="00046C39">
              <w:rPr>
                <w:rFonts w:eastAsia="Calibri"/>
                <w:lang w:eastAsia="zh-CN"/>
              </w:rPr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0F7" w:rsidRPr="00046C39" w:rsidRDefault="003510F7" w:rsidP="002975CB">
            <w:pPr>
              <w:pStyle w:val="Tekstglowny"/>
              <w:jc w:val="left"/>
            </w:pPr>
            <w:r w:rsidRPr="00046C39">
              <w:t>Podręcznik</w:t>
            </w:r>
            <w:r w:rsidR="00774733">
              <w:t>:</w:t>
            </w:r>
            <w:r w:rsidRPr="00046C39">
              <w:t xml:space="preserve"> </w:t>
            </w:r>
            <w:r w:rsidR="00774733" w:rsidRPr="00046C39">
              <w:t>B. Belica, Ł. Skupny</w:t>
            </w:r>
            <w:r w:rsidR="00774733">
              <w:t xml:space="preserve">, </w:t>
            </w:r>
            <w:r w:rsidR="00774733" w:rsidRPr="003B0D18">
              <w:rPr>
                <w:i/>
                <w:iCs/>
              </w:rPr>
              <w:t>H</w:t>
            </w:r>
            <w:r w:rsidRPr="003B0D18">
              <w:rPr>
                <w:i/>
                <w:iCs/>
              </w:rPr>
              <w:t>istoria i teraźniejszość</w:t>
            </w:r>
            <w:r w:rsidR="00774733" w:rsidRPr="003B0D18">
              <w:rPr>
                <w:i/>
                <w:iCs/>
              </w:rPr>
              <w:t>. Podręcznik dla szkoły branżowej I stopnia</w:t>
            </w:r>
            <w:r w:rsidR="00774733"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0F7" w:rsidRPr="00046C39" w:rsidRDefault="003510F7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</w:p>
        </w:tc>
      </w:tr>
      <w:tr w:rsidR="00B37C9F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B37C9F" w:rsidP="002975CB">
            <w:pPr>
              <w:pStyle w:val="Tekstglowny"/>
              <w:jc w:val="left"/>
            </w:pPr>
            <w:r w:rsidRPr="00046C39">
              <w:t>2. Demokracja i samorządność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B37C9F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B37C9F" w:rsidP="002975CB">
            <w:pPr>
              <w:pStyle w:val="Tekstglowny"/>
              <w:jc w:val="left"/>
            </w:pPr>
            <w:r w:rsidRPr="00046C39">
              <w:t>I.4.</w:t>
            </w:r>
            <w:r w:rsidRPr="00046C39">
              <w:br/>
              <w:t>I.6.</w:t>
            </w:r>
            <w:r w:rsidRPr="00046C39">
              <w:br/>
              <w:t>VII.</w:t>
            </w:r>
            <w:r w:rsidR="00774733">
              <w:t>3</w:t>
            </w:r>
            <w:r w:rsidRPr="00046C39">
              <w:t>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774733" w:rsidP="003B0D18">
            <w:pPr>
              <w:pStyle w:val="Tekstglowny"/>
              <w:numPr>
                <w:ilvl w:val="0"/>
                <w:numId w:val="48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p</w:t>
            </w:r>
            <w:r w:rsidR="00B37C9F" w:rsidRPr="00046C39">
              <w:rPr>
                <w:rFonts w:eastAsia="Calibri"/>
                <w:lang w:eastAsia="zh-CN"/>
              </w:rPr>
              <w:t>oznanie zasad funkcjonowania państwa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774733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d</w:t>
            </w:r>
            <w:r w:rsidR="00B37C9F" w:rsidRPr="00046C39">
              <w:rPr>
                <w:rFonts w:eastAsia="Calibri"/>
                <w:lang w:eastAsia="zh-CN"/>
              </w:rPr>
              <w:t xml:space="preserve">efiniuje pojęcia: </w:t>
            </w:r>
            <w:r w:rsidR="001B0B03" w:rsidRPr="003B0D18">
              <w:rPr>
                <w:rStyle w:val="Italic"/>
              </w:rPr>
              <w:t>demokracja</w:t>
            </w:r>
            <w:r w:rsidR="001B0B03" w:rsidRPr="00046C39">
              <w:rPr>
                <w:rFonts w:eastAsia="Calibri"/>
                <w:lang w:eastAsia="zh-CN"/>
              </w:rPr>
              <w:t xml:space="preserve">, </w:t>
            </w:r>
            <w:r w:rsidR="000E1101" w:rsidRPr="003B0D18">
              <w:rPr>
                <w:rStyle w:val="Italic"/>
              </w:rPr>
              <w:t>samorząd terytorialny</w:t>
            </w:r>
            <w:r w:rsidR="000E1101" w:rsidRPr="00046C39">
              <w:rPr>
                <w:rFonts w:eastAsia="Calibri"/>
                <w:lang w:eastAsia="zh-CN"/>
              </w:rPr>
              <w:t xml:space="preserve">, </w:t>
            </w:r>
            <w:r w:rsidR="001B0B03" w:rsidRPr="003B0D18">
              <w:rPr>
                <w:rStyle w:val="Italic"/>
              </w:rPr>
              <w:t>zasada pomocniczości</w:t>
            </w:r>
            <w:r w:rsidR="001B0B03" w:rsidRPr="00046C39">
              <w:rPr>
                <w:rFonts w:eastAsia="Calibri"/>
                <w:lang w:eastAsia="zh-CN"/>
              </w:rPr>
              <w:t xml:space="preserve"> (</w:t>
            </w:r>
            <w:r w:rsidR="001B0B03" w:rsidRPr="003B0D18">
              <w:rPr>
                <w:rStyle w:val="Italic"/>
              </w:rPr>
              <w:t>subsydiarności</w:t>
            </w:r>
            <w:r w:rsidR="001B0B03" w:rsidRPr="00046C39">
              <w:rPr>
                <w:rFonts w:eastAsia="Calibri"/>
                <w:lang w:eastAsia="zh-CN"/>
              </w:rPr>
              <w:t>)</w:t>
            </w:r>
            <w:r w:rsidR="000E1101" w:rsidRPr="00046C39">
              <w:rPr>
                <w:rFonts w:eastAsia="Calibri"/>
                <w:lang w:eastAsia="zh-CN"/>
              </w:rPr>
              <w:t>;</w:t>
            </w:r>
          </w:p>
          <w:p w:rsidR="001B0B03" w:rsidRPr="00046C39" w:rsidRDefault="00774733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w</w:t>
            </w:r>
            <w:r w:rsidR="00B37C9F" w:rsidRPr="00046C39">
              <w:rPr>
                <w:rFonts w:eastAsia="Calibri"/>
                <w:lang w:eastAsia="zh-CN"/>
              </w:rPr>
              <w:t xml:space="preserve">ymienia </w:t>
            </w:r>
            <w:r w:rsidR="001B0B03" w:rsidRPr="00046C39">
              <w:rPr>
                <w:rFonts w:eastAsia="Calibri"/>
                <w:lang w:eastAsia="zh-CN"/>
              </w:rPr>
              <w:t>podstawowe zasady państwa demokratycznego;</w:t>
            </w:r>
          </w:p>
          <w:p w:rsidR="00B37C9F" w:rsidRPr="00046C39" w:rsidRDefault="00774733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w</w:t>
            </w:r>
            <w:r w:rsidR="00B37C9F" w:rsidRPr="00046C39">
              <w:rPr>
                <w:rFonts w:eastAsia="Calibri"/>
                <w:lang w:eastAsia="zh-CN"/>
              </w:rPr>
              <w:t xml:space="preserve">ymienia </w:t>
            </w:r>
            <w:r w:rsidR="00A272C6" w:rsidRPr="00046C39">
              <w:rPr>
                <w:rFonts w:eastAsia="Calibri"/>
                <w:lang w:eastAsia="zh-CN"/>
              </w:rPr>
              <w:t>przykłady zadań gminy, powiatu i samorządu województwa</w:t>
            </w:r>
            <w:r w:rsidR="000E1101" w:rsidRPr="00046C39">
              <w:rPr>
                <w:rFonts w:eastAsia="Calibri"/>
                <w:lang w:eastAsia="zh-CN"/>
              </w:rPr>
              <w:t>;</w:t>
            </w:r>
          </w:p>
          <w:p w:rsidR="00A272C6" w:rsidRPr="00046C39" w:rsidRDefault="00774733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w</w:t>
            </w:r>
            <w:r w:rsidR="000E1101" w:rsidRPr="00046C39">
              <w:rPr>
                <w:rFonts w:eastAsia="Calibri"/>
                <w:lang w:eastAsia="zh-CN"/>
              </w:rPr>
              <w:t>skazuje</w:t>
            </w:r>
            <w:r w:rsidR="00A272C6" w:rsidRPr="00046C39">
              <w:rPr>
                <w:rFonts w:eastAsia="Calibri"/>
                <w:lang w:eastAsia="zh-CN"/>
              </w:rPr>
              <w:t xml:space="preserve"> przykłady państw demokratycznych</w:t>
            </w:r>
            <w:r w:rsidR="000E1101" w:rsidRPr="00046C39">
              <w:rPr>
                <w:rFonts w:eastAsia="Calibri"/>
                <w:lang w:eastAsia="zh-CN"/>
              </w:rPr>
              <w:t xml:space="preserve"> we współczesnym świecie</w:t>
            </w:r>
            <w:r w:rsidR="00A272C6" w:rsidRPr="00046C39">
              <w:rPr>
                <w:rFonts w:eastAsia="Calibri"/>
                <w:lang w:eastAsia="zh-CN"/>
              </w:rPr>
              <w:t>;</w:t>
            </w:r>
          </w:p>
          <w:p w:rsidR="00A272C6" w:rsidRPr="00046C39" w:rsidRDefault="00A272C6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o</w:t>
            </w:r>
            <w:r w:rsidR="00774733">
              <w:rPr>
                <w:rFonts w:eastAsia="Calibri"/>
                <w:lang w:eastAsia="zh-CN"/>
              </w:rPr>
              <w:t>d</w:t>
            </w:r>
            <w:r w:rsidRPr="00046C39">
              <w:rPr>
                <w:rFonts w:eastAsia="Calibri"/>
                <w:lang w:eastAsia="zh-CN"/>
              </w:rPr>
              <w:t>różnia państwa demokratyczne od autorytarnych</w:t>
            </w:r>
            <w:r w:rsidR="000E1101" w:rsidRPr="00046C39">
              <w:rPr>
                <w:rFonts w:eastAsia="Calibri"/>
                <w:lang w:eastAsia="zh-CN"/>
              </w:rP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32344D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o</w:t>
            </w:r>
            <w:r w:rsidR="000E1101" w:rsidRPr="00046C39">
              <w:rPr>
                <w:rFonts w:eastAsia="Calibri"/>
                <w:lang w:eastAsia="zh-CN"/>
              </w:rPr>
              <w:t>pisuje</w:t>
            </w:r>
            <w:r w:rsidR="00B37C9F" w:rsidRPr="00046C39">
              <w:rPr>
                <w:rFonts w:eastAsia="Calibri"/>
                <w:lang w:eastAsia="zh-CN"/>
              </w:rPr>
              <w:t xml:space="preserve"> znaczenie wspólnoty samorządowej dla życi</w:t>
            </w:r>
            <w:r>
              <w:rPr>
                <w:rFonts w:eastAsia="Calibri"/>
                <w:lang w:eastAsia="zh-CN"/>
              </w:rPr>
              <w:t>a</w:t>
            </w:r>
            <w:r w:rsidR="00B37C9F" w:rsidRPr="00046C39">
              <w:rPr>
                <w:rFonts w:eastAsia="Calibri"/>
                <w:lang w:eastAsia="zh-CN"/>
              </w:rPr>
              <w:t xml:space="preserve"> społecznego;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o</w:t>
            </w:r>
            <w:r w:rsidR="000E1101" w:rsidRPr="00046C39">
              <w:rPr>
                <w:rFonts w:eastAsia="Calibri"/>
                <w:lang w:eastAsia="zh-CN"/>
              </w:rPr>
              <w:t>pisuje</w:t>
            </w:r>
            <w:r w:rsidR="00B37C9F" w:rsidRPr="00046C39">
              <w:rPr>
                <w:rFonts w:eastAsia="Calibri"/>
                <w:lang w:eastAsia="zh-CN"/>
              </w:rPr>
              <w:t xml:space="preserve"> zasadę pomocniczości i </w:t>
            </w:r>
            <w:r w:rsidR="000E1101" w:rsidRPr="00046C39">
              <w:rPr>
                <w:rFonts w:eastAsia="Calibri"/>
                <w:lang w:eastAsia="zh-CN"/>
              </w:rPr>
              <w:t>wskazuje na jej zalety</w:t>
            </w:r>
            <w:r w:rsidR="00B37C9F" w:rsidRPr="00046C39">
              <w:rPr>
                <w:rFonts w:eastAsia="Calibri"/>
                <w:lang w:eastAsia="zh-CN"/>
              </w:rPr>
              <w:t>;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o</w:t>
            </w:r>
            <w:r w:rsidR="00B37C9F" w:rsidRPr="00046C39">
              <w:rPr>
                <w:rFonts w:eastAsia="Calibri"/>
                <w:lang w:eastAsia="zh-CN"/>
              </w:rPr>
              <w:t>pisuje strukturę i główne organy samorządu terytorialnego w Polsce po 1999 r</w:t>
            </w:r>
            <w:r>
              <w:rPr>
                <w:rFonts w:eastAsia="Calibri"/>
                <w:lang w:eastAsia="zh-CN"/>
              </w:rPr>
              <w:t>.</w:t>
            </w:r>
            <w:r w:rsidR="00B37C9F" w:rsidRPr="00046C39">
              <w:rPr>
                <w:rFonts w:eastAsia="Calibri"/>
                <w:lang w:eastAsia="zh-CN"/>
              </w:rPr>
              <w:t>;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p</w:t>
            </w:r>
            <w:r w:rsidR="00B37C9F" w:rsidRPr="00046C39">
              <w:rPr>
                <w:rFonts w:eastAsia="Calibri"/>
                <w:lang w:eastAsia="zh-CN"/>
              </w:rPr>
              <w:t>orównuje kompetencje poszczególnych szczebli jednostek samorządu terytorialnego.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32344D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p</w:t>
            </w:r>
            <w:r w:rsidR="00A272C6" w:rsidRPr="00046C39">
              <w:rPr>
                <w:rFonts w:eastAsia="Calibri"/>
                <w:lang w:eastAsia="zh-CN"/>
              </w:rPr>
              <w:t>raca pod kierunkiem nauczyciela z wykorzystaniem podręcznika, schematu i modelu</w:t>
            </w:r>
          </w:p>
          <w:p w:rsidR="00A272C6" w:rsidRPr="00046C39" w:rsidRDefault="0032344D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e</w:t>
            </w:r>
            <w:r w:rsidR="00A272C6" w:rsidRPr="00046C39">
              <w:rPr>
                <w:rFonts w:eastAsia="Calibri"/>
                <w:lang w:eastAsia="zh-CN"/>
              </w:rPr>
              <w:t>lementy wykładu</w:t>
            </w:r>
          </w:p>
          <w:p w:rsidR="00A272C6" w:rsidRPr="00046C39" w:rsidRDefault="0032344D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ć</w:t>
            </w:r>
            <w:r w:rsidR="00A272C6" w:rsidRPr="00046C39">
              <w:rPr>
                <w:rFonts w:eastAsia="Calibri"/>
                <w:lang w:eastAsia="zh-CN"/>
              </w:rPr>
              <w:t xml:space="preserve">wiczenia 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d</w:t>
            </w:r>
            <w:r w:rsidR="00A272C6" w:rsidRPr="00046C39">
              <w:rPr>
                <w:rFonts w:eastAsia="Calibri"/>
                <w:lang w:eastAsia="zh-CN"/>
              </w:rPr>
              <w:t>yskusja punktowana</w:t>
            </w:r>
          </w:p>
          <w:p w:rsidR="00A272C6" w:rsidRPr="00046C39" w:rsidRDefault="0032344D" w:rsidP="001505E0">
            <w:pPr>
              <w:pStyle w:val="Tekstglowny"/>
              <w:numPr>
                <w:ilvl w:val="0"/>
                <w:numId w:val="45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p</w:t>
            </w:r>
            <w:r w:rsidR="00A272C6" w:rsidRPr="00046C39">
              <w:rPr>
                <w:rFonts w:eastAsia="Calibri"/>
                <w:lang w:eastAsia="zh-CN"/>
              </w:rPr>
              <w:t>raca ze źródłem kartograficznym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9F" w:rsidRPr="00046C39" w:rsidRDefault="00B37C9F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</w:p>
        </w:tc>
      </w:tr>
      <w:tr w:rsidR="00B37C9F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B37C9F" w:rsidP="002975CB">
            <w:pPr>
              <w:pStyle w:val="Tekstglowny"/>
              <w:jc w:val="left"/>
            </w:pPr>
            <w:r w:rsidRPr="00046C39">
              <w:lastRenderedPageBreak/>
              <w:t>3. Prawa człowieka we współczesnym świecie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B37C9F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B37C9F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I.7.</w:t>
            </w:r>
            <w:r w:rsidRPr="00046C39">
              <w:rPr>
                <w:rFonts w:eastAsia="Calibri"/>
                <w:lang w:eastAsia="zh-CN"/>
              </w:rPr>
              <w:br/>
              <w:t>I.8.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32344D" w:rsidP="003B0D18">
            <w:pPr>
              <w:pStyle w:val="Tekstglowny"/>
              <w:numPr>
                <w:ilvl w:val="0"/>
                <w:numId w:val="49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p</w:t>
            </w:r>
            <w:r w:rsidR="00B37C9F" w:rsidRPr="00046C39">
              <w:rPr>
                <w:rFonts w:eastAsia="Calibri"/>
                <w:lang w:eastAsia="zh-CN"/>
              </w:rPr>
              <w:t>oznanie genezy, procesu rozwoju praw człowieka oraz katalogu tych praw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32344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d</w:t>
            </w:r>
            <w:r w:rsidR="000E1101" w:rsidRPr="00046C39">
              <w:rPr>
                <w:rFonts w:eastAsia="Calibri"/>
                <w:lang w:eastAsia="zh-CN"/>
              </w:rPr>
              <w:t xml:space="preserve">efiniuje pojęcia: </w:t>
            </w:r>
            <w:r w:rsidR="00B37C9F" w:rsidRPr="003B0D18">
              <w:rPr>
                <w:rStyle w:val="Italic"/>
              </w:rPr>
              <w:t>prawa człowieka</w:t>
            </w:r>
            <w:r w:rsidR="00B37C9F" w:rsidRPr="00046C39">
              <w:rPr>
                <w:rFonts w:eastAsia="Calibri"/>
                <w:lang w:eastAsia="zh-CN"/>
              </w:rPr>
              <w:t xml:space="preserve">, </w:t>
            </w:r>
            <w:r w:rsidR="00B37C9F" w:rsidRPr="003B0D18">
              <w:rPr>
                <w:rStyle w:val="Italic"/>
              </w:rPr>
              <w:t>wolności obywatelskie</w:t>
            </w:r>
            <w:r w:rsidR="00B37C9F" w:rsidRPr="00046C39">
              <w:rPr>
                <w:rFonts w:eastAsia="Calibri"/>
                <w:lang w:eastAsia="zh-CN"/>
              </w:rPr>
              <w:t xml:space="preserve">, </w:t>
            </w:r>
            <w:r w:rsidR="00B37C9F" w:rsidRPr="003B0D18">
              <w:rPr>
                <w:rStyle w:val="Italic"/>
              </w:rPr>
              <w:t>wolność jednostki</w:t>
            </w:r>
            <w:r w:rsidR="000E1101" w:rsidRPr="00046C39">
              <w:rPr>
                <w:rFonts w:eastAsia="Calibri"/>
                <w:lang w:eastAsia="zh-CN"/>
              </w:rPr>
              <w:t xml:space="preserve">, </w:t>
            </w:r>
            <w:r w:rsidR="000E1101" w:rsidRPr="003B0D18">
              <w:rPr>
                <w:rStyle w:val="Italic"/>
              </w:rPr>
              <w:t>Rzecznik Praw Obywatelskich</w:t>
            </w:r>
            <w:r w:rsidR="000E1101" w:rsidRPr="00046C39">
              <w:rPr>
                <w:rFonts w:eastAsia="Calibri"/>
                <w:lang w:eastAsia="zh-CN"/>
              </w:rPr>
              <w:t xml:space="preserve">, </w:t>
            </w:r>
            <w:r w:rsidR="000E1101" w:rsidRPr="003B0D18">
              <w:rPr>
                <w:rStyle w:val="Italic"/>
              </w:rPr>
              <w:t>Powszechna Deklaracja Praw Człowieka</w:t>
            </w:r>
            <w:r w:rsidR="000E1101" w:rsidRPr="00046C39">
              <w:rPr>
                <w:rFonts w:eastAsia="Calibri"/>
                <w:lang w:eastAsia="zh-CN"/>
              </w:rPr>
              <w:t xml:space="preserve">, </w:t>
            </w:r>
            <w:r w:rsidR="000E1101" w:rsidRPr="003B0D18">
              <w:rPr>
                <w:rStyle w:val="Italic"/>
              </w:rPr>
              <w:t>Europejska Konwencja o Ochronie Praw Człowieka i Podstawowych Wolności</w:t>
            </w:r>
            <w:r w:rsidR="00B37C9F" w:rsidRPr="00046C39">
              <w:rPr>
                <w:rFonts w:eastAsia="Calibri"/>
                <w:lang w:eastAsia="zh-CN"/>
              </w:rPr>
              <w:t>;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o</w:t>
            </w:r>
            <w:r w:rsidR="00B37C9F" w:rsidRPr="00046C39">
              <w:rPr>
                <w:rFonts w:eastAsia="Calibri"/>
                <w:lang w:eastAsia="zh-CN"/>
              </w:rPr>
              <w:t>pisuje rozwój koncepcji praw człowieka na przestrzeni epok;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w</w:t>
            </w:r>
            <w:r w:rsidR="00B37C9F" w:rsidRPr="00046C39">
              <w:rPr>
                <w:rFonts w:eastAsia="Calibri"/>
                <w:lang w:eastAsia="zh-CN"/>
              </w:rPr>
              <w:t>ymienia zawarte w Konstytucji RP prawa człowieka i obywatela;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o</w:t>
            </w:r>
            <w:r w:rsidR="00B37C9F" w:rsidRPr="00046C39">
              <w:rPr>
                <w:rFonts w:eastAsia="Calibri"/>
                <w:lang w:eastAsia="zh-CN"/>
              </w:rPr>
              <w:t>pisuje sposób działania Rzecznika Praw Obywatelskich;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w</w:t>
            </w:r>
            <w:r w:rsidR="00B37C9F" w:rsidRPr="00046C39">
              <w:rPr>
                <w:rFonts w:eastAsia="Calibri"/>
                <w:lang w:eastAsia="zh-CN"/>
              </w:rPr>
              <w:t>ymienia sądowe możliwości ochrony praw człowieka</w:t>
            </w:r>
            <w:r w:rsidR="00A272C6" w:rsidRPr="00046C39">
              <w:rPr>
                <w:rFonts w:eastAsia="Calibri"/>
                <w:lang w:eastAsia="zh-CN"/>
              </w:rP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32344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o</w:t>
            </w:r>
            <w:r w:rsidR="00B37C9F" w:rsidRPr="00046C39">
              <w:rPr>
                <w:rFonts w:eastAsia="Calibri"/>
                <w:lang w:eastAsia="zh-CN"/>
              </w:rPr>
              <w:t>pisuje, w jaki sposób traktowano prawa człowieka w starożytności;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w</w:t>
            </w:r>
            <w:r w:rsidR="00B37C9F" w:rsidRPr="00046C39">
              <w:rPr>
                <w:rFonts w:eastAsia="Calibri"/>
                <w:lang w:eastAsia="zh-CN"/>
              </w:rPr>
              <w:t>ymienia najważniejsze akty związane z rozwojem praw człowieka w oświeceni</w:t>
            </w:r>
            <w:r>
              <w:rPr>
                <w:rFonts w:eastAsia="Calibri"/>
                <w:lang w:eastAsia="zh-CN"/>
              </w:rPr>
              <w:t>u</w:t>
            </w:r>
            <w:r w:rsidR="00B37C9F" w:rsidRPr="00046C39">
              <w:rPr>
                <w:rFonts w:eastAsia="Calibri"/>
                <w:lang w:eastAsia="zh-CN"/>
              </w:rPr>
              <w:t>;</w:t>
            </w:r>
          </w:p>
          <w:p w:rsidR="00B37C9F" w:rsidRPr="00046C39" w:rsidRDefault="0032344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c</w:t>
            </w:r>
            <w:r w:rsidR="00B37C9F" w:rsidRPr="00046C39">
              <w:rPr>
                <w:rFonts w:eastAsia="Calibri"/>
                <w:lang w:eastAsia="zh-CN"/>
              </w:rPr>
              <w:t>harakteryzuje najważniejsze akty prawne regulujące problematykę praw człowieka na arenie międzynarodowej (Powszechna Deklaracja Praw Człowieka, Europejska Konwencja o Ochronie Praw Człowieka i Podstawowych Wolności);</w:t>
            </w:r>
          </w:p>
          <w:p w:rsidR="00B37C9F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c</w:t>
            </w:r>
            <w:r w:rsidR="00B37C9F" w:rsidRPr="00046C39">
              <w:rPr>
                <w:rFonts w:eastAsia="Calibri"/>
                <w:lang w:eastAsia="zh-CN"/>
              </w:rPr>
              <w:t xml:space="preserve">harakteryzuje prawa człowieka </w:t>
            </w:r>
            <w:r>
              <w:rPr>
                <w:rFonts w:eastAsia="Calibri"/>
                <w:lang w:eastAsia="zh-CN"/>
              </w:rPr>
              <w:t xml:space="preserve">i </w:t>
            </w:r>
            <w:r w:rsidR="00B37C9F" w:rsidRPr="00046C39">
              <w:rPr>
                <w:rFonts w:eastAsia="Calibri"/>
                <w:lang w:eastAsia="zh-CN"/>
              </w:rPr>
              <w:t>dziel</w:t>
            </w:r>
            <w:r>
              <w:rPr>
                <w:rFonts w:eastAsia="Calibri"/>
                <w:lang w:eastAsia="zh-CN"/>
              </w:rPr>
              <w:t>i</w:t>
            </w:r>
            <w:r w:rsidR="00B37C9F" w:rsidRPr="00046C39">
              <w:rPr>
                <w:rFonts w:eastAsia="Calibri"/>
                <w:lang w:eastAsia="zh-CN"/>
              </w:rPr>
              <w:t xml:space="preserve"> je na generacje.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p</w:t>
            </w:r>
            <w:r w:rsidR="00A272C6" w:rsidRPr="00046C39">
              <w:rPr>
                <w:rFonts w:eastAsia="Calibri"/>
                <w:lang w:eastAsia="zh-CN"/>
              </w:rPr>
              <w:t>raca pod kierunkiem nauczyciela z wykorzystaniem podręcznika, schematu i modelu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e</w:t>
            </w:r>
            <w:r w:rsidR="00A272C6" w:rsidRPr="00046C39">
              <w:rPr>
                <w:rFonts w:eastAsia="Calibri"/>
                <w:lang w:eastAsia="zh-CN"/>
              </w:rPr>
              <w:t>lementy wykładu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ć</w:t>
            </w:r>
            <w:r w:rsidR="00A272C6" w:rsidRPr="00046C39">
              <w:rPr>
                <w:rFonts w:eastAsia="Calibri"/>
                <w:lang w:eastAsia="zh-CN"/>
              </w:rPr>
              <w:t xml:space="preserve">wiczenia </w:t>
            </w:r>
          </w:p>
          <w:p w:rsidR="00B37C9F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d</w:t>
            </w:r>
            <w:r w:rsidR="00A272C6" w:rsidRPr="00046C39">
              <w:rPr>
                <w:rFonts w:eastAsia="Calibri"/>
                <w:lang w:eastAsia="zh-CN"/>
              </w:rPr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C9F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>, Gdynia 202</w:t>
            </w:r>
            <w:r w:rsidR="00C715C0">
              <w:t>3</w:t>
            </w:r>
            <w:r w:rsidRPr="00046C39">
              <w:t>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C9F" w:rsidRPr="00046C39" w:rsidRDefault="00B37C9F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</w:p>
        </w:tc>
      </w:tr>
      <w:tr w:rsidR="00E418F8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E418F8" w:rsidP="002975CB">
            <w:pPr>
              <w:pStyle w:val="Tekstglowny"/>
              <w:jc w:val="left"/>
            </w:pPr>
            <w:r w:rsidRPr="00046C39">
              <w:t>Lekcja powtórzeniowa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E418F8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F8" w:rsidRPr="00046C39" w:rsidRDefault="00E418F8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</w:p>
        </w:tc>
      </w:tr>
      <w:tr w:rsidR="00E418F8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E418F8" w:rsidP="002975CB">
            <w:pPr>
              <w:pStyle w:val="Tekstglowny"/>
              <w:jc w:val="left"/>
            </w:pPr>
            <w:r w:rsidRPr="00046C39">
              <w:lastRenderedPageBreak/>
              <w:t>Lekcja sprawdzająca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E418F8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  <w:r w:rsidRPr="00046C39">
              <w:rPr>
                <w:rFonts w:eastAsia="Calibri"/>
                <w:lang w:eastAsia="zh-CN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E418F8" w:rsidRPr="00046C39">
              <w:t>raca samodzielna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8F8" w:rsidRPr="00046C39" w:rsidRDefault="00C715C0" w:rsidP="002975CB">
            <w:pPr>
              <w:pStyle w:val="Tekstglowny"/>
              <w:jc w:val="left"/>
            </w:pPr>
            <w:r>
              <w:t xml:space="preserve">–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F8" w:rsidRPr="00046C39" w:rsidRDefault="00E418F8" w:rsidP="002975CB">
            <w:pPr>
              <w:pStyle w:val="Tekstglowny"/>
              <w:jc w:val="left"/>
              <w:rPr>
                <w:rFonts w:eastAsia="Calibri"/>
                <w:lang w:eastAsia="zh-CN"/>
              </w:rPr>
            </w:pPr>
          </w:p>
        </w:tc>
      </w:tr>
      <w:tr w:rsidR="00673F89" w:rsidRPr="00046C39" w:rsidTr="002975C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673F89" w:rsidRPr="00046C39" w:rsidRDefault="00673F89" w:rsidP="003B0D18">
            <w:pPr>
              <w:pStyle w:val="Tekstglowny"/>
              <w:jc w:val="left"/>
            </w:pPr>
            <w:r w:rsidRPr="00046C39">
              <w:t>II. Świat i Polska w latach 1945–1956: Powojenna odbudowa i początki zimnej wojny</w:t>
            </w:r>
          </w:p>
        </w:tc>
      </w:tr>
      <w:tr w:rsidR="00A272C6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A272C6" w:rsidP="002975CB">
            <w:pPr>
              <w:pStyle w:val="Tekstglowny"/>
              <w:jc w:val="left"/>
            </w:pPr>
            <w:r w:rsidRPr="00046C39">
              <w:t>1. Świat po II wojnie światowej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A272C6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A272C6" w:rsidP="002975CB">
            <w:pPr>
              <w:pStyle w:val="Tekstglowny"/>
              <w:jc w:val="left"/>
            </w:pPr>
            <w:r w:rsidRPr="00046C39">
              <w:t>II.1.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C715C0" w:rsidP="002975CB">
            <w:pPr>
              <w:pStyle w:val="Tekstglowny"/>
              <w:jc w:val="left"/>
            </w:pPr>
            <w:r>
              <w:t>z</w:t>
            </w:r>
            <w:r w:rsidR="00A272C6" w:rsidRPr="00046C39">
              <w:t>apoznanie ze skutkami II wojny światowej dla świata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0E1101" w:rsidRPr="00046C39">
              <w:t>efiniuje</w:t>
            </w:r>
            <w:r w:rsidR="00A272C6" w:rsidRPr="00046C39">
              <w:t xml:space="preserve"> pojęcia</w:t>
            </w:r>
            <w:r>
              <w:t xml:space="preserve">: </w:t>
            </w:r>
            <w:r w:rsidR="00A272C6" w:rsidRPr="003B0D18">
              <w:rPr>
                <w:rStyle w:val="Italic"/>
              </w:rPr>
              <w:t>prawo narodów do samostanowienia</w:t>
            </w:r>
            <w:r w:rsidR="00A272C6" w:rsidRPr="00046C39">
              <w:t xml:space="preserve">, </w:t>
            </w:r>
            <w:r w:rsidR="00A272C6" w:rsidRPr="003B0D18">
              <w:rPr>
                <w:rStyle w:val="Italic"/>
              </w:rPr>
              <w:t>świat dwubiegunowy</w:t>
            </w:r>
            <w:r>
              <w:t>;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A272C6" w:rsidRPr="00046C39">
              <w:t>skazuje konsekwencje II wojny światowej dla świata</w:t>
            </w:r>
            <w:r>
              <w:t>: społeczne, polityczne, gospodarcze, ekonomiczne</w:t>
            </w:r>
            <w:r w:rsidR="000E1101" w:rsidRPr="00046C39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0E1101" w:rsidRPr="00046C39">
              <w:t>harakteryzuje polityczne</w:t>
            </w:r>
            <w:r w:rsidR="00362829">
              <w:t xml:space="preserve"> </w:t>
            </w:r>
            <w:r w:rsidR="00A272C6" w:rsidRPr="00046C39">
              <w:t>konsekwencje II wojny światowej dla świata;</w:t>
            </w:r>
          </w:p>
          <w:p w:rsidR="00C715C0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omawia główne postanowienia konferencji jałtańskiej;</w:t>
            </w:r>
          </w:p>
          <w:p w:rsidR="000E1101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opisuje</w:t>
            </w:r>
            <w:r w:rsidR="000E1101" w:rsidRPr="00046C39">
              <w:t xml:space="preserve"> społeczne i kulturowe</w:t>
            </w:r>
            <w:r w:rsidR="00362829">
              <w:t xml:space="preserve"> </w:t>
            </w:r>
            <w:r w:rsidR="000E1101" w:rsidRPr="00046C39">
              <w:t>konsekwencje II wojny światowej dla świata</w:t>
            </w:r>
            <w:r>
              <w:t>, zwracając szczególną uwagę na przesiedlenia ludności</w:t>
            </w:r>
            <w:r w:rsidR="000E1101" w:rsidRPr="00046C39">
              <w:t>;</w:t>
            </w:r>
          </w:p>
          <w:p w:rsidR="000E1101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0E1101" w:rsidRPr="00046C39">
              <w:t>harakteryzuje ekonomiczne</w:t>
            </w:r>
            <w:r w:rsidR="00362829">
              <w:t xml:space="preserve"> </w:t>
            </w:r>
            <w:r w:rsidR="000E1101" w:rsidRPr="00046C39">
              <w:t>konsekwencje II wojny światowej dla świata;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A272C6" w:rsidRPr="00046C39">
              <w:t>pisuje próby budowy ładu powojennego po II wojnie światowej</w:t>
            </w:r>
            <w:r w:rsidR="000E1101" w:rsidRPr="00046C39"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A272C6" w:rsidRPr="00046C39">
              <w:t>raca pod kierunkiem nauczyciela z wykorzystaniem podręcznika, schematu i modelu</w:t>
            </w:r>
          </w:p>
          <w:p w:rsidR="00A272C6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A272C6" w:rsidRPr="00046C39">
              <w:t>lementy wykładu</w:t>
            </w:r>
          </w:p>
          <w:p w:rsidR="000F64C7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Calibri"/>
                <w:lang w:eastAsia="zh-CN"/>
              </w:rPr>
              <w:t>p</w:t>
            </w:r>
            <w:r w:rsidR="000F64C7" w:rsidRPr="00046C39">
              <w:rPr>
                <w:rFonts w:eastAsia="Calibri"/>
                <w:lang w:eastAsia="zh-CN"/>
              </w:rPr>
              <w:t>raca ze źródłem kartograficznym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A272C6" w:rsidRPr="00046C39">
              <w:t xml:space="preserve">wiczenia 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A272C6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2C6" w:rsidRPr="00046C39" w:rsidRDefault="00A272C6" w:rsidP="002975CB">
            <w:pPr>
              <w:pStyle w:val="Tekstglowny"/>
              <w:jc w:val="left"/>
            </w:pPr>
          </w:p>
        </w:tc>
      </w:tr>
      <w:tr w:rsidR="00A272C6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A272C6" w:rsidP="002975CB">
            <w:pPr>
              <w:pStyle w:val="Tekstglowny"/>
              <w:jc w:val="left"/>
            </w:pPr>
            <w:r w:rsidRPr="00046C39">
              <w:t>2. Świat w obliczu zimnej wojny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A272C6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A272C6" w:rsidP="002975CB">
            <w:pPr>
              <w:pStyle w:val="Tekstglowny"/>
              <w:jc w:val="left"/>
            </w:pPr>
            <w:r w:rsidRPr="00046C39">
              <w:t>II.2.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923AA3" w:rsidP="002975CB">
            <w:pPr>
              <w:pStyle w:val="Tekstglowny"/>
              <w:jc w:val="left"/>
            </w:pPr>
            <w:r>
              <w:t>z</w:t>
            </w:r>
            <w:r w:rsidR="00A272C6" w:rsidRPr="00046C39">
              <w:t xml:space="preserve">apoznanie z przyczynami i konsekwencjami podziału świata </w:t>
            </w:r>
            <w:r w:rsidR="00A272C6" w:rsidRPr="00046C39">
              <w:lastRenderedPageBreak/>
              <w:t>na dwa bloki po II wojnie światowej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d</w:t>
            </w:r>
            <w:r w:rsidR="00F52B52" w:rsidRPr="00046C39">
              <w:t>efiniuje pojęcia</w:t>
            </w:r>
            <w:r w:rsidR="00A272C6" w:rsidRPr="00046C39">
              <w:t xml:space="preserve">: </w:t>
            </w:r>
            <w:r w:rsidR="00A272C6" w:rsidRPr="003B0D18">
              <w:rPr>
                <w:rStyle w:val="Italic"/>
              </w:rPr>
              <w:t>zimna wojna</w:t>
            </w:r>
            <w:r w:rsidR="00A272C6" w:rsidRPr="00046C39">
              <w:t xml:space="preserve">, </w:t>
            </w:r>
            <w:r w:rsidR="00A272C6" w:rsidRPr="003B0D18">
              <w:rPr>
                <w:rStyle w:val="Italic"/>
              </w:rPr>
              <w:t>żelazna kurtyna</w:t>
            </w:r>
            <w:r w:rsidR="00A272C6" w:rsidRPr="00046C39">
              <w:t xml:space="preserve">, </w:t>
            </w:r>
            <w:r w:rsidR="00A272C6" w:rsidRPr="003B0D18">
              <w:rPr>
                <w:rStyle w:val="Italic"/>
              </w:rPr>
              <w:t>NATO</w:t>
            </w:r>
            <w:r w:rsidR="00A272C6" w:rsidRPr="00046C39">
              <w:t xml:space="preserve">, </w:t>
            </w:r>
            <w:r w:rsidR="00A272C6" w:rsidRPr="003B0D18">
              <w:rPr>
                <w:rStyle w:val="Italic"/>
              </w:rPr>
              <w:t>plan</w:t>
            </w:r>
            <w:r w:rsidR="00A272C6" w:rsidRPr="00046C39">
              <w:t xml:space="preserve"> </w:t>
            </w:r>
            <w:r w:rsidR="00A272C6" w:rsidRPr="003B0D18">
              <w:rPr>
                <w:rStyle w:val="Italic"/>
              </w:rPr>
              <w:t>Marshalla</w:t>
            </w:r>
            <w:r w:rsidR="00A272C6" w:rsidRPr="00046C39">
              <w:t xml:space="preserve">, </w:t>
            </w:r>
            <w:r w:rsidR="00A272C6" w:rsidRPr="003B0D18">
              <w:rPr>
                <w:rStyle w:val="Italic"/>
              </w:rPr>
              <w:lastRenderedPageBreak/>
              <w:t>remilitaryzacja</w:t>
            </w:r>
            <w:r w:rsidR="00A272C6" w:rsidRPr="00046C39">
              <w:t xml:space="preserve">, </w:t>
            </w:r>
            <w:r w:rsidR="00A272C6" w:rsidRPr="003B0D18">
              <w:rPr>
                <w:rStyle w:val="Italic"/>
              </w:rPr>
              <w:t>kryzys</w:t>
            </w:r>
            <w:r w:rsidR="00A272C6" w:rsidRPr="00046C39">
              <w:t xml:space="preserve"> </w:t>
            </w:r>
            <w:r w:rsidR="00A272C6" w:rsidRPr="003B0D18">
              <w:rPr>
                <w:rStyle w:val="Italic"/>
              </w:rPr>
              <w:t>berliński</w:t>
            </w:r>
            <w:r w:rsidR="00A272C6" w:rsidRPr="00046C39">
              <w:t xml:space="preserve">, </w:t>
            </w:r>
            <w:r w:rsidR="00A272C6" w:rsidRPr="003B0D18">
              <w:rPr>
                <w:rStyle w:val="Italic"/>
              </w:rPr>
              <w:t>doktryna Trumana</w:t>
            </w:r>
            <w:r w:rsidR="00923AA3">
              <w:t>;</w:t>
            </w:r>
          </w:p>
          <w:p w:rsidR="00923AA3" w:rsidRDefault="00923AA3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Pr="00046C39">
              <w:t>harakteryzuje stosunki między światem zachodnim a blokiem radzieckim</w:t>
            </w:r>
            <w:r>
              <w:t xml:space="preserve">; 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A272C6" w:rsidRPr="00046C39">
              <w:t>pisuje genezę wybuchu zimnej wojny</w:t>
            </w:r>
            <w:r w:rsidR="00923AA3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w</w:t>
            </w:r>
            <w:r w:rsidR="00A272C6" w:rsidRPr="00046C39">
              <w:rPr>
                <w:rFonts w:eastAsia="Times New Roman"/>
                <w:color w:val="000000"/>
                <w:lang w:eastAsia="pl-PL"/>
              </w:rPr>
              <w:t xml:space="preserve">yjaśnia znaczenie zimnej wojny oraz żelaznej kurtyny dla funkcjonowania </w:t>
            </w:r>
            <w:r w:rsidR="00A272C6" w:rsidRPr="00046C39">
              <w:rPr>
                <w:rFonts w:eastAsia="Times New Roman"/>
                <w:color w:val="000000"/>
                <w:lang w:eastAsia="pl-PL"/>
              </w:rPr>
              <w:lastRenderedPageBreak/>
              <w:t>Europy po II wojnie światowej;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A272C6" w:rsidRPr="00046C39">
              <w:rPr>
                <w:rFonts w:eastAsia="Times New Roman"/>
                <w:color w:val="000000"/>
                <w:lang w:eastAsia="pl-PL"/>
              </w:rPr>
              <w:t>yjaśnia znaczenie powstania dla bezpieczeństwa międzynarodowego po II wojnie światowej;</w:t>
            </w:r>
          </w:p>
          <w:p w:rsidR="00A272C6" w:rsidRPr="00046C39" w:rsidRDefault="00C715C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A272C6" w:rsidRPr="00046C39">
              <w:rPr>
                <w:rFonts w:eastAsia="Times New Roman"/>
                <w:color w:val="000000"/>
                <w:lang w:eastAsia="pl-PL"/>
              </w:rPr>
              <w:t>yjaśnia, jakie znaczenie miał plan Marshalla dla rozwoju krajów wchodzących w skład bloku wschodniego.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p</w:t>
            </w:r>
            <w:r w:rsidR="00A272C6" w:rsidRPr="00046C39">
              <w:t xml:space="preserve">raca pod kierunkiem nauczyciela z wykorzystaniem </w:t>
            </w:r>
            <w:r w:rsidR="00A272C6" w:rsidRPr="00046C39">
              <w:lastRenderedPageBreak/>
              <w:t>podręcznika, schematu i modelu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A272C6" w:rsidRPr="00046C39">
              <w:t>lementy wykładu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A272C6" w:rsidRPr="00046C39">
              <w:t xml:space="preserve">wiczenia </w:t>
            </w:r>
          </w:p>
          <w:p w:rsidR="00A272C6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A272C6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2C6" w:rsidRDefault="00774733" w:rsidP="002975CB">
            <w:pPr>
              <w:pStyle w:val="Tekstglowny"/>
              <w:jc w:val="left"/>
            </w:pPr>
            <w:r w:rsidRPr="00046C39">
              <w:lastRenderedPageBreak/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 xml:space="preserve">Historia i teraźniejszość. Podręcznik </w:t>
            </w:r>
            <w:r w:rsidRPr="00832183">
              <w:rPr>
                <w:i/>
                <w:iCs/>
              </w:rPr>
              <w:lastRenderedPageBreak/>
              <w:t>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  <w:p w:rsidR="009B0468" w:rsidRDefault="009B0468" w:rsidP="002975CB">
            <w:pPr>
              <w:pStyle w:val="Tekstglowny"/>
              <w:jc w:val="left"/>
            </w:pPr>
          </w:p>
          <w:p w:rsidR="009B0468" w:rsidRPr="00046C39" w:rsidRDefault="009B0468" w:rsidP="002975CB">
            <w:pPr>
              <w:pStyle w:val="Tekstglowny"/>
              <w:jc w:val="left"/>
            </w:pPr>
            <w:r>
              <w:t>Źródła kartograficzne dotyczące okresu zimnej wojny.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2C6" w:rsidRPr="00046C39" w:rsidRDefault="00A272C6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3. Geneza integracji europejskiej po II wojnie światowej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II.3.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B0468" w:rsidP="003B0D18">
            <w:pPr>
              <w:pStyle w:val="Tekstglowny"/>
              <w:numPr>
                <w:ilvl w:val="0"/>
                <w:numId w:val="51"/>
              </w:numPr>
              <w:jc w:val="left"/>
            </w:pPr>
            <w:r>
              <w:t>n</w:t>
            </w:r>
            <w:r w:rsidR="0080151D" w:rsidRPr="00046C39">
              <w:t>abycie wiedzy na temat podstaw integracji europejskiej po II wojnie światowej oraz jej genezy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F52B52" w:rsidRPr="00046C39">
              <w:t>efiniuje pojęcia</w:t>
            </w:r>
            <w:r w:rsidR="0080151D" w:rsidRPr="00046C39">
              <w:t>:</w:t>
            </w:r>
            <w:r w:rsidR="00362829">
              <w:t xml:space="preserve"> </w:t>
            </w:r>
            <w:r w:rsidR="0080151D" w:rsidRPr="003B0D18">
              <w:rPr>
                <w:rStyle w:val="Italic"/>
              </w:rPr>
              <w:t>integracja europejska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Europejska Wspólnota Gospodarcz</w:t>
            </w:r>
            <w:r w:rsidR="00636725">
              <w:rPr>
                <w:rStyle w:val="Italic"/>
              </w:rPr>
              <w:t>a</w:t>
            </w:r>
            <w:r w:rsidR="0080151D" w:rsidRPr="00046C39">
              <w:t>;</w:t>
            </w:r>
          </w:p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pisuje proces integracji europejskiej po II wojnie światowej.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80151D" w:rsidRPr="00046C39">
              <w:t>harakteryzuje różne wizje integracji europejskiej;</w:t>
            </w:r>
          </w:p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0E1101" w:rsidRPr="00046C39">
              <w:t>ymienia</w:t>
            </w:r>
            <w:r w:rsidR="0080151D" w:rsidRPr="00046C39">
              <w:t xml:space="preserve"> „ojców założycieli” integracji europejskiej;</w:t>
            </w:r>
          </w:p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>skazuje powody integracji europejskiej;</w:t>
            </w:r>
          </w:p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80151D" w:rsidRPr="00046C39">
              <w:t>harakteryzuje okoliczności uchwalenia i zasady zawarte w traktatach rzymskich;</w:t>
            </w:r>
          </w:p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pisuje funkcjonowanie Europejskiej Wspólnoty Gospodarczej;</w:t>
            </w:r>
          </w:p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omawia</w:t>
            </w:r>
            <w:r w:rsidR="0080151D" w:rsidRPr="00046C39">
              <w:t xml:space="preserve"> integracj</w:t>
            </w:r>
            <w:r>
              <w:t xml:space="preserve">ę </w:t>
            </w:r>
            <w:r w:rsidR="0080151D" w:rsidRPr="00046C39">
              <w:t>europejsk</w:t>
            </w:r>
            <w:r>
              <w:t>ą</w:t>
            </w:r>
            <w:r w:rsidR="0080151D" w:rsidRPr="00046C39">
              <w:t xml:space="preserve"> w obszarze gospo</w:t>
            </w:r>
            <w:r w:rsidR="000E1101" w:rsidRPr="00046C39">
              <w:t>darczym i</w:t>
            </w:r>
            <w:r w:rsidR="0080151D" w:rsidRPr="00046C39">
              <w:t xml:space="preserve"> politycznym do 1957 r</w:t>
            </w:r>
            <w: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p</w:t>
            </w:r>
            <w:r w:rsidR="0080151D" w:rsidRPr="00046C39">
              <w:t>raca pod kierunkiem nauczyciela z wykorzystaniem podręcznika, schematu i modelu</w:t>
            </w:r>
          </w:p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 xml:space="preserve">wiczenia </w:t>
            </w:r>
          </w:p>
          <w:p w:rsidR="0080151D" w:rsidRPr="00046C39" w:rsidRDefault="009B046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4. Ekspansja komunizmu w Azji po II wojnie światowej i jej powstrzymanie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II.4.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AB3F58" w:rsidP="003B0D18">
            <w:pPr>
              <w:pStyle w:val="Tekstglowny"/>
              <w:numPr>
                <w:ilvl w:val="0"/>
                <w:numId w:val="50"/>
              </w:numPr>
              <w:jc w:val="left"/>
            </w:pPr>
            <w:r>
              <w:t>z</w:t>
            </w:r>
            <w:r w:rsidR="0080151D" w:rsidRPr="00046C39">
              <w:t>apoznanie z procesem ekspansji komunizmu w Azji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AB3F5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F52B52" w:rsidRPr="00046C39">
              <w:t>efiniuje pojęcia</w:t>
            </w:r>
            <w:r w:rsidR="0080151D" w:rsidRPr="00046C39">
              <w:t xml:space="preserve">: </w:t>
            </w:r>
            <w:r w:rsidR="00362829" w:rsidRPr="003B0D18">
              <w:rPr>
                <w:rStyle w:val="Italic"/>
              </w:rPr>
              <w:t>Chińska Republika Ludowa</w:t>
            </w:r>
            <w:r w:rsidR="00362829">
              <w:t xml:space="preserve">, </w:t>
            </w:r>
            <w:r w:rsidR="0080151D" w:rsidRPr="003B0D18">
              <w:rPr>
                <w:rStyle w:val="Italic"/>
              </w:rPr>
              <w:t>totalitaryzm chiński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wielki skok naprzód</w:t>
            </w:r>
            <w:r w:rsidR="0080151D" w:rsidRPr="00046C39">
              <w:t>;</w:t>
            </w:r>
          </w:p>
          <w:p w:rsidR="0080151D" w:rsidRPr="00046C39" w:rsidRDefault="00AB3F5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pisuje politykę Chin po II wojnie światowej;</w:t>
            </w:r>
          </w:p>
          <w:p w:rsidR="0080151D" w:rsidRPr="00046C39" w:rsidRDefault="00AB3F5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>skazuje etapy rozwoju komunizmu w Azji.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220CFF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pisuje znaczenie przejęcia władzy w Chinach przez komunistów w 1949 r</w:t>
            </w:r>
            <w:r>
              <w:t xml:space="preserve">. </w:t>
            </w:r>
            <w:r w:rsidR="0080151D" w:rsidRPr="00046C39">
              <w:t>dla przyszłości tego kraju;</w:t>
            </w:r>
          </w:p>
          <w:p w:rsidR="0080151D" w:rsidRPr="00046C39" w:rsidRDefault="00220CFF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 xml:space="preserve">charakteryzuje </w:t>
            </w:r>
            <w:r w:rsidR="0080151D" w:rsidRPr="00046C39">
              <w:t>system rządów Mao Zedonga;</w:t>
            </w:r>
          </w:p>
          <w:p w:rsidR="0080151D" w:rsidRPr="00362829" w:rsidRDefault="00220CFF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okonuje bilansu rządów Mao Zedonga</w:t>
            </w:r>
            <w:r w:rsidR="00362829"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pod kierunkiem nauczyciela z wykorzystaniem podręcznika, schematu i modelu</w:t>
            </w:r>
          </w:p>
          <w:p w:rsidR="0080151D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0F64C7" w:rsidRPr="00046C39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Calibri"/>
                <w:lang w:eastAsia="zh-CN"/>
              </w:rPr>
              <w:t>p</w:t>
            </w:r>
            <w:r w:rsidR="000F64C7" w:rsidRPr="00046C39">
              <w:rPr>
                <w:rFonts w:eastAsia="Calibri"/>
                <w:lang w:eastAsia="zh-CN"/>
              </w:rPr>
              <w:t>raca ze źródłem kartograficznym</w:t>
            </w:r>
          </w:p>
          <w:p w:rsidR="0080151D" w:rsidRPr="00046C39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 xml:space="preserve">wiczenia </w:t>
            </w:r>
          </w:p>
          <w:p w:rsidR="0080151D" w:rsidRPr="00046C39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  <w:p w:rsidR="005E5B91" w:rsidRDefault="005E5B91" w:rsidP="002975CB">
            <w:pPr>
              <w:pStyle w:val="Tekstglowny"/>
              <w:jc w:val="left"/>
            </w:pPr>
          </w:p>
          <w:p w:rsidR="005E5B91" w:rsidRPr="00046C39" w:rsidRDefault="005E5B91" w:rsidP="002975CB">
            <w:pPr>
              <w:pStyle w:val="Tekstglowny"/>
              <w:jc w:val="left"/>
            </w:pPr>
            <w:r>
              <w:t>Praca ze źródłami kartograficznymi.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5. Polska po II wojnie światowej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II.5.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5E5B91" w:rsidP="003B0D18">
            <w:pPr>
              <w:pStyle w:val="Tekstglowny"/>
              <w:numPr>
                <w:ilvl w:val="0"/>
                <w:numId w:val="52"/>
              </w:numPr>
              <w:jc w:val="left"/>
            </w:pPr>
            <w:r>
              <w:t>u</w:t>
            </w:r>
            <w:r w:rsidR="0080151D" w:rsidRPr="00046C39">
              <w:t>porządkowanie wiedzy na temat sytuacji Polski po II wojnie światowej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29" w:rsidRPr="00362829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F52B52" w:rsidRPr="00362829">
              <w:t xml:space="preserve">efiniuje pojęcia: </w:t>
            </w:r>
            <w:r w:rsidR="00F52B52" w:rsidRPr="003B0D18">
              <w:rPr>
                <w:i/>
                <w:iCs/>
              </w:rPr>
              <w:t>II Rzeczpospolita</w:t>
            </w:r>
            <w:r w:rsidR="00362829" w:rsidRPr="003B0D18">
              <w:rPr>
                <w:i/>
                <w:iCs/>
              </w:rPr>
              <w:t xml:space="preserve"> </w:t>
            </w:r>
            <w:r w:rsidR="00F52B52" w:rsidRPr="003B0D18">
              <w:rPr>
                <w:i/>
                <w:iCs/>
              </w:rPr>
              <w:t>Polska</w:t>
            </w:r>
            <w:r w:rsidR="00362829" w:rsidRPr="00362829">
              <w:t xml:space="preserve">, </w:t>
            </w:r>
            <w:r w:rsidR="00362829" w:rsidRPr="003B0D18">
              <w:rPr>
                <w:rStyle w:val="Italic"/>
              </w:rPr>
              <w:t>Polska wieloetniczna i wielonarodowa</w:t>
            </w:r>
            <w:r w:rsidR="00362829" w:rsidRPr="00362829">
              <w:t xml:space="preserve">, </w:t>
            </w:r>
            <w:r w:rsidR="00362829" w:rsidRPr="003B0D18">
              <w:rPr>
                <w:rStyle w:val="Italic"/>
              </w:rPr>
              <w:t>Polska Ludowa</w:t>
            </w:r>
            <w:r w:rsidR="00362829" w:rsidRPr="00362829">
              <w:t>;</w:t>
            </w:r>
          </w:p>
          <w:p w:rsidR="0080151D" w:rsidRPr="00362829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F52B52" w:rsidRPr="00362829">
              <w:t xml:space="preserve">harakteryzuje najważniejsze skutki II </w:t>
            </w:r>
            <w:r w:rsidR="00F52B52" w:rsidRPr="00362829">
              <w:lastRenderedPageBreak/>
              <w:t>wojny światowej dla Polski</w:t>
            </w:r>
            <w:r w:rsidR="00362829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362829" w:rsidRDefault="0036282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O</w:t>
            </w:r>
            <w:r w:rsidR="00F52B52" w:rsidRPr="00362829">
              <w:t>pisuje polityczne skutki II wojny światowej dla Polski</w:t>
            </w:r>
            <w:r w:rsidR="00046C39" w:rsidRPr="00362829">
              <w:t>;</w:t>
            </w:r>
          </w:p>
          <w:p w:rsidR="00F52B52" w:rsidRPr="00362829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046C39" w:rsidRPr="00362829">
              <w:t xml:space="preserve">pisuje </w:t>
            </w:r>
            <w:r w:rsidR="00F52B52" w:rsidRPr="00362829">
              <w:t>gospodarcze skutki II wojny światowej dla Polski</w:t>
            </w:r>
            <w:r w:rsidR="00556E97">
              <w:t xml:space="preserve"> i sytuację ekonomiczną Polaków po wojnie</w:t>
            </w:r>
            <w:r w:rsidR="00046C39" w:rsidRPr="00362829">
              <w:t>;</w:t>
            </w:r>
          </w:p>
          <w:p w:rsidR="00F52B52" w:rsidRPr="00362829" w:rsidRDefault="00556E9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charakteryzuje</w:t>
            </w:r>
            <w:r w:rsidR="00F52B52" w:rsidRPr="00362829">
              <w:t xml:space="preserve"> kulturowe skutki II wojny światowej dla Polski</w:t>
            </w:r>
            <w:r w:rsidR="00A96F06">
              <w:t xml:space="preserve">, ze szczególnym uwzględnieniem </w:t>
            </w:r>
            <w:r>
              <w:t>zmiany struktury etnicznej</w:t>
            </w:r>
            <w:r w:rsidR="00F52B52" w:rsidRPr="00362829">
              <w:t>;</w:t>
            </w:r>
          </w:p>
          <w:p w:rsidR="00F52B52" w:rsidRPr="00362829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556E97">
              <w:t>mawia</w:t>
            </w:r>
            <w:r w:rsidR="00F52B52" w:rsidRPr="00362829">
              <w:t xml:space="preserve"> społeczne skutki II wojny światowej dla Polski</w:t>
            </w:r>
            <w:r w:rsidR="00556E97">
              <w:t>;</w:t>
            </w:r>
          </w:p>
          <w:p w:rsidR="00F52B52" w:rsidRPr="00362829" w:rsidRDefault="005E5B91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ocenia</w:t>
            </w:r>
            <w:r w:rsidR="00F52B52" w:rsidRPr="00362829">
              <w:t xml:space="preserve"> skut</w:t>
            </w:r>
            <w:r>
              <w:t>ki</w:t>
            </w:r>
            <w:r w:rsidR="00F52B52" w:rsidRPr="00362829">
              <w:t xml:space="preserve"> II wojny światowej dla Polski pod względem ich ważności.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B52" w:rsidRPr="00046C39" w:rsidRDefault="00F52B52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 w:rsidRPr="00046C39">
              <w:lastRenderedPageBreak/>
              <w:t>Praca pod kierunkiem nauczyciela z wykorzystaniem podręcznika, schematu i modelu</w:t>
            </w:r>
          </w:p>
          <w:p w:rsidR="00F52B52" w:rsidRPr="00046C39" w:rsidRDefault="00A96F06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F52B52" w:rsidRPr="00046C39">
              <w:t>lementy wykładu</w:t>
            </w:r>
          </w:p>
          <w:p w:rsidR="00F52B52" w:rsidRPr="00046C39" w:rsidRDefault="00A96F06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ć</w:t>
            </w:r>
            <w:r w:rsidR="00F52B52" w:rsidRPr="00046C39">
              <w:t xml:space="preserve">wiczenia </w:t>
            </w:r>
          </w:p>
          <w:p w:rsidR="0080151D" w:rsidRPr="00046C39" w:rsidRDefault="00A96F06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F52B52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Default="00774733" w:rsidP="002975CB">
            <w:pPr>
              <w:pStyle w:val="Tekstglowny"/>
              <w:jc w:val="left"/>
            </w:pPr>
            <w:r w:rsidRPr="00046C39">
              <w:lastRenderedPageBreak/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  <w:p w:rsidR="00A96F06" w:rsidRDefault="00A96F06" w:rsidP="002975CB">
            <w:pPr>
              <w:pStyle w:val="Tekstglowny"/>
              <w:jc w:val="left"/>
            </w:pPr>
          </w:p>
          <w:p w:rsidR="00A96F06" w:rsidRPr="00046C39" w:rsidRDefault="00A96F06" w:rsidP="002975CB">
            <w:pPr>
              <w:pStyle w:val="Tekstglowny"/>
              <w:jc w:val="left"/>
            </w:pPr>
            <w:r>
              <w:lastRenderedPageBreak/>
              <w:t>Praca ze źródłami kartograficznymi dotyczącymi powojennej Polski.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6. Sowietyzacja Polski w okresie stalinowskim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Default="0080151D" w:rsidP="002975CB">
            <w:pPr>
              <w:pStyle w:val="Tekstglowny"/>
              <w:jc w:val="left"/>
            </w:pPr>
            <w:r w:rsidRPr="00046C39">
              <w:t>II.6.</w:t>
            </w:r>
          </w:p>
          <w:p w:rsidR="008B52BD" w:rsidRDefault="008B52BD" w:rsidP="002975CB">
            <w:pPr>
              <w:pStyle w:val="Tekstglowny"/>
              <w:jc w:val="left"/>
            </w:pPr>
            <w:r>
              <w:t>II.7.</w:t>
            </w:r>
          </w:p>
          <w:p w:rsidR="008B52BD" w:rsidRPr="00046C39" w:rsidRDefault="008B52BD" w:rsidP="002975CB">
            <w:pPr>
              <w:pStyle w:val="Tekstglowny"/>
              <w:jc w:val="left"/>
            </w:pPr>
            <w:r>
              <w:t>II.8.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556E97" w:rsidP="003B0D18">
            <w:pPr>
              <w:pStyle w:val="Tekstglowny"/>
              <w:numPr>
                <w:ilvl w:val="0"/>
                <w:numId w:val="53"/>
              </w:numPr>
              <w:jc w:val="left"/>
            </w:pPr>
            <w:r>
              <w:t>z</w:t>
            </w:r>
            <w:r w:rsidR="0080151D" w:rsidRPr="00046C39">
              <w:t>apoznanie z funkcjonowaniem Polski w okresie stalinizmu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556E9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F52B52" w:rsidRPr="00046C39">
              <w:t>efiniuje pojęcia</w:t>
            </w:r>
            <w:r w:rsidR="0080151D" w:rsidRPr="00046C39">
              <w:t xml:space="preserve">: </w:t>
            </w:r>
            <w:r w:rsidR="0080151D" w:rsidRPr="003B0D18">
              <w:rPr>
                <w:rStyle w:val="Italic"/>
              </w:rPr>
              <w:t>okupacja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Polska Rzeczpospolita Ludowa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rząd na emigracji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Tymczasowy Rząd Jedności Naro</w:t>
            </w:r>
            <w:r w:rsidR="00CD64E2" w:rsidRPr="003B0D18">
              <w:rPr>
                <w:rStyle w:val="Italic"/>
              </w:rPr>
              <w:t>dowej</w:t>
            </w:r>
            <w:r w:rsidR="00CD64E2">
              <w:t xml:space="preserve">, </w:t>
            </w:r>
            <w:r w:rsidR="00CD64E2" w:rsidRPr="003B0D18">
              <w:rPr>
                <w:rStyle w:val="Italic"/>
              </w:rPr>
              <w:t>referendum</w:t>
            </w:r>
            <w:r w:rsidR="00CD64E2">
              <w:t xml:space="preserve">, </w:t>
            </w:r>
            <w:r w:rsidR="00CD64E2" w:rsidRPr="003B0D18">
              <w:rPr>
                <w:rStyle w:val="Italic"/>
              </w:rPr>
              <w:t>Polska Zjednoczona Partia Robotnicza</w:t>
            </w:r>
            <w:r w:rsidR="00CD64E2">
              <w:t>, demokracja ludowa, żołnierze wyklęci;</w:t>
            </w:r>
          </w:p>
          <w:p w:rsidR="0080151D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 xml:space="preserve">pisuje obszary zależności Polski od Związku </w:t>
            </w:r>
            <w:r w:rsidR="0080151D" w:rsidRPr="00046C39">
              <w:lastRenderedPageBreak/>
              <w:t>Radzieckiego po II wojnie światowej;</w:t>
            </w:r>
          </w:p>
          <w:p w:rsidR="0080151D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F52B52" w:rsidRPr="00046C39">
              <w:t>harakteryzuje mechanizmy stosowane przez władze komunistyczne w celu sowietyzacji Polski</w:t>
            </w:r>
            <w:r w:rsidR="00CD64E2">
              <w:t>;</w:t>
            </w:r>
          </w:p>
          <w:p w:rsidR="00CD64E2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CD64E2">
              <w:t xml:space="preserve">pisuje stosunki władz komunistycznych z </w:t>
            </w:r>
            <w:r>
              <w:t>K</w:t>
            </w:r>
            <w:r w:rsidR="00CD64E2">
              <w:t>ościołem katolickim.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c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harakteryzuje problem niepodległości Polski oraz sytuację polskiej państwowości po II wojnie światowej;</w:t>
            </w:r>
          </w:p>
          <w:p w:rsidR="0080151D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pisuje rządy w kraju i na emigracji po 1945 r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80151D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F52B52" w:rsidRPr="00046C39">
              <w:rPr>
                <w:rFonts w:eastAsia="Times New Roman"/>
                <w:color w:val="000000"/>
                <w:lang w:eastAsia="pl-PL"/>
              </w:rPr>
              <w:t>ymienia mechanizmy, przy pomocy których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 Związek Radziecki</w:t>
            </w:r>
            <w:r>
              <w:rPr>
                <w:rFonts w:eastAsia="Times New Roman"/>
                <w:color w:val="000000"/>
                <w:lang w:eastAsia="pl-PL"/>
              </w:rPr>
              <w:t xml:space="preserve"> kontrolował Polskę Ludową</w:t>
            </w:r>
            <w:r w:rsidR="00F52B52" w:rsidRPr="00046C39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F52B52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o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pisuje reakcje społeczeństwa na rządy komuni</w:t>
            </w:r>
            <w:r w:rsidR="00F52B52" w:rsidRPr="00046C39">
              <w:rPr>
                <w:rFonts w:eastAsia="Times New Roman"/>
                <w:color w:val="000000"/>
                <w:lang w:eastAsia="pl-PL"/>
              </w:rPr>
              <w:t>styczne;</w:t>
            </w:r>
          </w:p>
          <w:p w:rsidR="0080151D" w:rsidRPr="00CD64E2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ymienia </w:t>
            </w:r>
            <w:r w:rsidR="00F52B52" w:rsidRPr="00046C39">
              <w:rPr>
                <w:rFonts w:eastAsia="Times New Roman"/>
                <w:color w:val="000000"/>
                <w:lang w:eastAsia="pl-PL"/>
              </w:rPr>
              <w:t>przykłady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 sprzeciwu i oporu społecznego przeciwko rządom</w:t>
            </w:r>
            <w:r w:rsidR="00F52B52" w:rsidRPr="00046C39">
              <w:rPr>
                <w:rFonts w:eastAsia="Times New Roman"/>
                <w:color w:val="000000"/>
                <w:lang w:eastAsia="pl-PL"/>
              </w:rPr>
              <w:t xml:space="preserve"> komunistycznym w Polsce</w:t>
            </w:r>
            <w:r w:rsidR="00CD64E2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CD64E2" w:rsidRPr="00CD64E2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CD64E2">
              <w:rPr>
                <w:rFonts w:eastAsia="Times New Roman"/>
                <w:color w:val="000000"/>
                <w:lang w:eastAsia="pl-PL"/>
              </w:rPr>
              <w:t>pisuje okoliczności uchwalenia Konstytucji Polski Ludowej;</w:t>
            </w:r>
          </w:p>
          <w:p w:rsidR="00CD64E2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CD64E2">
              <w:rPr>
                <w:rFonts w:eastAsia="Times New Roman"/>
                <w:color w:val="000000"/>
                <w:lang w:eastAsia="pl-PL"/>
              </w:rPr>
              <w:t>skazuje przyczyny aresztowania prymasa Wyszyńskiego.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p</w:t>
            </w:r>
            <w:r w:rsidR="0080151D" w:rsidRPr="00046C39">
              <w:t>raca pod kierunkiem nauczyciela z wykorzystaniem podręcznika, schematu i modelu</w:t>
            </w:r>
          </w:p>
          <w:p w:rsidR="0080151D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 xml:space="preserve">wiczenia </w:t>
            </w:r>
          </w:p>
          <w:p w:rsidR="0080151D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powtórzeniowa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sprawdzająca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B52B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samodzielna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2975C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0151D" w:rsidRPr="00046C39" w:rsidRDefault="0080151D" w:rsidP="003B0D18">
            <w:pPr>
              <w:pStyle w:val="Tekstglowny"/>
              <w:jc w:val="left"/>
            </w:pPr>
            <w:r w:rsidRPr="00046C39">
              <w:t>III. Świat i Polska w latach 1956–1970: Od destalinizacji po odprężenie</w:t>
            </w: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 xml:space="preserve">1. Świat w okresie odwilży </w:t>
            </w:r>
            <w:proofErr w:type="spellStart"/>
            <w:r w:rsidRPr="00046C39">
              <w:t>postalinowskiej</w:t>
            </w:r>
            <w:proofErr w:type="spellEnd"/>
            <w:r w:rsidRPr="00046C39">
              <w:t xml:space="preserve"> i wojny wietnamskiej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Default="0080151D" w:rsidP="002975CB">
            <w:pPr>
              <w:pStyle w:val="Tekstglowny"/>
              <w:jc w:val="left"/>
            </w:pPr>
            <w:r w:rsidRPr="00046C39">
              <w:t>III.3.</w:t>
            </w:r>
          </w:p>
          <w:p w:rsidR="006D1021" w:rsidRPr="00046C39" w:rsidRDefault="006D1021" w:rsidP="002975CB">
            <w:pPr>
              <w:pStyle w:val="Tekstglowny"/>
              <w:jc w:val="left"/>
            </w:pPr>
            <w:r>
              <w:t>IV.1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C641F" w:rsidP="003B0D18">
            <w:pPr>
              <w:pStyle w:val="Tekstglowny"/>
              <w:numPr>
                <w:ilvl w:val="0"/>
                <w:numId w:val="54"/>
              </w:numPr>
              <w:jc w:val="left"/>
            </w:pPr>
            <w:r>
              <w:t>z</w:t>
            </w:r>
            <w:r w:rsidR="0080151D" w:rsidRPr="00046C39">
              <w:t xml:space="preserve">apoznanie ze zmianami, które zaszły w </w:t>
            </w:r>
            <w:r w:rsidR="00DF6623">
              <w:t>s</w:t>
            </w:r>
            <w:r w:rsidR="0080151D" w:rsidRPr="00046C39">
              <w:t>trefie wpływów radzieckich po śmierci J. Stalina</w:t>
            </w:r>
          </w:p>
          <w:p w:rsidR="0080151D" w:rsidRPr="00046C39" w:rsidRDefault="00C659D6" w:rsidP="003B0D18">
            <w:pPr>
              <w:pStyle w:val="Tekstglowny"/>
              <w:numPr>
                <w:ilvl w:val="0"/>
                <w:numId w:val="54"/>
              </w:numPr>
              <w:jc w:val="left"/>
            </w:pPr>
            <w:r>
              <w:lastRenderedPageBreak/>
              <w:t>z</w:t>
            </w:r>
            <w:r w:rsidR="0080151D" w:rsidRPr="00046C39">
              <w:t xml:space="preserve">apoznanie z sytuacją międzynarodową w okresie odwilży </w:t>
            </w:r>
            <w:proofErr w:type="spellStart"/>
            <w:r w:rsidR="0080151D" w:rsidRPr="00046C39">
              <w:t>postalinowskiej</w:t>
            </w:r>
            <w:proofErr w:type="spellEnd"/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4358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d</w:t>
            </w:r>
            <w:r w:rsidR="00F52B52" w:rsidRPr="00046C39">
              <w:t>efiniuje pojęcia</w:t>
            </w:r>
            <w:r w:rsidR="0080151D" w:rsidRPr="00046C39">
              <w:t xml:space="preserve">: </w:t>
            </w:r>
            <w:r w:rsidR="0080151D" w:rsidRPr="003B0D18">
              <w:rPr>
                <w:rStyle w:val="Italic"/>
              </w:rPr>
              <w:t>stalinizm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 xml:space="preserve">odwilż </w:t>
            </w:r>
            <w:proofErr w:type="spellStart"/>
            <w:r w:rsidR="0080151D" w:rsidRPr="003B0D18">
              <w:rPr>
                <w:rStyle w:val="Italic"/>
              </w:rPr>
              <w:t>postalinowska</w:t>
            </w:r>
            <w:proofErr w:type="spellEnd"/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powstanie berlińskie</w:t>
            </w:r>
            <w:r w:rsidR="0080151D" w:rsidRPr="00046C39">
              <w:t xml:space="preserve">, </w:t>
            </w:r>
            <w:r w:rsidR="0080151D" w:rsidRPr="003B0D18">
              <w:rPr>
                <w:i/>
                <w:iCs/>
              </w:rPr>
              <w:t>powstanie węgierskie</w:t>
            </w:r>
            <w:r w:rsidR="00CD64E2">
              <w:t xml:space="preserve">, </w:t>
            </w:r>
            <w:r w:rsidR="00CD64E2" w:rsidRPr="003B0D18">
              <w:rPr>
                <w:rStyle w:val="Italic"/>
              </w:rPr>
              <w:t>rewolucja kubańska</w:t>
            </w:r>
            <w:r w:rsidR="00CD64E2">
              <w:t xml:space="preserve">, </w:t>
            </w:r>
            <w:r w:rsidR="00CD64E2" w:rsidRPr="003B0D18">
              <w:rPr>
                <w:rStyle w:val="Italic"/>
              </w:rPr>
              <w:t>wojna w Wietnamie</w:t>
            </w:r>
            <w:r w:rsidR="00CD64E2">
              <w:t xml:space="preserve">, </w:t>
            </w:r>
            <w:r w:rsidR="00CD64E2" w:rsidRPr="003B0D18">
              <w:rPr>
                <w:rStyle w:val="Italic"/>
              </w:rPr>
              <w:t>mur berliński</w:t>
            </w:r>
            <w:r w:rsidR="006D1021">
              <w:rPr>
                <w:rStyle w:val="Italic"/>
              </w:rPr>
              <w:t>, Czerwoni Khmerowie</w:t>
            </w:r>
            <w:r w:rsidR="00FC105F">
              <w:t>;</w:t>
            </w:r>
          </w:p>
          <w:p w:rsidR="0080151D" w:rsidRPr="00046C39" w:rsidRDefault="00FC105F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w</w:t>
            </w:r>
            <w:r w:rsidR="0080151D" w:rsidRPr="00046C39">
              <w:t xml:space="preserve">ymienia przyczyny kryzysu stalinizmu i odwilży </w:t>
            </w:r>
            <w:proofErr w:type="spellStart"/>
            <w:r w:rsidR="0080151D" w:rsidRPr="00046C39">
              <w:t>postalinowskiej</w:t>
            </w:r>
            <w:proofErr w:type="spellEnd"/>
            <w:r w:rsidR="0080151D" w:rsidRPr="00046C39">
              <w:t>;</w:t>
            </w:r>
          </w:p>
          <w:p w:rsidR="0080151D" w:rsidRPr="00046C39" w:rsidRDefault="00D82E36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>ymienia najważniejsze wydarzenia związane z oporem społecznym przeciwko komunizmowi po śmierci J</w:t>
            </w:r>
            <w:r w:rsidR="006D1021">
              <w:t>ózefa</w:t>
            </w:r>
            <w:r w:rsidR="0080151D" w:rsidRPr="00046C39">
              <w:t xml:space="preserve"> Stalina na świecie</w:t>
            </w:r>
            <w:r w:rsidR="00CD64E2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Default="0074358B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o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pisuje </w:t>
            </w:r>
            <w:r w:rsidR="00F52B52" w:rsidRPr="00046C39">
              <w:rPr>
                <w:rFonts w:eastAsia="Times New Roman"/>
                <w:color w:val="000000"/>
                <w:lang w:eastAsia="pl-PL"/>
              </w:rPr>
              <w:t>przebieg i skutki powstań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 w Berlinie i na Węgrzech</w:t>
            </w:r>
            <w:r w:rsidR="00CD64E2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CD64E2" w:rsidRDefault="00D82E36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CD64E2">
              <w:rPr>
                <w:rFonts w:eastAsia="Times New Roman"/>
                <w:color w:val="000000"/>
                <w:lang w:eastAsia="pl-PL"/>
              </w:rPr>
              <w:t>pisuje przebieg i skutki kryzysu kubańskiego;</w:t>
            </w:r>
          </w:p>
          <w:p w:rsidR="00CD64E2" w:rsidRDefault="00D82E36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o</w:t>
            </w:r>
            <w:r w:rsidR="00CD64E2">
              <w:rPr>
                <w:rFonts w:eastAsia="Times New Roman"/>
                <w:color w:val="000000"/>
                <w:lang w:eastAsia="pl-PL"/>
              </w:rPr>
              <w:t>pisuje przebieg i skutki rewolucji kubańskiej;</w:t>
            </w:r>
          </w:p>
          <w:p w:rsidR="00CD64E2" w:rsidRDefault="00D82E36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CD64E2">
              <w:rPr>
                <w:rFonts w:eastAsia="Times New Roman"/>
                <w:color w:val="000000"/>
                <w:lang w:eastAsia="pl-PL"/>
              </w:rPr>
              <w:t>pisuje przebieg i skutki wojny w Wietnamie;</w:t>
            </w:r>
          </w:p>
          <w:p w:rsidR="006D1021" w:rsidRDefault="006D1021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omawia ludobójczą politykę </w:t>
            </w:r>
            <w:r w:rsidRPr="006D1021">
              <w:rPr>
                <w:rFonts w:eastAsia="Times New Roman"/>
                <w:color w:val="000000"/>
                <w:lang w:eastAsia="pl-PL"/>
              </w:rPr>
              <w:t>Czerwonych Khmerów w Kambodży</w:t>
            </w:r>
            <w:r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CD64E2" w:rsidRPr="00CD64E2" w:rsidRDefault="00D82E36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CD64E2">
              <w:rPr>
                <w:rFonts w:eastAsia="Times New Roman"/>
                <w:color w:val="000000"/>
                <w:lang w:eastAsia="pl-PL"/>
              </w:rPr>
              <w:t>pisuje przebieg i skutki wojny rewolucji kulturalnej w Chinach.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4358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p</w:t>
            </w:r>
            <w:r w:rsidR="0080151D" w:rsidRPr="00046C39">
              <w:t>raca pod kierunkiem nauczyciela z wykorzystaniem podręcznika, schematu i modelu</w:t>
            </w:r>
          </w:p>
          <w:p w:rsidR="0080151D" w:rsidRPr="00046C39" w:rsidRDefault="0074358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74358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ć</w:t>
            </w:r>
            <w:r w:rsidR="0080151D" w:rsidRPr="00046C39">
              <w:t xml:space="preserve">wiczenia </w:t>
            </w:r>
          </w:p>
          <w:p w:rsidR="0080151D" w:rsidRPr="00046C39" w:rsidRDefault="0074358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lastRenderedPageBreak/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bookmarkStart w:id="1" w:name="_Hlk120879677"/>
            <w:r w:rsidRPr="00046C39">
              <w:t>2. Rewolucja społeczno-obyczajowa 1968 r</w:t>
            </w:r>
            <w:r w:rsidR="00DF6623">
              <w:t>.</w:t>
            </w:r>
            <w:bookmarkEnd w:id="1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III.2.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DF6623" w:rsidP="003B0D18">
            <w:pPr>
              <w:pStyle w:val="Tekstglowny"/>
              <w:numPr>
                <w:ilvl w:val="0"/>
                <w:numId w:val="55"/>
              </w:numPr>
              <w:jc w:val="left"/>
            </w:pPr>
            <w:r>
              <w:t>z</w:t>
            </w:r>
            <w:r w:rsidR="0080151D" w:rsidRPr="00046C39">
              <w:t>apoznanie ze zmianami społeczno-obyczajowymi, które zaszły na świecie w latach 60. XX w</w:t>
            </w:r>
            <w: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0D4DB4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F52B52" w:rsidRPr="00046C39">
              <w:t>efiniuje pojęcia</w:t>
            </w:r>
            <w:r w:rsidR="0080151D" w:rsidRPr="00046C39">
              <w:t xml:space="preserve">: </w:t>
            </w:r>
            <w:r w:rsidR="0080151D" w:rsidRPr="003B0D18">
              <w:rPr>
                <w:rStyle w:val="Italic"/>
              </w:rPr>
              <w:t>kultura masowa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rewolucja seksualna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pacyfizm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ruch hippisowski</w:t>
            </w:r>
            <w:r w:rsidR="0080151D" w:rsidRPr="00046C39">
              <w:t>;</w:t>
            </w:r>
          </w:p>
          <w:p w:rsidR="0080151D" w:rsidRPr="00046C39" w:rsidRDefault="000D4DB4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>skazuje na zmiany społeczno-kulturowe w Polsce i na świecie w latach 60. XX w</w:t>
            </w:r>
            <w:r w:rsidR="0014010A" w:rsidRPr="00046C39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542A09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harakteryzuje znaczenie technologii dla zmian, które zaszły w sposobie życia w krajach zachodnich;</w:t>
            </w:r>
          </w:p>
          <w:p w:rsidR="0080151D" w:rsidRPr="00046C39" w:rsidRDefault="00542A09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14010A" w:rsidRPr="00046C39">
              <w:rPr>
                <w:rFonts w:eastAsia="Times New Roman"/>
                <w:color w:val="000000"/>
                <w:lang w:eastAsia="pl-PL"/>
              </w:rPr>
              <w:t>ymienia i c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harakteryzuje </w:t>
            </w:r>
            <w:r w:rsidR="0014010A" w:rsidRPr="00046C39">
              <w:rPr>
                <w:rFonts w:eastAsia="Times New Roman"/>
                <w:color w:val="000000"/>
                <w:lang w:eastAsia="pl-PL"/>
              </w:rPr>
              <w:t>czynniki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, które wpłynęły na wystąpienie rewolucji seksualnej;</w:t>
            </w:r>
          </w:p>
          <w:p w:rsidR="0080151D" w:rsidRPr="00046C39" w:rsidRDefault="00542A09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wymienia i omawia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 ruchy pacyfistyczne</w:t>
            </w:r>
            <w:r w:rsidR="0014010A" w:rsidRPr="00046C39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542A0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pod kierunkiem nauczyciela z wykorzystaniem podręcznika, schematu i modelu</w:t>
            </w:r>
          </w:p>
          <w:p w:rsidR="0080151D" w:rsidRPr="00046C39" w:rsidRDefault="00542A0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542A0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 xml:space="preserve">wiczenia </w:t>
            </w:r>
          </w:p>
          <w:p w:rsidR="0080151D" w:rsidRPr="00046C39" w:rsidRDefault="00542A0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542A09" w:rsidP="002975CB">
            <w:pPr>
              <w:pStyle w:val="Tekstglowny"/>
              <w:jc w:val="left"/>
            </w:pPr>
            <w:r>
              <w:lastRenderedPageBreak/>
              <w:t>3</w:t>
            </w:r>
            <w:r w:rsidR="0080151D" w:rsidRPr="00046C39">
              <w:t>. Geneza Października</w:t>
            </w:r>
            <w:r w:rsidR="006E10EC">
              <w:t xml:space="preserve"> </w:t>
            </w:r>
            <w:r w:rsidR="0080151D" w:rsidRPr="00046C39">
              <w:t>’56 – odwilży stalinowskiej w Polsce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D9" w:rsidRDefault="00F54FD9" w:rsidP="002975CB">
            <w:pPr>
              <w:pStyle w:val="Tekstglowny"/>
              <w:jc w:val="left"/>
            </w:pPr>
            <w:r>
              <w:t>III.1.</w:t>
            </w:r>
          </w:p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III.4.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F54FD9" w:rsidP="003B0D18">
            <w:pPr>
              <w:pStyle w:val="Tekstglowny"/>
              <w:numPr>
                <w:ilvl w:val="0"/>
                <w:numId w:val="56"/>
              </w:numPr>
              <w:jc w:val="left"/>
            </w:pPr>
            <w:r>
              <w:t>z</w:t>
            </w:r>
            <w:r w:rsidR="0080151D" w:rsidRPr="00046C39">
              <w:t>apoznanie z najważniejszymi wydarzeniami społeczno-politycznymi</w:t>
            </w:r>
            <w:r w:rsidR="00362829">
              <w:t xml:space="preserve"> </w:t>
            </w:r>
            <w:r w:rsidR="0080151D" w:rsidRPr="00046C39">
              <w:t>w Polsce w latach 50. i 60. XX w</w:t>
            </w:r>
            <w: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14010A" w:rsidRPr="00046C39">
              <w:t>efiniuje</w:t>
            </w:r>
            <w:r w:rsidR="0080151D" w:rsidRPr="00046C39">
              <w:t xml:space="preserve"> pojęcia: </w:t>
            </w:r>
            <w:r w:rsidR="0080151D" w:rsidRPr="003B0D18">
              <w:rPr>
                <w:rStyle w:val="Italic"/>
              </w:rPr>
              <w:t>destalinizacja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odwilż</w:t>
            </w:r>
            <w:r w:rsidR="0080151D" w:rsidRPr="00046C39">
              <w:t xml:space="preserve"> </w:t>
            </w:r>
            <w:r w:rsidR="0080151D" w:rsidRPr="003B0D18">
              <w:rPr>
                <w:rStyle w:val="Italic"/>
              </w:rPr>
              <w:t>stalinowska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Październik 1956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plan wieloletni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 xml:space="preserve">poznański </w:t>
            </w:r>
            <w:r w:rsidRPr="003B0D18">
              <w:rPr>
                <w:rStyle w:val="Italic"/>
              </w:rPr>
              <w:t>C</w:t>
            </w:r>
            <w:r w:rsidR="0080151D" w:rsidRPr="003B0D18">
              <w:rPr>
                <w:rStyle w:val="Italic"/>
              </w:rPr>
              <w:t>zerwiec 1956</w:t>
            </w:r>
            <w:r w:rsidR="00CD64E2">
              <w:t xml:space="preserve">, </w:t>
            </w:r>
            <w:r w:rsidRPr="003B0D18">
              <w:rPr>
                <w:rStyle w:val="Italic"/>
              </w:rPr>
              <w:t>Ś</w:t>
            </w:r>
            <w:r w:rsidR="00CD64E2" w:rsidRPr="003B0D18">
              <w:rPr>
                <w:rStyle w:val="Italic"/>
              </w:rPr>
              <w:t xml:space="preserve">luby </w:t>
            </w:r>
            <w:r w:rsidRPr="003B0D18">
              <w:rPr>
                <w:rStyle w:val="Italic"/>
              </w:rPr>
              <w:t>J</w:t>
            </w:r>
            <w:r w:rsidR="00CD64E2" w:rsidRPr="003B0D18">
              <w:rPr>
                <w:rStyle w:val="Italic"/>
              </w:rPr>
              <w:t>asnogórskie</w:t>
            </w:r>
            <w:r w:rsidR="0080151D" w:rsidRPr="00046C39">
              <w:t>;</w:t>
            </w:r>
          </w:p>
          <w:p w:rsidR="00CD64E2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CD64E2">
              <w:t xml:space="preserve">pisuje spór między puławianami a </w:t>
            </w:r>
            <w:proofErr w:type="spellStart"/>
            <w:r w:rsidR="00CD64E2">
              <w:t>natolińczykami</w:t>
            </w:r>
            <w:proofErr w:type="spellEnd"/>
            <w:r w:rsidR="00CD64E2">
              <w:t>;</w:t>
            </w:r>
          </w:p>
          <w:p w:rsidR="0080151D" w:rsidRPr="00046C39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charakteryzuje</w:t>
            </w:r>
            <w:r w:rsidRPr="00046C39">
              <w:t xml:space="preserve"> </w:t>
            </w:r>
            <w:r w:rsidR="0080151D" w:rsidRPr="00046C39">
              <w:t xml:space="preserve">stosunki między państwem a </w:t>
            </w:r>
            <w:r>
              <w:t>K</w:t>
            </w:r>
            <w:r w:rsidR="0080151D" w:rsidRPr="00046C39">
              <w:t>ościołem katolickim w latach 50. XX w</w:t>
            </w:r>
            <w:r w:rsidR="008217C6" w:rsidRPr="00046C39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6" w:rsidRPr="00046C39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8217C6" w:rsidRPr="00046C39">
              <w:rPr>
                <w:rFonts w:eastAsia="Times New Roman"/>
                <w:color w:val="000000"/>
                <w:lang w:eastAsia="pl-PL"/>
              </w:rPr>
              <w:t>pisuje znaczenie wydarzeń w Poznaniu w czerwcu 1956 r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  <w:r w:rsidR="008217C6" w:rsidRPr="00046C39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80151D" w:rsidRPr="00046C39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harakteryzuje proces destalinizacji i wskazuje jego ogranicze</w:t>
            </w:r>
            <w:r w:rsidR="008217C6" w:rsidRPr="00046C39">
              <w:rPr>
                <w:rFonts w:eastAsia="Times New Roman"/>
                <w:color w:val="000000"/>
                <w:lang w:eastAsia="pl-PL"/>
              </w:rPr>
              <w:t>nia;</w:t>
            </w:r>
          </w:p>
          <w:p w:rsidR="00CD64E2" w:rsidRPr="00CD64E2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t>omawia</w:t>
            </w:r>
            <w:r w:rsidR="00CD64E2">
              <w:t xml:space="preserve"> okoliczności powrotu Władysława Gomułki do władzy;</w:t>
            </w:r>
          </w:p>
          <w:p w:rsidR="008217C6" w:rsidRPr="00046C39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t>o</w:t>
            </w:r>
            <w:r w:rsidR="008217C6" w:rsidRPr="00046C39">
              <w:t xml:space="preserve">cenia wkład </w:t>
            </w:r>
            <w:r>
              <w:t>K</w:t>
            </w:r>
            <w:r w:rsidR="008217C6" w:rsidRPr="00046C39">
              <w:t>ościoła katolickiego w życie społeczno-polityczne Polaków.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pod kierunkiem nauczyciela z wykorzystaniem podręcznika, schematu i modelu</w:t>
            </w:r>
          </w:p>
          <w:p w:rsidR="0080151D" w:rsidRPr="00046C39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 xml:space="preserve">wiczenia </w:t>
            </w:r>
          </w:p>
          <w:p w:rsidR="0080151D" w:rsidRPr="00046C39" w:rsidRDefault="00F54FD9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542A09" w:rsidP="002975CB">
            <w:pPr>
              <w:pStyle w:val="Tekstglowny"/>
              <w:jc w:val="left"/>
            </w:pPr>
            <w:r>
              <w:t>4</w:t>
            </w:r>
            <w:r w:rsidR="0080151D" w:rsidRPr="00046C39">
              <w:t>. Polska w okresie rządów Władysława Gomułki 1956–1968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III.5.</w:t>
            </w:r>
            <w:r w:rsidRPr="00046C39">
              <w:br/>
              <w:t>III.6.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FC611C" w:rsidP="003B0D18">
            <w:pPr>
              <w:pStyle w:val="Tekstglowny"/>
              <w:numPr>
                <w:ilvl w:val="0"/>
                <w:numId w:val="57"/>
              </w:numPr>
              <w:jc w:val="left"/>
            </w:pPr>
            <w:r>
              <w:t>z</w:t>
            </w:r>
            <w:r w:rsidR="0080151D" w:rsidRPr="00046C39">
              <w:t>apoznanie z najważniejszymi wydarzeniami społeczno-politycznymi</w:t>
            </w:r>
            <w:r w:rsidR="00362829">
              <w:t xml:space="preserve"> </w:t>
            </w:r>
            <w:r w:rsidR="0080151D" w:rsidRPr="00046C39">
              <w:t>w państwach bloku radzieckiego w latach 60. i 70. XX w</w:t>
            </w:r>
            <w: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FC611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217C6" w:rsidRPr="00046C39">
              <w:t xml:space="preserve">efiniuje pojęcia: </w:t>
            </w:r>
            <w:r w:rsidR="00CD64E2" w:rsidRPr="003B0D18">
              <w:rPr>
                <w:rStyle w:val="Italic"/>
              </w:rPr>
              <w:t>Zmotoryzowane Odwody Milicji Obywatelskiej</w:t>
            </w:r>
            <w:r w:rsidR="00CD64E2">
              <w:t xml:space="preserve">, </w:t>
            </w:r>
            <w:r w:rsidR="00CD64E2" w:rsidRPr="003B0D18">
              <w:rPr>
                <w:rStyle w:val="Italic"/>
              </w:rPr>
              <w:t>Marzec 1968 r</w:t>
            </w:r>
            <w:r w:rsidR="00CD64E2">
              <w:t xml:space="preserve">.; </w:t>
            </w:r>
            <w:r w:rsidR="008217C6" w:rsidRPr="003B0D18">
              <w:rPr>
                <w:rStyle w:val="Italic"/>
              </w:rPr>
              <w:t>Praska Wiosna</w:t>
            </w:r>
            <w:r w:rsidR="008217C6" w:rsidRPr="00046C39">
              <w:t xml:space="preserve">, </w:t>
            </w:r>
            <w:r w:rsidR="007C3D7F" w:rsidRPr="003B0D18">
              <w:rPr>
                <w:rStyle w:val="Italic"/>
              </w:rPr>
              <w:t>Doktryna Breżniewa</w:t>
            </w:r>
            <w:r w:rsidR="007C3D7F" w:rsidRPr="00046C39">
              <w:t xml:space="preserve">, </w:t>
            </w:r>
            <w:r w:rsidR="007C3D7F" w:rsidRPr="003B0D18">
              <w:rPr>
                <w:rStyle w:val="Italic"/>
              </w:rPr>
              <w:t>Wielka Nowenna</w:t>
            </w:r>
            <w:r w:rsidR="007C3D7F" w:rsidRPr="00046C39">
              <w:t xml:space="preserve">, </w:t>
            </w:r>
            <w:r w:rsidR="007C3D7F" w:rsidRPr="003B0D18">
              <w:rPr>
                <w:rStyle w:val="Italic"/>
              </w:rPr>
              <w:t>obchody milenijne chrztu Polski</w:t>
            </w:r>
            <w:r w:rsidR="007C3D7F" w:rsidRPr="00046C39">
              <w:t xml:space="preserve">, </w:t>
            </w:r>
            <w:r w:rsidR="008217C6" w:rsidRPr="003B0D18">
              <w:rPr>
                <w:rStyle w:val="Italic"/>
              </w:rPr>
              <w:t>Polska Zjednoczona Partia Robotnicza</w:t>
            </w:r>
            <w:r w:rsidR="008217C6" w:rsidRPr="00046C39">
              <w:t xml:space="preserve">, </w:t>
            </w:r>
            <w:r w:rsidR="008217C6" w:rsidRPr="003B0D18">
              <w:rPr>
                <w:rStyle w:val="Italic"/>
              </w:rPr>
              <w:t>propaganda antysemic</w:t>
            </w:r>
            <w:r w:rsidR="00046C39" w:rsidRPr="003B0D18">
              <w:rPr>
                <w:rStyle w:val="Italic"/>
              </w:rPr>
              <w:t>ka</w:t>
            </w:r>
            <w:r w:rsidR="00046C39">
              <w:t>;</w:t>
            </w:r>
          </w:p>
          <w:p w:rsidR="008217C6" w:rsidRPr="00046C39" w:rsidRDefault="00FC611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217C6" w:rsidRPr="00046C39">
              <w:t>pisuje sytuację</w:t>
            </w:r>
            <w:r>
              <w:t xml:space="preserve"> społeczno-polityczną</w:t>
            </w:r>
            <w:r w:rsidR="008217C6" w:rsidRPr="00046C39">
              <w:t xml:space="preserve"> w </w:t>
            </w:r>
            <w:r w:rsidR="008217C6" w:rsidRPr="00046C39">
              <w:lastRenderedPageBreak/>
              <w:t>Polsce w latach 1956</w:t>
            </w:r>
            <w:r>
              <w:t>–</w:t>
            </w:r>
            <w:r w:rsidR="008217C6" w:rsidRPr="00046C39">
              <w:t>1968</w:t>
            </w:r>
            <w:r w:rsidR="00046C39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C6" w:rsidRPr="00046C39" w:rsidRDefault="00FC611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o</w:t>
            </w:r>
            <w:r w:rsidR="008217C6" w:rsidRPr="00046C39">
              <w:t>pisuje przebieg i skutki</w:t>
            </w:r>
            <w:r w:rsidR="00362829">
              <w:t xml:space="preserve"> </w:t>
            </w:r>
            <w:r w:rsidR="008217C6" w:rsidRPr="00046C39">
              <w:t>interwencji wojsk Układu Warszawskiego w Czechosłowacji</w:t>
            </w:r>
            <w:r w:rsidR="00046C39">
              <w:t>;</w:t>
            </w:r>
          </w:p>
          <w:p w:rsidR="008217C6" w:rsidRPr="00046C39" w:rsidRDefault="00FC611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charakteryzuje</w:t>
            </w:r>
            <w:r w:rsidR="008217C6" w:rsidRPr="00046C39">
              <w:t xml:space="preserve"> przebieg i skutki walki frakcyjnej w PZPR;</w:t>
            </w:r>
          </w:p>
          <w:p w:rsidR="0080151D" w:rsidRPr="00046C39" w:rsidRDefault="00FC611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wymienia i omawia</w:t>
            </w:r>
            <w:r w:rsidR="008217C6" w:rsidRPr="00046C39">
              <w:t xml:space="preserve"> przejawy wolnościowych dążeń narodu polskiego w latach 1956</w:t>
            </w:r>
            <w:r>
              <w:t>–</w:t>
            </w:r>
            <w:r w:rsidR="008217C6" w:rsidRPr="00046C39">
              <w:t>1968.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3C" w:rsidRPr="00046C39" w:rsidRDefault="00FC611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B1433C" w:rsidRPr="00046C39">
              <w:t>raca pod kierunkiem nauczyciela z wykorzystaniem podręcznika, schematu i modelu</w:t>
            </w:r>
          </w:p>
          <w:p w:rsidR="00B1433C" w:rsidRPr="00046C39" w:rsidRDefault="00374073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B1433C" w:rsidRPr="00046C39">
              <w:t>lementy wykładu</w:t>
            </w:r>
          </w:p>
          <w:p w:rsidR="00B1433C" w:rsidRPr="00046C39" w:rsidRDefault="00374073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B1433C" w:rsidRPr="00046C39">
              <w:t xml:space="preserve">wiczenia </w:t>
            </w:r>
          </w:p>
          <w:p w:rsidR="0080151D" w:rsidRPr="00046C39" w:rsidRDefault="00374073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B1433C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powtórzeniowa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sprawdzająca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374073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samodzielna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2975C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0151D" w:rsidRPr="00046C39" w:rsidRDefault="0080151D" w:rsidP="003B0D18">
            <w:pPr>
              <w:pStyle w:val="Tekstglowny"/>
              <w:jc w:val="left"/>
            </w:pPr>
            <w:r w:rsidRPr="00046C39">
              <w:t>IV. Świat i Polska w latach 1970–1980: Osiągnięcia i iluzje odprężenia</w:t>
            </w: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1. Polska w okresie rządów Edwarda Gierka 1970–1980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IV.2.</w:t>
            </w:r>
          </w:p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IV.3.</w:t>
            </w:r>
            <w:r w:rsidRPr="00046C39">
              <w:br/>
              <w:t>IV.4.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374073" w:rsidP="003B0D18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z</w:t>
            </w:r>
            <w:r w:rsidR="0080151D" w:rsidRPr="00046C39">
              <w:t>apoznanie ucznia ze zmianami, jakie zaszły w Polsce po upadku Władysława Gomułki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6D1021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</w:t>
            </w:r>
            <w:r w:rsidR="007C3D7F">
              <w:rPr>
                <w:rFonts w:eastAsia="Times New Roman"/>
                <w:color w:val="000000"/>
                <w:lang w:eastAsia="pl-PL"/>
              </w:rPr>
              <w:t xml:space="preserve">efiniuje pojęcia: </w:t>
            </w:r>
            <w:r w:rsidR="007C3D7F" w:rsidRPr="003B0D18">
              <w:rPr>
                <w:rFonts w:eastAsia="Times New Roman"/>
                <w:i/>
                <w:iCs/>
                <w:color w:val="000000"/>
                <w:lang w:eastAsia="pl-PL"/>
              </w:rPr>
              <w:t>masakra grudniowa</w:t>
            </w:r>
            <w:r w:rsidR="007C3D7F">
              <w:rPr>
                <w:rFonts w:eastAsia="Times New Roman"/>
                <w:color w:val="000000"/>
                <w:lang w:eastAsia="pl-PL"/>
              </w:rPr>
              <w:t xml:space="preserve">, </w:t>
            </w:r>
            <w:r w:rsidR="007C3D7F" w:rsidRPr="003B0D18">
              <w:rPr>
                <w:rStyle w:val="Italic"/>
              </w:rPr>
              <w:t>rozwój na kredyt</w:t>
            </w:r>
            <w:r w:rsidR="007C3D7F">
              <w:rPr>
                <w:rFonts w:eastAsia="Times New Roman"/>
                <w:color w:val="000000"/>
                <w:lang w:eastAsia="pl-PL"/>
              </w:rPr>
              <w:t xml:space="preserve">, </w:t>
            </w:r>
            <w:r w:rsidR="007C3D7F" w:rsidRPr="003B0D18">
              <w:rPr>
                <w:rStyle w:val="Italic"/>
              </w:rPr>
              <w:t>Komitet Obrony Robotników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7F" w:rsidRDefault="006D1021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7C3D7F">
              <w:rPr>
                <w:rFonts w:eastAsia="Times New Roman"/>
                <w:color w:val="000000"/>
                <w:lang w:eastAsia="pl-PL"/>
              </w:rPr>
              <w:t>pisuje okoliczności upadku Władysława Gomułki;</w:t>
            </w:r>
          </w:p>
          <w:p w:rsidR="007C3D7F" w:rsidRDefault="006D1021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charakteryzuje</w:t>
            </w:r>
            <w:r w:rsidR="007C3D7F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proces </w:t>
            </w:r>
            <w:r w:rsidR="007C3D7F">
              <w:rPr>
                <w:rFonts w:eastAsia="Times New Roman"/>
                <w:color w:val="000000"/>
                <w:lang w:eastAsia="pl-PL"/>
              </w:rPr>
              <w:t>dojścia Edwarda Gierka do władzy;</w:t>
            </w:r>
          </w:p>
          <w:p w:rsidR="0080151D" w:rsidRPr="007C3D7F" w:rsidRDefault="00C276B4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7C3D7F">
              <w:rPr>
                <w:rFonts w:eastAsia="Times New Roman"/>
                <w:color w:val="000000"/>
                <w:lang w:eastAsia="pl-PL"/>
              </w:rPr>
              <w:t>yjaśnia przyczyny załamania gospodarki polskiej w</w:t>
            </w:r>
            <w:r w:rsidR="006E10EC">
              <w:rPr>
                <w:rFonts w:eastAsia="Times New Roman"/>
                <w:color w:val="000000"/>
                <w:lang w:eastAsia="pl-PL"/>
              </w:rPr>
              <w:t xml:space="preserve">  </w:t>
            </w:r>
            <w:r w:rsidR="007C3D7F">
              <w:rPr>
                <w:rFonts w:eastAsia="Times New Roman"/>
                <w:color w:val="000000"/>
                <w:lang w:eastAsia="pl-PL"/>
              </w:rPr>
              <w:t>latach 70. XX 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276B4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pod kierunkiem nauczyciela z wykorzystaniem podręcznika, schematu i modelu</w:t>
            </w:r>
          </w:p>
          <w:p w:rsidR="0080151D" w:rsidRPr="00046C39" w:rsidRDefault="00C276B4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C276B4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 xml:space="preserve">wiczenia </w:t>
            </w:r>
          </w:p>
          <w:p w:rsidR="0080151D" w:rsidRPr="00046C39" w:rsidRDefault="00C276B4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powtórzeniowa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323FA5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323FA5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323FA5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323FA5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sprawdzająca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323FA5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323FA5">
            <w:pPr>
              <w:pStyle w:val="Tekstglowny"/>
              <w:ind w:left="360"/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276B4" w:rsidP="00323FA5">
            <w:pPr>
              <w:pStyle w:val="Tekstglowny"/>
              <w:ind w:left="360"/>
              <w:jc w:val="left"/>
            </w:pPr>
            <w:r>
              <w:t>p</w:t>
            </w:r>
            <w:r w:rsidR="0080151D" w:rsidRPr="00046C39">
              <w:t>raca samodzielna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323FA5">
            <w:pPr>
              <w:pStyle w:val="Tekstglowny"/>
              <w:ind w:left="360"/>
              <w:jc w:val="left"/>
            </w:pPr>
            <w:r w:rsidRPr="00046C39"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2975C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0151D" w:rsidRPr="00046C39" w:rsidRDefault="0080151D" w:rsidP="003B0D18">
            <w:pPr>
              <w:pStyle w:val="Tekstglowny"/>
              <w:jc w:val="left"/>
            </w:pPr>
            <w:r w:rsidRPr="00046C39">
              <w:t>V. Świat i Polska w latach 1980–1991: Upadek komunizmu i koniec zimnej wojny</w:t>
            </w: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 xml:space="preserve">1. Rozwój ruchu społecznego „Solidarność” i droga </w:t>
            </w:r>
            <w:r w:rsidRPr="00046C39">
              <w:lastRenderedPageBreak/>
              <w:t>do stanu wojennego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lastRenderedPageBreak/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Default="0080151D" w:rsidP="002975CB">
            <w:pPr>
              <w:pStyle w:val="Tekstglowny"/>
              <w:jc w:val="left"/>
            </w:pPr>
            <w:r w:rsidRPr="00046C39">
              <w:t>V.1.</w:t>
            </w:r>
            <w:r w:rsidRPr="00046C39">
              <w:br/>
              <w:t>V.2.</w:t>
            </w:r>
          </w:p>
          <w:p w:rsidR="0054557E" w:rsidRPr="00046C39" w:rsidRDefault="0054557E" w:rsidP="002975CB">
            <w:pPr>
              <w:pStyle w:val="Tekstglowny"/>
              <w:jc w:val="left"/>
            </w:pPr>
            <w:r>
              <w:t>V.3.</w:t>
            </w:r>
          </w:p>
          <w:p w:rsidR="0080151D" w:rsidRPr="00046C39" w:rsidRDefault="0080151D" w:rsidP="002975CB">
            <w:pPr>
              <w:pStyle w:val="Tekstglowny"/>
              <w:jc w:val="left"/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C02D3" w:rsidP="003B0D18">
            <w:pPr>
              <w:pStyle w:val="Tekstglowny"/>
              <w:numPr>
                <w:ilvl w:val="0"/>
                <w:numId w:val="58"/>
              </w:numPr>
              <w:jc w:val="left"/>
            </w:pPr>
            <w:r>
              <w:t>z</w:t>
            </w:r>
            <w:r w:rsidR="0080151D" w:rsidRPr="00046C39">
              <w:t xml:space="preserve">apoznanie z powstaniem „Solidarności” oraz jej znaczeniem </w:t>
            </w:r>
            <w:r w:rsidR="0080151D" w:rsidRPr="00046C39">
              <w:lastRenderedPageBreak/>
              <w:t>dla zmian społeczno-politycznych w Polsce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C02D3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d</w:t>
            </w:r>
            <w:r w:rsidR="008217C6" w:rsidRPr="00046C39">
              <w:t>efiniuje</w:t>
            </w:r>
            <w:r w:rsidR="0080151D" w:rsidRPr="00046C39">
              <w:t xml:space="preserve"> pojęcia: </w:t>
            </w:r>
            <w:r w:rsidR="0080151D" w:rsidRPr="003B0D18">
              <w:rPr>
                <w:rStyle w:val="Italic"/>
              </w:rPr>
              <w:t>stan wojenny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 xml:space="preserve">NSZZ </w:t>
            </w:r>
            <w:r w:rsidRPr="003B0D18">
              <w:rPr>
                <w:rStyle w:val="Italic"/>
              </w:rPr>
              <w:t>„</w:t>
            </w:r>
            <w:r w:rsidR="0080151D" w:rsidRPr="003B0D18">
              <w:rPr>
                <w:rStyle w:val="Italic"/>
              </w:rPr>
              <w:t>Solidarność</w:t>
            </w:r>
            <w:r w:rsidRPr="003B0D18">
              <w:rPr>
                <w:rStyle w:val="Italic"/>
              </w:rPr>
              <w:t>”</w:t>
            </w:r>
            <w:r w:rsidR="0080151D" w:rsidRPr="00046C39">
              <w:t>;</w:t>
            </w:r>
          </w:p>
          <w:p w:rsidR="0080151D" w:rsidRPr="00046C39" w:rsidRDefault="009C02D3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 xml:space="preserve">ymienia najważniejszych </w:t>
            </w:r>
            <w:r w:rsidR="0080151D" w:rsidRPr="00046C39">
              <w:lastRenderedPageBreak/>
              <w:t xml:space="preserve">przywódców NSZZ </w:t>
            </w:r>
            <w:r>
              <w:t>„</w:t>
            </w:r>
            <w:r w:rsidR="0080151D" w:rsidRPr="00046C39">
              <w:t>Solidarność</w:t>
            </w:r>
            <w:r>
              <w:t>”</w:t>
            </w:r>
            <w:r w:rsidR="0080151D" w:rsidRPr="00046C39">
              <w:t xml:space="preserve"> w okresie lat 80. XX w</w:t>
            </w:r>
            <w:r>
              <w:t>.</w:t>
            </w:r>
            <w:r w:rsidR="003030DD">
              <w:t>;</w:t>
            </w:r>
          </w:p>
          <w:p w:rsidR="0080151D" w:rsidRPr="00046C39" w:rsidRDefault="009C02D3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pisuje genezę powstania „Solidarności” i jej działalność w Polsce lat 80. XX w</w:t>
            </w:r>
            <w:r>
              <w:t>.</w:t>
            </w:r>
            <w:r w:rsidR="0080151D" w:rsidRPr="00046C39">
              <w:t>;</w:t>
            </w:r>
          </w:p>
          <w:p w:rsidR="0080151D" w:rsidRPr="00046C39" w:rsidRDefault="009C02D3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charakteryzuje</w:t>
            </w:r>
            <w:r w:rsidR="0080151D" w:rsidRPr="00046C39">
              <w:t xml:space="preserve"> najważniejsze wydarzenia społeczne i polityczne w Polsce w latach 80. XX w</w:t>
            </w:r>
            <w:r>
              <w:t>.</w:t>
            </w:r>
            <w:r w:rsidR="0080151D" w:rsidRPr="00046C39">
              <w:t>;</w:t>
            </w:r>
          </w:p>
          <w:p w:rsidR="0080151D" w:rsidRDefault="009C02D3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rzedstawia przywódców „Solidarności”</w:t>
            </w:r>
            <w:r>
              <w:rPr>
                <w:rFonts w:eastAsia="Times New Roman"/>
                <w:color w:val="000000"/>
                <w:lang w:eastAsia="pl-PL"/>
              </w:rPr>
              <w:t>, charakteryzuje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 jej cele oraz trady</w:t>
            </w:r>
            <w:r w:rsidR="007C3D7F">
              <w:rPr>
                <w:rFonts w:eastAsia="Times New Roman"/>
                <w:color w:val="000000"/>
                <w:lang w:eastAsia="pl-PL"/>
              </w:rPr>
              <w:t>cje;</w:t>
            </w:r>
          </w:p>
          <w:p w:rsidR="007C3D7F" w:rsidRPr="00046C39" w:rsidRDefault="00187F75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t>o</w:t>
            </w:r>
            <w:r w:rsidR="007C3D7F" w:rsidRPr="00046C39">
              <w:t>pisuje znaczenie pielgrzymek Jana Pawła II do Polski, wymienia ich daty.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187F75" w:rsidP="00323FA5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u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zasadnia znaczenie „Solidarności” dla Polski i świata w latach 80. XX w</w:t>
            </w:r>
            <w:r w:rsidR="002608DE">
              <w:rPr>
                <w:rFonts w:eastAsia="Times New Roman"/>
                <w:color w:val="000000"/>
                <w:lang w:eastAsia="pl-PL"/>
              </w:rPr>
              <w:t>.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80151D" w:rsidRPr="00046C39" w:rsidRDefault="002608DE" w:rsidP="00323FA5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o</w:t>
            </w:r>
            <w:r w:rsidR="008217C6" w:rsidRPr="00046C39">
              <w:rPr>
                <w:rFonts w:eastAsia="Times New Roman"/>
                <w:color w:val="000000"/>
                <w:lang w:eastAsia="pl-PL"/>
              </w:rPr>
              <w:t xml:space="preserve">pisuje 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okoliczności i skutki wprowadzenia przez władze stanu wojennego w 1981 r;</w:t>
            </w:r>
          </w:p>
          <w:p w:rsidR="0080151D" w:rsidRPr="00046C39" w:rsidRDefault="002608DE" w:rsidP="00323FA5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omawia</w:t>
            </w:r>
            <w:r w:rsidR="008217C6" w:rsidRPr="00046C39">
              <w:rPr>
                <w:rFonts w:eastAsia="Times New Roman"/>
                <w:color w:val="000000"/>
                <w:lang w:eastAsia="pl-PL"/>
              </w:rPr>
              <w:t xml:space="preserve"> przebieg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 wydarzeń w </w:t>
            </w:r>
            <w:r w:rsidR="004408F4">
              <w:rPr>
                <w:rFonts w:eastAsia="Times New Roman"/>
                <w:color w:val="000000"/>
                <w:lang w:eastAsia="pl-PL"/>
              </w:rPr>
              <w:t>k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opalni Wujek;</w:t>
            </w:r>
          </w:p>
          <w:p w:rsidR="0080151D" w:rsidRPr="00046C39" w:rsidRDefault="002608DE" w:rsidP="00323FA5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harakteryzuje formy walki reżimu PRL z wolnościowymi dążeniami Polaków oraz formy oporu wobec władz;</w:t>
            </w:r>
          </w:p>
          <w:p w:rsidR="0080151D" w:rsidRDefault="0054557E" w:rsidP="00323FA5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8217C6" w:rsidRPr="00046C39">
              <w:rPr>
                <w:rFonts w:eastAsia="Times New Roman"/>
                <w:color w:val="000000"/>
                <w:lang w:eastAsia="pl-PL"/>
              </w:rPr>
              <w:t>pisuje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 rolę Kościoła katolickiego w Polsce w okresie stanu wojennego;</w:t>
            </w:r>
          </w:p>
          <w:p w:rsidR="00323FA5" w:rsidRPr="00323FA5" w:rsidRDefault="00323FA5" w:rsidP="00323FA5">
            <w:pPr>
              <w:pStyle w:val="Tekstglowny"/>
              <w:widowControl w:val="0"/>
              <w:numPr>
                <w:ilvl w:val="0"/>
                <w:numId w:val="47"/>
              </w:numPr>
              <w:suppressAutoHyphens/>
              <w:jc w:val="left"/>
              <w:rPr>
                <w:szCs w:val="2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opisuje okoliczności zabójstwa ks. J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erzego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Popiełuszki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;</w:t>
            </w:r>
          </w:p>
          <w:p w:rsidR="0080151D" w:rsidRPr="007C3D7F" w:rsidRDefault="0054557E" w:rsidP="00323FA5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 xml:space="preserve">harakteryzuje przejawy kryzysu systemu komunistycznego w Polsce w latach 80. XX </w:t>
            </w:r>
            <w:r w:rsidRPr="00046C39">
              <w:rPr>
                <w:rFonts w:eastAsia="Times New Roman"/>
                <w:color w:val="000000"/>
                <w:lang w:eastAsia="pl-PL"/>
              </w:rPr>
              <w:t>w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  <w:r w:rsidRPr="00046C39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80151D" w:rsidRPr="00046C39">
              <w:rPr>
                <w:rFonts w:eastAsia="Times New Roman"/>
                <w:color w:val="000000"/>
                <w:lang w:eastAsia="pl-PL"/>
              </w:rPr>
              <w:t>oraz jego skutki</w:t>
            </w:r>
            <w:r w:rsidR="007C3D7F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7C3D7F" w:rsidRPr="00046C39" w:rsidRDefault="0054557E" w:rsidP="00323FA5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w</w:t>
            </w:r>
            <w:r w:rsidR="007C3D7F" w:rsidRPr="00046C39">
              <w:rPr>
                <w:rFonts w:eastAsia="Times New Roman"/>
                <w:color w:val="000000"/>
                <w:lang w:eastAsia="pl-PL"/>
              </w:rPr>
              <w:t>yjaśnia znaczenie wyboru Karola Wojtyły na papieża</w:t>
            </w:r>
            <w:r w:rsidR="007C3D7F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5F1332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p</w:t>
            </w:r>
            <w:r w:rsidR="0080151D" w:rsidRPr="00046C39">
              <w:t xml:space="preserve">raca pod kierunkiem nauczyciela z wykorzystaniem podręcznika, </w:t>
            </w:r>
            <w:r w:rsidR="0080151D" w:rsidRPr="00046C39">
              <w:lastRenderedPageBreak/>
              <w:t>schematu i modelu</w:t>
            </w:r>
          </w:p>
          <w:p w:rsidR="0080151D" w:rsidRPr="00046C39" w:rsidRDefault="0054557E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54557E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 xml:space="preserve">wiczenia </w:t>
            </w:r>
          </w:p>
          <w:p w:rsidR="0080151D" w:rsidRPr="00046C39" w:rsidRDefault="0054557E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lastRenderedPageBreak/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 xml:space="preserve">Historia i teraźniejszość. Podręcznik dla szkoły </w:t>
            </w:r>
            <w:r w:rsidRPr="00832183">
              <w:rPr>
                <w:i/>
                <w:iCs/>
              </w:rPr>
              <w:lastRenderedPageBreak/>
              <w:t>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lastRenderedPageBreak/>
              <w:t>2. Załamanie się systemu komunistycznego w ZSRR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V.3.</w:t>
            </w:r>
            <w:r w:rsidRPr="00046C39">
              <w:br/>
              <w:t>V.4.</w:t>
            </w:r>
            <w:r w:rsidRPr="00046C39">
              <w:br/>
              <w:t>V.5.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B678E5" w:rsidP="003B0D18">
            <w:pPr>
              <w:pStyle w:val="Tekstglowny"/>
              <w:numPr>
                <w:ilvl w:val="0"/>
                <w:numId w:val="59"/>
              </w:numPr>
              <w:jc w:val="left"/>
            </w:pPr>
            <w:r>
              <w:t>z</w:t>
            </w:r>
            <w:r w:rsidR="0080151D" w:rsidRPr="00046C39">
              <w:t xml:space="preserve">apoznanie ucznia z najważniejszymi zmianami, które zaszły na świecie w latach 80. XX </w:t>
            </w:r>
            <w:r w:rsidR="0054557E" w:rsidRPr="00046C39">
              <w:t>w</w:t>
            </w:r>
            <w:r w:rsidR="0054557E">
              <w:t>.</w:t>
            </w:r>
            <w:r w:rsidR="0054557E" w:rsidRPr="00046C39">
              <w:t xml:space="preserve">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3C" w:rsidRPr="00623E04" w:rsidRDefault="00B678E5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623E04">
              <w:t xml:space="preserve">yjaśnia pojęcia: </w:t>
            </w:r>
            <w:r w:rsidR="0080151D" w:rsidRPr="003B0D18">
              <w:rPr>
                <w:rStyle w:val="Italic"/>
              </w:rPr>
              <w:t>pieriestrojka</w:t>
            </w:r>
            <w:r w:rsidR="0080151D" w:rsidRPr="00623E04">
              <w:t xml:space="preserve">, </w:t>
            </w:r>
            <w:r w:rsidR="00B1433C" w:rsidRPr="003B0D18">
              <w:rPr>
                <w:rStyle w:val="Italic"/>
              </w:rPr>
              <w:t>Jesień Narodów</w:t>
            </w:r>
            <w:r w:rsidR="00B1433C" w:rsidRPr="00623E04">
              <w:t xml:space="preserve">, </w:t>
            </w:r>
            <w:r>
              <w:t>„</w:t>
            </w:r>
            <w:r w:rsidR="00B1433C" w:rsidRPr="003B0D18">
              <w:rPr>
                <w:rStyle w:val="Italic"/>
              </w:rPr>
              <w:t>rewolucja ducha</w:t>
            </w:r>
            <w:r>
              <w:rPr>
                <w:rStyle w:val="Italic"/>
              </w:rPr>
              <w:t>”</w:t>
            </w:r>
            <w:r w:rsidR="00B1433C" w:rsidRPr="003B0D18">
              <w:rPr>
                <w:rStyle w:val="Italic"/>
              </w:rPr>
              <w:t xml:space="preserve"> Jana Pawła II</w:t>
            </w:r>
            <w:r w:rsidR="008217C6" w:rsidRPr="00623E04">
              <w:t>;</w:t>
            </w:r>
          </w:p>
          <w:p w:rsidR="00B1433C" w:rsidRPr="00623E04" w:rsidRDefault="00B678E5" w:rsidP="00323FA5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623E04">
              <w:t>ymienia najważniejsze wydarzenia n</w:t>
            </w:r>
            <w:r w:rsidR="008217C6" w:rsidRPr="00623E04">
              <w:t>a świecie w latach 80. XX w</w:t>
            </w:r>
            <w:r w:rsidR="00323FA5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623E04" w:rsidRDefault="00B678E5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623E04">
              <w:t xml:space="preserve">yjaśnia znaczenie zwycięstwa Margaret Thatcher w Wielkiej Brytanii i Ronalda Reagana w USA dla relacji Wschód–Zachód; </w:t>
            </w:r>
          </w:p>
          <w:p w:rsidR="0080151D" w:rsidRPr="00623E04" w:rsidRDefault="00B678E5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756196" w:rsidRPr="00623E04">
              <w:t>ymienia najważniejsze</w:t>
            </w:r>
            <w:r w:rsidR="0080151D" w:rsidRPr="00623E04">
              <w:t xml:space="preserve"> przyczyny kryzysu systemu komunistycznego w latach 80. XX w</w:t>
            </w:r>
            <w:r>
              <w:t>.</w:t>
            </w:r>
            <w:r w:rsidR="0080151D" w:rsidRPr="00623E04">
              <w:t>;</w:t>
            </w:r>
          </w:p>
          <w:p w:rsidR="0080151D" w:rsidRPr="00623E04" w:rsidRDefault="00B678E5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756196" w:rsidRPr="00623E04">
              <w:t>pisuje</w:t>
            </w:r>
            <w:r w:rsidR="0080151D" w:rsidRPr="00623E04">
              <w:t xml:space="preserve"> przyczyny i skutki agresji radzieckiej na Afganistan;</w:t>
            </w:r>
          </w:p>
          <w:p w:rsidR="0080151D" w:rsidRPr="00623E04" w:rsidRDefault="00B678E5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</w:t>
            </w:r>
            <w:r w:rsidR="0080151D" w:rsidRPr="00623E04">
              <w:rPr>
                <w:rFonts w:eastAsia="Times New Roman"/>
                <w:color w:val="000000"/>
                <w:lang w:eastAsia="pl-PL"/>
              </w:rPr>
              <w:t>harakteryzuje genezę i znaczenie programu „pierestrojki”</w:t>
            </w:r>
            <w:r>
              <w:rPr>
                <w:rFonts w:eastAsia="Times New Roman"/>
                <w:color w:val="000000"/>
                <w:lang w:eastAsia="pl-PL"/>
              </w:rPr>
              <w:t xml:space="preserve"> Michaiła Gorbaczowa;</w:t>
            </w:r>
          </w:p>
          <w:p w:rsidR="0080151D" w:rsidRPr="00623E04" w:rsidRDefault="0080151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 w:rsidRPr="00623E04">
              <w:rPr>
                <w:rFonts w:eastAsia="Times New Roman"/>
                <w:color w:val="000000"/>
                <w:lang w:eastAsia="pl-PL"/>
              </w:rPr>
              <w:t xml:space="preserve">charakteryzuje rolę Kościoła katolickiego w Polsce w okresie po </w:t>
            </w:r>
            <w:r w:rsidRPr="00623E04">
              <w:rPr>
                <w:rFonts w:eastAsia="Times New Roman"/>
                <w:color w:val="000000"/>
                <w:lang w:eastAsia="pl-PL"/>
              </w:rPr>
              <w:lastRenderedPageBreak/>
              <w:t>wprowadzeniu stanu wojennego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3C" w:rsidRPr="00046C39" w:rsidRDefault="00B678E5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p</w:t>
            </w:r>
            <w:r w:rsidR="00B1433C" w:rsidRPr="00046C39">
              <w:t>raca pod kierunkiem nauczyciela z wykorzystaniem podręcznika, schematu i modelu</w:t>
            </w:r>
          </w:p>
          <w:p w:rsidR="00B1433C" w:rsidRPr="00046C39" w:rsidRDefault="00B678E5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B1433C" w:rsidRPr="00046C39">
              <w:t>lementy wykładu</w:t>
            </w:r>
          </w:p>
          <w:p w:rsidR="00B1433C" w:rsidRPr="00046C39" w:rsidRDefault="00B678E5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B1433C" w:rsidRPr="00046C39">
              <w:t xml:space="preserve">wiczenia </w:t>
            </w:r>
          </w:p>
          <w:p w:rsidR="0080151D" w:rsidRPr="00046C39" w:rsidRDefault="00B678E5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B1433C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 xml:space="preserve">3. </w:t>
            </w:r>
            <w:r w:rsidR="00ED2853">
              <w:t>Upadek</w:t>
            </w:r>
            <w:r w:rsidRPr="00046C39">
              <w:t xml:space="preserve"> PRL. </w:t>
            </w:r>
            <w:r w:rsidR="00ED2853">
              <w:t>Bilans rządów komunistycznych w Polsce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V.6.</w:t>
            </w:r>
            <w:r w:rsidRPr="00046C39">
              <w:br/>
              <w:t>V.7.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B678E5" w:rsidP="003B0D18">
            <w:pPr>
              <w:pStyle w:val="Tekstglowny"/>
              <w:numPr>
                <w:ilvl w:val="0"/>
                <w:numId w:val="60"/>
              </w:numPr>
              <w:jc w:val="left"/>
            </w:pPr>
            <w:r>
              <w:t>z</w:t>
            </w:r>
            <w:r w:rsidR="0080151D" w:rsidRPr="00046C39">
              <w:t xml:space="preserve">apoznanie ucznia z procesem zmiany ustrojowej w Polsce po 1989 </w:t>
            </w:r>
            <w:r w:rsidRPr="00046C39">
              <w:t>r</w:t>
            </w:r>
            <w:r>
              <w:t>.</w:t>
            </w:r>
          </w:p>
          <w:p w:rsidR="0080151D" w:rsidRPr="00046C39" w:rsidRDefault="00002FD8" w:rsidP="003B0D18">
            <w:pPr>
              <w:pStyle w:val="Tekstglowny"/>
              <w:numPr>
                <w:ilvl w:val="0"/>
                <w:numId w:val="60"/>
              </w:numPr>
              <w:jc w:val="left"/>
            </w:pPr>
            <w:r>
              <w:t>z</w:t>
            </w:r>
            <w:r w:rsidR="0080151D" w:rsidRPr="00046C39">
              <w:t xml:space="preserve">apoznanie z postanowieniami Konstytucji z 1997 </w:t>
            </w:r>
            <w:r w:rsidRPr="00046C39">
              <w:t>r</w:t>
            </w:r>
            <w:r>
              <w:t>.</w:t>
            </w:r>
          </w:p>
          <w:p w:rsidR="0080151D" w:rsidRPr="00046C39" w:rsidRDefault="00002FD8" w:rsidP="003B0D18">
            <w:pPr>
              <w:pStyle w:val="Tekstglowny"/>
              <w:numPr>
                <w:ilvl w:val="0"/>
                <w:numId w:val="60"/>
              </w:numPr>
              <w:jc w:val="left"/>
            </w:pPr>
            <w:r>
              <w:t>z</w:t>
            </w:r>
            <w:r w:rsidR="0080151D" w:rsidRPr="00046C39">
              <w:t>apoznanie z najważniejszymi zmianami społeczno-politycznymi w III RP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623E04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de</w:t>
            </w:r>
            <w:r w:rsidR="00756196" w:rsidRPr="00623E04">
              <w:t>finiuje</w:t>
            </w:r>
            <w:r w:rsidR="0080151D" w:rsidRPr="00623E04">
              <w:t xml:space="preserve"> pojęcia: </w:t>
            </w:r>
            <w:r w:rsidR="0080151D" w:rsidRPr="003B0D18">
              <w:rPr>
                <w:rStyle w:val="Italic"/>
              </w:rPr>
              <w:t>dekomunizacja</w:t>
            </w:r>
            <w:r w:rsidR="0080151D" w:rsidRPr="00623E04">
              <w:t xml:space="preserve">, </w:t>
            </w:r>
            <w:r w:rsidR="0080151D" w:rsidRPr="003B0D18">
              <w:rPr>
                <w:rStyle w:val="Italic"/>
              </w:rPr>
              <w:t>lustracja</w:t>
            </w:r>
            <w:r w:rsidR="0080151D" w:rsidRPr="00623E04">
              <w:t>;</w:t>
            </w:r>
            <w:r w:rsidR="00362829" w:rsidRPr="00623E04">
              <w:t xml:space="preserve"> </w:t>
            </w:r>
            <w:r w:rsidR="0080151D" w:rsidRPr="003B0D18">
              <w:rPr>
                <w:rStyle w:val="Italic"/>
              </w:rPr>
              <w:t>wybory kontraktowe</w:t>
            </w:r>
            <w:r w:rsidR="0080151D" w:rsidRPr="00623E04">
              <w:t xml:space="preserve">, </w:t>
            </w:r>
            <w:r w:rsidRPr="003B0D18">
              <w:rPr>
                <w:rStyle w:val="Italic"/>
              </w:rPr>
              <w:t>O</w:t>
            </w:r>
            <w:r w:rsidR="0080151D" w:rsidRPr="003B0D18">
              <w:rPr>
                <w:rStyle w:val="Italic"/>
              </w:rPr>
              <w:t xml:space="preserve">krągły </w:t>
            </w:r>
            <w:r w:rsidRPr="003B0D18">
              <w:rPr>
                <w:rStyle w:val="Italic"/>
              </w:rPr>
              <w:t>S</w:t>
            </w:r>
            <w:r w:rsidR="0080151D" w:rsidRPr="003B0D18">
              <w:rPr>
                <w:rStyle w:val="Italic"/>
              </w:rPr>
              <w:t>tół</w:t>
            </w:r>
            <w:r>
              <w:t>;</w:t>
            </w:r>
          </w:p>
          <w:p w:rsidR="0080151D" w:rsidRPr="00623E04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623E04">
              <w:t>pisuje proces rozpadu Związku Radzieckiego</w:t>
            </w:r>
            <w:r w:rsidR="00756196" w:rsidRPr="00623E04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623E04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 xml:space="preserve">pisuje wpływ wydarzeń </w:t>
            </w:r>
            <w:r w:rsidR="0080151D" w:rsidRPr="00623E04">
              <w:rPr>
                <w:rFonts w:eastAsia="Times New Roman"/>
                <w:color w:val="000000"/>
                <w:lang w:eastAsia="pl-PL"/>
              </w:rPr>
              <w:t xml:space="preserve">przełomu 1989 i 1990 </w:t>
            </w:r>
            <w:r w:rsidRPr="00623E04">
              <w:rPr>
                <w:rFonts w:eastAsia="Times New Roman"/>
                <w:color w:val="000000"/>
                <w:lang w:eastAsia="pl-PL"/>
              </w:rPr>
              <w:t>r</w:t>
            </w:r>
            <w:r>
              <w:rPr>
                <w:rFonts w:eastAsia="Times New Roman"/>
                <w:color w:val="000000"/>
                <w:lang w:eastAsia="pl-PL"/>
              </w:rPr>
              <w:t xml:space="preserve">. </w:t>
            </w:r>
            <w:r w:rsidR="0080151D" w:rsidRPr="00623E04">
              <w:rPr>
                <w:rFonts w:eastAsia="Times New Roman"/>
                <w:color w:val="000000"/>
                <w:lang w:eastAsia="pl-PL"/>
              </w:rPr>
              <w:t>na rozpad PRL i narodziny III RP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80151D" w:rsidRPr="00623E04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80151D" w:rsidRPr="00623E04">
              <w:rPr>
                <w:rFonts w:eastAsia="Times New Roman"/>
                <w:color w:val="000000"/>
                <w:lang w:eastAsia="pl-PL"/>
              </w:rPr>
              <w:t>ymienia najważniejsze wydarzenia związane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80151D" w:rsidRPr="00623E04">
              <w:rPr>
                <w:rFonts w:eastAsia="Times New Roman"/>
                <w:color w:val="000000"/>
                <w:lang w:eastAsia="pl-PL"/>
              </w:rPr>
              <w:t>z narodzinami III RP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756196" w:rsidRPr="00623E04" w:rsidRDefault="0080151D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 w:rsidRPr="00623E04">
              <w:rPr>
                <w:rFonts w:eastAsia="Times New Roman"/>
                <w:color w:val="000000"/>
                <w:lang w:eastAsia="pl-PL"/>
              </w:rPr>
              <w:t>podsumow</w:t>
            </w:r>
            <w:r w:rsidR="00002FD8">
              <w:rPr>
                <w:rFonts w:eastAsia="Times New Roman"/>
                <w:color w:val="000000"/>
                <w:lang w:eastAsia="pl-PL"/>
              </w:rPr>
              <w:t>uje</w:t>
            </w:r>
            <w:r w:rsidRPr="00623E04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002FD8" w:rsidRPr="00623E04">
              <w:rPr>
                <w:rFonts w:eastAsia="Times New Roman"/>
                <w:color w:val="000000"/>
                <w:lang w:eastAsia="pl-PL"/>
              </w:rPr>
              <w:t>rząd</w:t>
            </w:r>
            <w:r w:rsidR="00002FD8">
              <w:rPr>
                <w:rFonts w:eastAsia="Times New Roman"/>
                <w:color w:val="000000"/>
                <w:lang w:eastAsia="pl-PL"/>
              </w:rPr>
              <w:t xml:space="preserve">y </w:t>
            </w:r>
            <w:r w:rsidRPr="00623E04">
              <w:rPr>
                <w:rFonts w:eastAsia="Times New Roman"/>
                <w:color w:val="000000"/>
                <w:lang w:eastAsia="pl-PL"/>
              </w:rPr>
              <w:t>komunistyczn</w:t>
            </w:r>
            <w:r w:rsidR="00002FD8">
              <w:rPr>
                <w:rFonts w:eastAsia="Times New Roman"/>
                <w:color w:val="000000"/>
                <w:lang w:eastAsia="pl-PL"/>
              </w:rPr>
              <w:t>e</w:t>
            </w:r>
            <w:r w:rsidRPr="00623E04">
              <w:rPr>
                <w:rFonts w:eastAsia="Times New Roman"/>
                <w:color w:val="000000"/>
                <w:lang w:eastAsia="pl-PL"/>
              </w:rPr>
              <w:t xml:space="preserve"> w Pol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>sce;</w:t>
            </w:r>
          </w:p>
          <w:p w:rsidR="0080151D" w:rsidRPr="00623E04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</w:t>
            </w:r>
            <w:r w:rsidR="0080151D" w:rsidRPr="00623E04">
              <w:rPr>
                <w:rFonts w:eastAsia="Times New Roman"/>
                <w:color w:val="000000"/>
                <w:lang w:eastAsia="pl-PL"/>
              </w:rPr>
              <w:t>odaje przykłady słabości systemu PRL, które doprowadziły do upad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>ku</w:t>
            </w:r>
            <w:r>
              <w:rPr>
                <w:rFonts w:eastAsia="Times New Roman"/>
                <w:color w:val="000000"/>
                <w:lang w:eastAsia="pl-PL"/>
              </w:rPr>
              <w:t xml:space="preserve"> III RP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>;</w:t>
            </w:r>
          </w:p>
          <w:p w:rsidR="0080151D" w:rsidRPr="00623E04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="0080151D" w:rsidRPr="00623E04">
              <w:rPr>
                <w:rFonts w:eastAsia="Times New Roman"/>
                <w:color w:val="000000"/>
                <w:lang w:eastAsia="pl-PL"/>
              </w:rPr>
              <w:t xml:space="preserve">skazuje kulturowe, 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>społeczne</w:t>
            </w:r>
            <w:r w:rsidR="0080151D" w:rsidRPr="00623E04">
              <w:rPr>
                <w:rFonts w:eastAsia="Times New Roman"/>
                <w:color w:val="000000"/>
                <w:lang w:eastAsia="pl-PL"/>
              </w:rPr>
              <w:t xml:space="preserve"> i gospodarcze skutki rządów komunistycznych dla Polski</w:t>
            </w:r>
            <w:r w:rsidR="00756196" w:rsidRPr="00623E04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pod kierunkiem nauczyciela z wykorzystaniem podręcznika, schematu i modelu</w:t>
            </w:r>
          </w:p>
          <w:p w:rsidR="0080151D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 xml:space="preserve">wiczenia </w:t>
            </w:r>
          </w:p>
          <w:p w:rsidR="0080151D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  <w:p w:rsidR="000F64C7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0F64C7">
              <w:t>raca z tekstem źródłowym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F64C7" w:rsidRDefault="0080151D" w:rsidP="002975CB">
            <w:pPr>
              <w:pStyle w:val="Tekstglowny"/>
              <w:jc w:val="left"/>
            </w:pPr>
            <w:r w:rsidRPr="000F64C7">
              <w:t xml:space="preserve">4. </w:t>
            </w:r>
            <w:r w:rsidR="00323FA5">
              <w:t xml:space="preserve">Narodziny III Rzeczypospolitej. </w:t>
            </w:r>
            <w:r w:rsidRPr="000F64C7">
              <w:t xml:space="preserve">Społeczeństwo obywatelskie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F64C7" w:rsidRDefault="0080151D" w:rsidP="002975CB">
            <w:pPr>
              <w:pStyle w:val="Tekstglowny"/>
              <w:jc w:val="left"/>
            </w:pPr>
            <w:r w:rsidRPr="000F64C7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V.8.</w:t>
            </w:r>
            <w:r w:rsidRPr="00046C39">
              <w:br/>
              <w:t>V.9.</w:t>
            </w:r>
            <w:r w:rsidRPr="00046C39">
              <w:br/>
              <w:t>V.10.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Zapoznanie ucznia ze znaczeniem społeczeństwa obywatelskiego dla demokracji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3C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 w:cs="Arial"/>
                <w:lang w:eastAsia="pl-PL"/>
              </w:rPr>
            </w:pPr>
            <w:r>
              <w:t>d</w:t>
            </w:r>
            <w:r w:rsidR="00756196" w:rsidRPr="00046C39">
              <w:t>efiniuje</w:t>
            </w:r>
            <w:r w:rsidR="00756196" w:rsidRPr="00046C39">
              <w:rPr>
                <w:rFonts w:eastAsia="Times New Roman" w:cs="Arial"/>
                <w:lang w:eastAsia="pl-PL"/>
              </w:rPr>
              <w:t xml:space="preserve"> pojęcia:</w:t>
            </w:r>
            <w:r w:rsidR="00B1433C" w:rsidRPr="00046C39">
              <w:rPr>
                <w:rFonts w:eastAsia="Times New Roman" w:cs="Arial"/>
                <w:lang w:eastAsia="pl-PL"/>
              </w:rPr>
              <w:t xml:space="preserve"> </w:t>
            </w:r>
            <w:r w:rsidR="00323FA5" w:rsidRPr="00323FA5">
              <w:rPr>
                <w:rStyle w:val="Italic"/>
              </w:rPr>
              <w:t>dekomunizacja</w:t>
            </w:r>
            <w:r w:rsidR="00323FA5">
              <w:rPr>
                <w:rFonts w:eastAsia="Times New Roman" w:cs="Arial"/>
                <w:lang w:eastAsia="pl-PL"/>
              </w:rPr>
              <w:t xml:space="preserve">, </w:t>
            </w:r>
            <w:r w:rsidR="00323FA5" w:rsidRPr="00323FA5">
              <w:rPr>
                <w:rStyle w:val="Italic"/>
              </w:rPr>
              <w:t>lustracja</w:t>
            </w:r>
            <w:r w:rsidR="00323FA5">
              <w:rPr>
                <w:rFonts w:eastAsia="Times New Roman" w:cs="Arial"/>
                <w:lang w:eastAsia="pl-PL"/>
              </w:rPr>
              <w:t xml:space="preserve">, </w:t>
            </w:r>
            <w:r w:rsidR="00B1433C" w:rsidRPr="003B0D18">
              <w:rPr>
                <w:rStyle w:val="Italic"/>
              </w:rPr>
              <w:t>społeczeństwo obywatelskie</w:t>
            </w:r>
            <w:r w:rsidR="00B1433C" w:rsidRPr="00046C39">
              <w:rPr>
                <w:rFonts w:eastAsia="Times New Roman" w:cs="Arial"/>
                <w:lang w:eastAsia="pl-PL"/>
              </w:rPr>
              <w:t xml:space="preserve">, </w:t>
            </w:r>
            <w:r w:rsidR="00B1433C" w:rsidRPr="003B0D18">
              <w:rPr>
                <w:rStyle w:val="Italic"/>
              </w:rPr>
              <w:t>hiperinflacja</w:t>
            </w:r>
            <w:r w:rsidR="00B1433C" w:rsidRPr="00046C39">
              <w:rPr>
                <w:rFonts w:eastAsia="Times New Roman" w:cs="Arial"/>
                <w:lang w:eastAsia="pl-PL"/>
              </w:rPr>
              <w:t xml:space="preserve">, </w:t>
            </w:r>
            <w:r w:rsidR="00AE4199">
              <w:rPr>
                <w:rStyle w:val="Italic"/>
              </w:rPr>
              <w:t>p</w:t>
            </w:r>
            <w:r w:rsidR="00B1433C" w:rsidRPr="003B0D18">
              <w:rPr>
                <w:rStyle w:val="Italic"/>
              </w:rPr>
              <w:t xml:space="preserve">lan </w:t>
            </w:r>
            <w:r w:rsidR="00B1433C" w:rsidRPr="003B0D18">
              <w:rPr>
                <w:rStyle w:val="Italic"/>
              </w:rPr>
              <w:lastRenderedPageBreak/>
              <w:t>Sachsa-Balcerowicza</w:t>
            </w:r>
            <w:r w:rsidR="00756196" w:rsidRPr="00046C39">
              <w:rPr>
                <w:rFonts w:eastAsia="Times New Roman" w:cs="Arial"/>
                <w:lang w:eastAsia="pl-PL"/>
              </w:rPr>
              <w:t>;</w:t>
            </w:r>
          </w:p>
          <w:p w:rsidR="00B1433C" w:rsidRPr="00046C39" w:rsidRDefault="00B1433C" w:rsidP="001505E0">
            <w:pPr>
              <w:pStyle w:val="Tekstglowny"/>
              <w:numPr>
                <w:ilvl w:val="0"/>
                <w:numId w:val="47"/>
              </w:numPr>
              <w:jc w:val="left"/>
              <w:rPr>
                <w:rFonts w:eastAsia="Times New Roman" w:cs="Arial"/>
                <w:lang w:eastAsia="pl-PL"/>
              </w:rPr>
            </w:pPr>
            <w:r w:rsidRPr="00046C39">
              <w:rPr>
                <w:rFonts w:eastAsia="Times New Roman" w:cs="Arial"/>
                <w:lang w:eastAsia="pl-PL"/>
              </w:rPr>
              <w:t>wskazuje przykłady funkcjonowania społeczeństwa obywatelskiego, w Pol</w:t>
            </w:r>
            <w:r w:rsidR="003030DD">
              <w:rPr>
                <w:rFonts w:eastAsia="Times New Roman" w:cs="Arial"/>
                <w:lang w:eastAsia="pl-PL"/>
              </w:rPr>
              <w:t>sce po 1989 r</w:t>
            </w:r>
            <w:r w:rsidR="00002FD8">
              <w:rPr>
                <w:rFonts w:eastAsia="Times New Roman" w:cs="Arial"/>
                <w:lang w:eastAsia="pl-PL"/>
              </w:rPr>
              <w:t>.</w:t>
            </w:r>
            <w:r w:rsidR="003030DD">
              <w:rPr>
                <w:rFonts w:eastAsia="Times New Roman" w:cs="Arial"/>
                <w:lang w:eastAsia="pl-PL"/>
              </w:rPr>
              <w:t>;</w:t>
            </w:r>
          </w:p>
          <w:p w:rsidR="0080151D" w:rsidRDefault="00B1433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 w:rsidRPr="00046C39">
              <w:t xml:space="preserve">wskazuje, na czym polegała transformacja gospodarczo-ustrojowa realizowana w Polsce po 1989 </w:t>
            </w:r>
            <w:r w:rsidR="00002FD8" w:rsidRPr="00046C39">
              <w:t>r</w:t>
            </w:r>
            <w:r w:rsidR="00002FD8">
              <w:t>.</w:t>
            </w:r>
            <w:r w:rsidR="00002FD8" w:rsidRPr="00046C39">
              <w:t xml:space="preserve"> </w:t>
            </w:r>
            <w:r w:rsidRPr="00046C39">
              <w:t>na przykładzie założeń oraz implementacji planu Sachsa-Balcerowicza</w:t>
            </w:r>
            <w:r w:rsidR="00002FD8">
              <w:t>;</w:t>
            </w:r>
          </w:p>
          <w:p w:rsidR="00002FD8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omawia przebieg wyborów w 1990 r.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 w:cs="Arial"/>
                <w:lang w:eastAsia="pl-PL"/>
              </w:rPr>
              <w:lastRenderedPageBreak/>
              <w:t>o</w:t>
            </w:r>
            <w:r w:rsidR="00756196" w:rsidRPr="00046C39">
              <w:rPr>
                <w:rFonts w:eastAsia="Times New Roman" w:cs="Arial"/>
                <w:lang w:eastAsia="pl-PL"/>
              </w:rPr>
              <w:t>pisuje</w:t>
            </w:r>
            <w:r w:rsidR="00B1433C" w:rsidRPr="00046C39">
              <w:rPr>
                <w:rFonts w:eastAsia="Times New Roman" w:cs="Arial"/>
                <w:lang w:eastAsia="pl-PL"/>
              </w:rPr>
              <w:t xml:space="preserve"> znaczenie pierwszych powszechnych wyborów prezydenckich w 1990 </w:t>
            </w:r>
            <w:r w:rsidRPr="00046C39">
              <w:rPr>
                <w:rFonts w:eastAsia="Times New Roman" w:cs="Arial"/>
                <w:lang w:eastAsia="pl-PL"/>
              </w:rPr>
              <w:t>r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046C39">
              <w:rPr>
                <w:rFonts w:eastAsia="Times New Roman" w:cs="Arial"/>
                <w:lang w:eastAsia="pl-PL"/>
              </w:rPr>
              <w:t xml:space="preserve"> </w:t>
            </w:r>
            <w:r w:rsidR="00B1433C" w:rsidRPr="00046C39">
              <w:rPr>
                <w:rFonts w:eastAsia="Times New Roman" w:cs="Arial"/>
                <w:lang w:eastAsia="pl-PL"/>
              </w:rPr>
              <w:t>i zwycięstwa Lecha</w:t>
            </w:r>
            <w:bookmarkStart w:id="2" w:name="_GoBack"/>
            <w:bookmarkEnd w:id="2"/>
            <w:r w:rsidR="00B1433C" w:rsidRPr="00046C39">
              <w:rPr>
                <w:rFonts w:eastAsia="Times New Roman" w:cs="Arial"/>
                <w:lang w:eastAsia="pl-PL"/>
              </w:rPr>
              <w:t xml:space="preserve"> Wałęsy</w:t>
            </w:r>
            <w:r w:rsidR="00756196" w:rsidRPr="00046C39">
              <w:rPr>
                <w:rFonts w:eastAsia="Times New Roman" w:cs="Arial"/>
                <w:lang w:eastAsia="pl-PL"/>
              </w:rPr>
              <w:t>;</w:t>
            </w:r>
          </w:p>
          <w:p w:rsidR="00756196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 w:cs="Arial"/>
                <w:lang w:eastAsia="pl-PL"/>
              </w:rPr>
              <w:lastRenderedPageBreak/>
              <w:t>charakteryzuje</w:t>
            </w:r>
            <w:r w:rsidRPr="00046C39">
              <w:rPr>
                <w:rFonts w:eastAsia="Times New Roman" w:cs="Arial"/>
                <w:lang w:eastAsia="pl-PL"/>
              </w:rPr>
              <w:t xml:space="preserve"> </w:t>
            </w:r>
            <w:r w:rsidR="00756196" w:rsidRPr="00046C39">
              <w:rPr>
                <w:rFonts w:eastAsia="Times New Roman" w:cs="Arial"/>
                <w:lang w:eastAsia="pl-PL"/>
              </w:rPr>
              <w:t xml:space="preserve">sytuację w Polsce przed wprowadzeniem </w:t>
            </w:r>
            <w:r w:rsidR="00AE4199">
              <w:rPr>
                <w:rFonts w:eastAsia="Times New Roman" w:cs="Arial"/>
                <w:lang w:eastAsia="pl-PL"/>
              </w:rPr>
              <w:t>p</w:t>
            </w:r>
            <w:r w:rsidR="00756196" w:rsidRPr="00046C39">
              <w:rPr>
                <w:rFonts w:eastAsia="Times New Roman" w:cs="Arial"/>
                <w:lang w:eastAsia="pl-PL"/>
              </w:rPr>
              <w:t>lanu Sachsa-Balcerowicza</w:t>
            </w:r>
            <w:r w:rsidR="003030DD">
              <w:rPr>
                <w:rFonts w:eastAsia="Times New Roman"/>
                <w:lang w:eastAsia="pl-PL"/>
              </w:rPr>
              <w:t>;</w:t>
            </w:r>
          </w:p>
          <w:p w:rsidR="00B1433C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 w:cs="Arial"/>
                <w:lang w:eastAsia="pl-PL"/>
              </w:rPr>
              <w:t>w</w:t>
            </w:r>
            <w:r w:rsidR="00B1433C" w:rsidRPr="00046C39">
              <w:rPr>
                <w:rFonts w:eastAsia="Times New Roman" w:cs="Arial"/>
                <w:lang w:eastAsia="pl-PL"/>
              </w:rPr>
              <w:t xml:space="preserve">yjaśnia założenia </w:t>
            </w:r>
            <w:r w:rsidR="00AE4199">
              <w:rPr>
                <w:rFonts w:eastAsia="Times New Roman" w:cs="Arial"/>
                <w:lang w:eastAsia="pl-PL"/>
              </w:rPr>
              <w:t>p</w:t>
            </w:r>
            <w:r w:rsidR="00B1433C" w:rsidRPr="00046C39">
              <w:rPr>
                <w:rFonts w:eastAsia="Times New Roman" w:cs="Arial"/>
                <w:lang w:eastAsia="pl-PL"/>
              </w:rPr>
              <w:t>lanu Sachsa-Balcerowicza</w:t>
            </w:r>
            <w:r w:rsidR="00756196" w:rsidRPr="00046C39">
              <w:rPr>
                <w:rFonts w:eastAsia="Times New Roman"/>
                <w:lang w:eastAsia="pl-PL"/>
              </w:rPr>
              <w:t>;</w:t>
            </w:r>
          </w:p>
          <w:p w:rsidR="00756196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Times New Roman"/>
                <w:lang w:eastAsia="pl-PL"/>
              </w:rPr>
              <w:t>w</w:t>
            </w:r>
            <w:r w:rsidR="00756196" w:rsidRPr="00046C39">
              <w:rPr>
                <w:rFonts w:eastAsia="Times New Roman"/>
                <w:lang w:eastAsia="pl-PL"/>
              </w:rPr>
              <w:t xml:space="preserve">ymienia pozytywne i negatywne skutki wprowadzenia </w:t>
            </w:r>
            <w:r w:rsidR="00AE4199">
              <w:rPr>
                <w:rFonts w:eastAsia="Times New Roman"/>
                <w:lang w:eastAsia="pl-PL"/>
              </w:rPr>
              <w:t>p</w:t>
            </w:r>
            <w:r w:rsidR="00756196" w:rsidRPr="00046C39">
              <w:rPr>
                <w:rFonts w:eastAsia="Times New Roman"/>
                <w:lang w:eastAsia="pl-PL"/>
              </w:rPr>
              <w:t>lanu Sachsa-Balcerowicza.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3C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p</w:t>
            </w:r>
            <w:r w:rsidR="00B1433C" w:rsidRPr="00046C39">
              <w:t>raca pod kierunkiem nauczyciela z wykorzystaniem podręcznika</w:t>
            </w:r>
          </w:p>
          <w:p w:rsidR="00B1433C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e</w:t>
            </w:r>
            <w:r w:rsidR="00B1433C" w:rsidRPr="00046C39">
              <w:t>lementy wykładu</w:t>
            </w:r>
          </w:p>
          <w:p w:rsidR="00B1433C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B1433C" w:rsidRPr="00046C39">
              <w:t xml:space="preserve">wiczenia </w:t>
            </w:r>
          </w:p>
          <w:p w:rsidR="0080151D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B1433C" w:rsidRPr="00046C39">
              <w:t xml:space="preserve">yskusja punktowana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lastRenderedPageBreak/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 xml:space="preserve">Historia i teraźniejszość. Podręcznik dla szkoły </w:t>
            </w:r>
            <w:r w:rsidRPr="00832183">
              <w:rPr>
                <w:i/>
                <w:iCs/>
              </w:rPr>
              <w:lastRenderedPageBreak/>
              <w:t>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powtórzeniowa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sprawdzająca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002FD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samodzielna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2975C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0151D" w:rsidRPr="00046C39" w:rsidRDefault="0080151D" w:rsidP="003B0D18">
            <w:pPr>
              <w:pStyle w:val="Tekstglowny"/>
              <w:jc w:val="left"/>
            </w:pPr>
            <w:r w:rsidRPr="00046C39">
              <w:t>VI. Świat i Polska w latach 1991–2001</w:t>
            </w: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1. Integracja europejska po rozpadzie bloku wschodniego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VI.1.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6E286F" w:rsidP="003B0D18">
            <w:pPr>
              <w:pStyle w:val="Tekstglowny"/>
              <w:numPr>
                <w:ilvl w:val="0"/>
                <w:numId w:val="61"/>
              </w:numPr>
              <w:jc w:val="left"/>
            </w:pPr>
            <w:r>
              <w:t>z</w:t>
            </w:r>
            <w:r w:rsidR="0080151D" w:rsidRPr="00046C39">
              <w:t xml:space="preserve">apoznanie z procesem integracji europejskiej po 1991 </w:t>
            </w:r>
            <w:r w:rsidRPr="00046C39">
              <w:t>r</w:t>
            </w:r>
            <w: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D96318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756196" w:rsidRPr="00046C39">
              <w:t>efiniuje</w:t>
            </w:r>
            <w:r w:rsidR="0080151D" w:rsidRPr="00046C39">
              <w:t xml:space="preserve"> pojęcia: </w:t>
            </w:r>
            <w:r w:rsidR="0080151D" w:rsidRPr="003B0D18">
              <w:rPr>
                <w:rStyle w:val="Italic"/>
              </w:rPr>
              <w:t xml:space="preserve">traktat z </w:t>
            </w:r>
            <w:proofErr w:type="spellStart"/>
            <w:r w:rsidR="0080151D" w:rsidRPr="003B0D18">
              <w:rPr>
                <w:rStyle w:val="Italic"/>
              </w:rPr>
              <w:t>Maastricht</w:t>
            </w:r>
            <w:proofErr w:type="spellEnd"/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traktat amsterdamski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traktat nicejski</w:t>
            </w:r>
            <w:r w:rsidR="00756196" w:rsidRPr="00046C39">
              <w:t xml:space="preserve">, </w:t>
            </w:r>
            <w:r w:rsidR="00756196" w:rsidRPr="003B0D18">
              <w:rPr>
                <w:rStyle w:val="Italic"/>
              </w:rPr>
              <w:t>waluta euro</w:t>
            </w:r>
            <w:r w:rsidR="00756196" w:rsidRPr="00046C39">
              <w:t xml:space="preserve">, </w:t>
            </w:r>
            <w:r w:rsidR="00756196" w:rsidRPr="003B0D18">
              <w:rPr>
                <w:rStyle w:val="Italic"/>
              </w:rPr>
              <w:lastRenderedPageBreak/>
              <w:t>Europejska Wspólnota Gospodarcza</w:t>
            </w:r>
            <w:r w:rsidR="00756196" w:rsidRPr="00046C39">
              <w:t xml:space="preserve">, </w:t>
            </w:r>
            <w:r w:rsidR="00756196" w:rsidRPr="003B0D18">
              <w:rPr>
                <w:rStyle w:val="Italic"/>
              </w:rPr>
              <w:t>Unia Europejska</w:t>
            </w:r>
            <w:r w:rsidR="0080151D" w:rsidRPr="00046C39">
              <w:t>;</w:t>
            </w:r>
          </w:p>
          <w:p w:rsidR="0080151D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756196" w:rsidRPr="00046C39">
              <w:t xml:space="preserve">harakteryzuje kolejne etapy integracji europejskiej po 1992 </w:t>
            </w:r>
            <w:r w:rsidRPr="00046C39">
              <w:t>r</w:t>
            </w:r>
            <w:r>
              <w:t>.</w:t>
            </w:r>
            <w:r w:rsidRPr="00046C39">
              <w:t xml:space="preserve"> </w:t>
            </w:r>
            <w:r w:rsidR="00756196" w:rsidRPr="00046C39">
              <w:t xml:space="preserve">(traktat z </w:t>
            </w:r>
            <w:proofErr w:type="spellStart"/>
            <w:r w:rsidR="00756196" w:rsidRPr="00046C39">
              <w:t>Maastricht</w:t>
            </w:r>
            <w:proofErr w:type="spellEnd"/>
            <w:r w:rsidR="00756196" w:rsidRPr="00046C39">
              <w:t>, powstanie Unii Europejskiej, wprowadzenie waluty euro).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w</w:t>
            </w:r>
            <w:r w:rsidR="0080151D" w:rsidRPr="00046C39">
              <w:t>skazuje różnice między EWG a Unią Europejską;</w:t>
            </w:r>
          </w:p>
          <w:p w:rsidR="00756196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w</w:t>
            </w:r>
            <w:r w:rsidR="00756196" w:rsidRPr="00046C39">
              <w:t xml:space="preserve">ymienia i opisuje etapy integracji europejskiej po 1991 </w:t>
            </w:r>
            <w:r w:rsidRPr="00046C39">
              <w:t>r</w:t>
            </w:r>
            <w:r>
              <w:t>.</w:t>
            </w:r>
            <w:r w:rsidR="003030DD">
              <w:t>;</w:t>
            </w:r>
          </w:p>
          <w:p w:rsidR="0080151D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756196" w:rsidRPr="00046C39">
              <w:t xml:space="preserve">pisuje </w:t>
            </w:r>
            <w:r w:rsidR="0080151D" w:rsidRPr="00046C39">
              <w:t xml:space="preserve">zmiany, jakie zaszły w UE w wyniku podpisania traktatu z </w:t>
            </w:r>
            <w:proofErr w:type="spellStart"/>
            <w:r w:rsidR="0080151D" w:rsidRPr="00046C39">
              <w:t>Maastricht</w:t>
            </w:r>
            <w:proofErr w:type="spellEnd"/>
            <w:r w:rsidR="0080151D" w:rsidRPr="00046C39">
              <w:t>, traktatu amsterdamskiego i nicejskiego;</w:t>
            </w:r>
          </w:p>
          <w:p w:rsidR="0080151D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pisuje proces wprowadzania wspólnej waluty euro;</w:t>
            </w:r>
          </w:p>
          <w:p w:rsidR="0080151D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80151D" w:rsidRPr="00046C39">
              <w:t xml:space="preserve">harakteryzuje przyczyny i konsekwencje wprowadzenia wspólnej waluty </w:t>
            </w:r>
            <w:r w:rsidR="00756196" w:rsidRPr="00046C39">
              <w:t>dla państw członkowskich UE.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p</w:t>
            </w:r>
            <w:r w:rsidR="0080151D" w:rsidRPr="00046C39">
              <w:t xml:space="preserve">raca pod kierunkiem z wykorzystaniem podręcznika, </w:t>
            </w:r>
            <w:r w:rsidR="0080151D" w:rsidRPr="00046C39">
              <w:lastRenderedPageBreak/>
              <w:t>schematu i modelu</w:t>
            </w:r>
          </w:p>
          <w:p w:rsidR="0080151D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>wiczenia</w:t>
            </w:r>
          </w:p>
          <w:p w:rsidR="0080151D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  <w:p w:rsidR="000F64C7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Calibri"/>
                <w:lang w:eastAsia="zh-CN"/>
              </w:rPr>
              <w:t>p</w:t>
            </w:r>
            <w:r w:rsidR="000F64C7" w:rsidRPr="00046C39">
              <w:rPr>
                <w:rFonts w:eastAsia="Calibri"/>
                <w:lang w:eastAsia="zh-CN"/>
              </w:rPr>
              <w:t>raca ze źródłem kartograficznym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lastRenderedPageBreak/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 xml:space="preserve">Historia i teraźniejszość. Podręcznik dla szkoły </w:t>
            </w:r>
            <w:r w:rsidRPr="00832183">
              <w:rPr>
                <w:i/>
                <w:iCs/>
              </w:rPr>
              <w:lastRenderedPageBreak/>
              <w:t>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2. Polska w latach 1991–1997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VI.2.</w:t>
            </w:r>
            <w:r w:rsidRPr="00046C39">
              <w:br/>
              <w:t>VI.3.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EA7DDC" w:rsidP="003B0D18">
            <w:pPr>
              <w:pStyle w:val="Tekstglowny"/>
              <w:numPr>
                <w:ilvl w:val="0"/>
                <w:numId w:val="62"/>
              </w:numPr>
              <w:jc w:val="left"/>
            </w:pPr>
            <w:r>
              <w:t>z</w:t>
            </w:r>
            <w:r w:rsidR="0080151D" w:rsidRPr="00046C39">
              <w:t xml:space="preserve">apoznanie z postanowieniami Konstytucji z 1997 </w:t>
            </w:r>
            <w:r w:rsidRPr="00046C39">
              <w:t>r</w:t>
            </w:r>
            <w:r>
              <w:t>.</w:t>
            </w:r>
          </w:p>
          <w:p w:rsidR="0080151D" w:rsidRPr="00046C39" w:rsidRDefault="00EA7DDC" w:rsidP="003B0D18">
            <w:pPr>
              <w:pStyle w:val="Tekstglowny"/>
              <w:numPr>
                <w:ilvl w:val="0"/>
                <w:numId w:val="62"/>
              </w:numPr>
              <w:jc w:val="left"/>
            </w:pPr>
            <w:r>
              <w:t>z</w:t>
            </w:r>
            <w:r w:rsidR="0080151D" w:rsidRPr="00046C39">
              <w:t>apoznanie z najważniejszymi zmianami społeczno-politycznymi w III RP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756196" w:rsidRPr="00046C39">
              <w:t>efiniuje</w:t>
            </w:r>
            <w:r w:rsidR="0080151D" w:rsidRPr="00046C39">
              <w:t xml:space="preserve"> pojęcia</w:t>
            </w:r>
            <w:r w:rsidR="00756196" w:rsidRPr="00046C39">
              <w:t>:</w:t>
            </w:r>
            <w:r w:rsidR="0080151D" w:rsidRPr="00046C39">
              <w:t xml:space="preserve"> </w:t>
            </w:r>
            <w:r w:rsidR="0080151D" w:rsidRPr="003B0D18">
              <w:rPr>
                <w:rStyle w:val="Italic"/>
              </w:rPr>
              <w:t>organizacja pozarządowa</w:t>
            </w:r>
            <w:r w:rsidR="0080151D" w:rsidRPr="00046C39">
              <w:t xml:space="preserve">, </w:t>
            </w:r>
            <w:r w:rsidR="00046C39" w:rsidRPr="003B0D18">
              <w:rPr>
                <w:rStyle w:val="Italic"/>
              </w:rPr>
              <w:t>mała konstytucja</w:t>
            </w:r>
            <w:r w:rsidR="00046C39" w:rsidRPr="00046C39">
              <w:t xml:space="preserve">, </w:t>
            </w:r>
            <w:r w:rsidR="0080151D" w:rsidRPr="003B0D18">
              <w:rPr>
                <w:rStyle w:val="Italic"/>
              </w:rPr>
              <w:t xml:space="preserve">Konstytucja RP z 1997 </w:t>
            </w:r>
            <w:r w:rsidRPr="003B0D18">
              <w:rPr>
                <w:rStyle w:val="Italic"/>
              </w:rPr>
              <w:t>r</w:t>
            </w:r>
            <w:r>
              <w:t>.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rząd</w:t>
            </w:r>
            <w:r w:rsidR="00046C39" w:rsidRPr="003B0D18">
              <w:rPr>
                <w:rStyle w:val="Italic"/>
              </w:rPr>
              <w:t>y</w:t>
            </w:r>
            <w:r w:rsidR="0080151D" w:rsidRPr="003B0D18">
              <w:rPr>
                <w:rStyle w:val="Italic"/>
              </w:rPr>
              <w:t xml:space="preserve"> AWS-UW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pierwsze wolne wybory prezydenckie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konkordat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Instytut Pamięci Narodowej</w:t>
            </w:r>
            <w:r w:rsidR="00756196" w:rsidRPr="00046C39">
              <w:t>;</w:t>
            </w:r>
          </w:p>
          <w:p w:rsidR="00756196" w:rsidRPr="00046C39" w:rsidRDefault="00756196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 w:rsidRPr="00046C39">
              <w:t xml:space="preserve">wymienia najważniejsze wydarzenia </w:t>
            </w:r>
            <w:r w:rsidRPr="00046C39">
              <w:lastRenderedPageBreak/>
              <w:t>polityczne w Polsce w latach 1991–1997;</w:t>
            </w:r>
          </w:p>
          <w:p w:rsidR="0080151D" w:rsidRPr="00623E04" w:rsidRDefault="00EA7DD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756196" w:rsidRPr="00046C39">
              <w:t>yjaśnia znaczenie uchwalenia nowej Kons</w:t>
            </w:r>
            <w:r w:rsidR="00C3694B">
              <w:t>t</w:t>
            </w:r>
            <w:r w:rsidR="00756196" w:rsidRPr="00046C39">
              <w:t>ytucji w 1997 r</w:t>
            </w:r>
            <w:r w:rsidR="00623E04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C39" w:rsidRPr="00046C39" w:rsidRDefault="00C3694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o</w:t>
            </w:r>
            <w:r w:rsidR="00046C39" w:rsidRPr="00046C39">
              <w:t xml:space="preserve">pisuje okoliczności związane z uchwaleniem Konstytucji RP z 1997 </w:t>
            </w:r>
            <w:r w:rsidRPr="00046C39">
              <w:t>r</w:t>
            </w:r>
            <w:r>
              <w:t>.</w:t>
            </w:r>
            <w:r w:rsidR="00046C39" w:rsidRPr="00046C39">
              <w:t>;</w:t>
            </w:r>
          </w:p>
          <w:p w:rsidR="00756196" w:rsidRPr="00046C39" w:rsidRDefault="00C3694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756196" w:rsidRPr="00046C39">
              <w:t>ymienia</w:t>
            </w:r>
            <w:r>
              <w:t xml:space="preserve"> i charakteryzuje</w:t>
            </w:r>
            <w:r w:rsidR="00756196" w:rsidRPr="00046C39">
              <w:t xml:space="preserve"> najważniejsze postanowienia Konstytucji RP z 1997 </w:t>
            </w:r>
            <w:r w:rsidRPr="00046C39">
              <w:t>r</w:t>
            </w:r>
            <w:r>
              <w:t>.</w:t>
            </w:r>
            <w:r w:rsidR="00756196" w:rsidRPr="00046C39">
              <w:t>;</w:t>
            </w:r>
          </w:p>
          <w:p w:rsidR="0080151D" w:rsidRPr="00046C39" w:rsidRDefault="00C3694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046C39" w:rsidRPr="00046C39">
              <w:t xml:space="preserve">pisuje </w:t>
            </w:r>
            <w:r w:rsidR="00756196" w:rsidRPr="00046C39">
              <w:t>reformy, które wprowadził rząd AWS-UW.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C39" w:rsidRPr="00046C39" w:rsidRDefault="00C3694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046C39" w:rsidRPr="00046C39">
              <w:t>raca pod kierunkiem z wykorzystaniem podręcznika, schematu i modelu</w:t>
            </w:r>
          </w:p>
          <w:p w:rsidR="00046C39" w:rsidRPr="00046C39" w:rsidRDefault="00C3694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046C39" w:rsidRPr="00046C39">
              <w:t>lementy wykładu</w:t>
            </w:r>
          </w:p>
          <w:p w:rsidR="00046C39" w:rsidRPr="00046C39" w:rsidRDefault="00C3694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046C39" w:rsidRPr="00046C39">
              <w:t>wiczenia</w:t>
            </w:r>
          </w:p>
          <w:p w:rsidR="0080151D" w:rsidRPr="00046C39" w:rsidRDefault="00C3694B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046C39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3. Polska w strukturach NATO i Unii Europejskiej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VI.4.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3694B" w:rsidP="003B0D18">
            <w:pPr>
              <w:pStyle w:val="Tekstglowny"/>
              <w:numPr>
                <w:ilvl w:val="0"/>
                <w:numId w:val="63"/>
              </w:numPr>
              <w:jc w:val="left"/>
            </w:pPr>
            <w:r>
              <w:t>z</w:t>
            </w:r>
            <w:r w:rsidR="0080151D" w:rsidRPr="00046C39">
              <w:t>apoznanie ucznia ze znaczeniem NATO i Unii Europejskiej dla bezpieczeństwa i rozwoju gospodarczego Polski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F7533C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046C39" w:rsidRPr="00046C39">
              <w:t>efiniuje</w:t>
            </w:r>
            <w:r w:rsidR="0080151D" w:rsidRPr="00046C39">
              <w:t xml:space="preserve"> pojęcia: </w:t>
            </w:r>
            <w:r w:rsidR="0080151D" w:rsidRPr="003B0D18">
              <w:rPr>
                <w:rStyle w:val="Italic"/>
              </w:rPr>
              <w:t>NATO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Unia Europejska</w:t>
            </w:r>
            <w:r w:rsidR="00046C39" w:rsidRPr="00046C39">
              <w:t xml:space="preserve">, </w:t>
            </w:r>
            <w:r w:rsidR="00046C39" w:rsidRPr="003B0D18">
              <w:rPr>
                <w:rStyle w:val="Italic"/>
              </w:rPr>
              <w:t>Pakt Północnoatlantycki</w:t>
            </w:r>
            <w:r w:rsidR="003030DD">
              <w:t>;</w:t>
            </w:r>
          </w:p>
          <w:p w:rsidR="0080151D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pisuje znaczenie członkostwa Polski w UE i NATO</w:t>
            </w:r>
            <w:r w:rsidR="00046C39" w:rsidRPr="00046C39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C39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046C39" w:rsidRPr="00046C39">
              <w:t>pisuje proces dążenia przez Polskę do członkostwa w UE i NATO;</w:t>
            </w:r>
          </w:p>
          <w:p w:rsidR="00046C39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046C39" w:rsidRPr="00046C39">
              <w:t>ymienia daty wstąpienia Polski do NATO i Unii Europejskiej;</w:t>
            </w:r>
          </w:p>
          <w:p w:rsidR="00046C39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046C39" w:rsidRPr="00046C39">
              <w:t xml:space="preserve">yjaśnia znaczenie wstąpienia Polski do NATO w 1999 </w:t>
            </w:r>
            <w:r w:rsidRPr="00046C39">
              <w:t>r</w:t>
            </w:r>
            <w:r>
              <w:t>,</w:t>
            </w:r>
            <w:r w:rsidRPr="00046C39">
              <w:t xml:space="preserve"> </w:t>
            </w:r>
            <w:r w:rsidR="00046C39" w:rsidRPr="00046C39">
              <w:t>dla zmiany jej sytuacji w Europie;</w:t>
            </w:r>
          </w:p>
          <w:p w:rsidR="0080151D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 xml:space="preserve">yjaśnia znaczenie wstąpienia Polski do Unii Europejskiej w 2004 </w:t>
            </w:r>
            <w:r w:rsidRPr="00046C39">
              <w:t>r</w:t>
            </w:r>
            <w:r>
              <w:t>.</w:t>
            </w:r>
            <w:r w:rsidRPr="00046C39">
              <w:t xml:space="preserve"> </w:t>
            </w:r>
            <w:r w:rsidR="00046C39" w:rsidRPr="00046C39">
              <w:t>dla zmiany jej sytuacji w Europie;</w:t>
            </w:r>
          </w:p>
          <w:p w:rsidR="00046C39" w:rsidRPr="00046C39" w:rsidRDefault="000C12AA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046C39" w:rsidRPr="00046C39">
              <w:t>okonuje bilansu korzyści członkostwa Polski w NATO</w:t>
            </w:r>
            <w:r>
              <w:t xml:space="preserve"> oraz</w:t>
            </w:r>
            <w:r w:rsidR="00046C39" w:rsidRPr="00046C39">
              <w:t xml:space="preserve"> w Unii Europejskiej.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pod kierunkiem z wykorzystaniem podręcznika, schematu i modelu</w:t>
            </w:r>
          </w:p>
          <w:p w:rsidR="0080151D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0F64C7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rPr>
                <w:rFonts w:eastAsia="Calibri"/>
                <w:lang w:eastAsia="zh-CN"/>
              </w:rPr>
              <w:t>p</w:t>
            </w:r>
            <w:r w:rsidR="000F64C7" w:rsidRPr="00046C39">
              <w:rPr>
                <w:rFonts w:eastAsia="Calibri"/>
                <w:lang w:eastAsia="zh-CN"/>
              </w:rPr>
              <w:t>raca ze źródłem kartograficznym</w:t>
            </w:r>
          </w:p>
          <w:p w:rsidR="0080151D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>wiczenia</w:t>
            </w:r>
          </w:p>
          <w:p w:rsidR="0080151D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>, Operon</w:t>
            </w:r>
            <w:r w:rsidRPr="00046C39">
              <w:t xml:space="preserve">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lastRenderedPageBreak/>
              <w:t>Lekcja powtórzeniowa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sprawdzająca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samodzielna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2975C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0151D" w:rsidRPr="00046C39" w:rsidRDefault="0080151D" w:rsidP="003B0D18">
            <w:pPr>
              <w:pStyle w:val="Tekstglowny"/>
              <w:jc w:val="left"/>
            </w:pPr>
            <w:r w:rsidRPr="00046C39">
              <w:t xml:space="preserve">VII. Świat i Polska w pierwszych dekadach XXI </w:t>
            </w:r>
            <w:r w:rsidR="00EF4D01" w:rsidRPr="00046C39">
              <w:t>w</w:t>
            </w:r>
            <w:r w:rsidR="00EF4D01">
              <w:t>.</w:t>
            </w: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1. Unia Europejska w XXI w.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VII.6.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0C12AA" w:rsidP="003B0D18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z</w:t>
            </w:r>
            <w:r w:rsidR="0080151D" w:rsidRPr="00046C39">
              <w:t xml:space="preserve">apoznanie ucznia ze zmianami, jakie zaszły w Europie w XXI </w:t>
            </w:r>
            <w:r w:rsidRPr="00046C39">
              <w:t>w</w:t>
            </w:r>
            <w: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046C39" w:rsidRPr="00046C39">
              <w:t>efiniuje</w:t>
            </w:r>
            <w:r w:rsidR="0080151D" w:rsidRPr="00046C39">
              <w:t xml:space="preserve"> pojęcia: </w:t>
            </w:r>
            <w:proofErr w:type="spellStart"/>
            <w:r w:rsidR="0080151D" w:rsidRPr="003B0D18">
              <w:rPr>
                <w:rStyle w:val="Italic"/>
              </w:rPr>
              <w:t>Brexit</w:t>
            </w:r>
            <w:proofErr w:type="spellEnd"/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kryzys uchodźczy</w:t>
            </w:r>
            <w:r w:rsidR="0080151D" w:rsidRPr="00046C39">
              <w:t xml:space="preserve">, </w:t>
            </w:r>
            <w:r w:rsidR="00046C39" w:rsidRPr="003B0D18">
              <w:rPr>
                <w:rStyle w:val="Italic"/>
              </w:rPr>
              <w:t>strefa euro</w:t>
            </w:r>
            <w:r w:rsidR="00046C39" w:rsidRPr="00046C39">
              <w:t xml:space="preserve">, </w:t>
            </w:r>
            <w:r w:rsidR="0080151D" w:rsidRPr="003B0D18">
              <w:rPr>
                <w:rStyle w:val="Italic"/>
              </w:rPr>
              <w:t>kryzys strefy euro</w:t>
            </w:r>
            <w:r>
              <w:t>;</w:t>
            </w:r>
          </w:p>
          <w:p w:rsidR="0080151D" w:rsidRPr="00046C39" w:rsidRDefault="000C12AA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046C39" w:rsidRPr="00046C39">
              <w:t>pisuje</w:t>
            </w:r>
            <w:r w:rsidR="0080151D" w:rsidRPr="00046C39">
              <w:t xml:space="preserve"> proces zmian, jakie zaszły w UE w XX </w:t>
            </w:r>
            <w:r w:rsidRPr="00046C39">
              <w:t>w</w:t>
            </w:r>
            <w:r>
              <w:t>.</w:t>
            </w:r>
            <w:r w:rsidR="0080151D" w:rsidRPr="00046C39">
              <w:t>;</w:t>
            </w:r>
          </w:p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>yjaśnia, co oznacza niestabilność strefy euro.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mawia zmiany, jakie zaszły w UE po wstąpieniu do niej Polski;</w:t>
            </w:r>
          </w:p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046C39" w:rsidRPr="00046C39">
              <w:t>pisuje</w:t>
            </w:r>
            <w:r w:rsidR="0080151D" w:rsidRPr="00046C39">
              <w:t xml:space="preserve"> przyczyny i skutki kryzysu uchodźczego z 2015 </w:t>
            </w:r>
            <w:r w:rsidRPr="00046C39">
              <w:t>r</w:t>
            </w:r>
            <w:r>
              <w:t>.</w:t>
            </w:r>
            <w:r w:rsidR="0080151D" w:rsidRPr="00046C39">
              <w:t>;</w:t>
            </w:r>
          </w:p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 xml:space="preserve">pisuje genezę </w:t>
            </w:r>
            <w:proofErr w:type="spellStart"/>
            <w:r w:rsidR="0080151D" w:rsidRPr="00046C39">
              <w:t>Brexitu</w:t>
            </w:r>
            <w:proofErr w:type="spellEnd"/>
            <w:r w:rsidR="0080151D" w:rsidRPr="00046C39">
              <w:t>;</w:t>
            </w:r>
          </w:p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 xml:space="preserve">cenia skutki </w:t>
            </w:r>
            <w:proofErr w:type="spellStart"/>
            <w:r w:rsidR="0080151D" w:rsidRPr="00046C39">
              <w:t>Brexitu</w:t>
            </w:r>
            <w:proofErr w:type="spellEnd"/>
            <w:r w:rsidR="0080151D" w:rsidRPr="00046C39">
              <w:t xml:space="preserve"> dla Wielkiej Brytanii i Unii Europejskiej;</w:t>
            </w:r>
          </w:p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 xml:space="preserve">pisuje zmianę pozycji Niemiec w UE po 2004 </w:t>
            </w:r>
            <w:r w:rsidRPr="00046C39">
              <w:t>r</w:t>
            </w:r>
            <w:r>
              <w:t>.</w:t>
            </w:r>
            <w:r w:rsidR="0080151D" w:rsidRPr="00046C39">
              <w:t>;</w:t>
            </w:r>
          </w:p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>skazuje na przyczyny niestabilności strefy euro</w:t>
            </w:r>
            <w:r w:rsidR="00046C39" w:rsidRPr="00046C39">
              <w:t>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pod kierunkiem z wykorzystaniem podręcznika, schematu i modelu</w:t>
            </w:r>
          </w:p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>wiczenia</w:t>
            </w:r>
          </w:p>
          <w:p w:rsidR="0080151D" w:rsidRPr="00046C39" w:rsidRDefault="008A77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 xml:space="preserve">, </w:t>
            </w:r>
            <w:r w:rsidRPr="00046C39">
              <w:t xml:space="preserve">Operon,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2. Polska w latach 1997–2015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VII.1.</w:t>
            </w:r>
          </w:p>
          <w:p w:rsidR="0080151D" w:rsidRDefault="0080151D" w:rsidP="002975CB">
            <w:pPr>
              <w:pStyle w:val="Tekstglowny"/>
              <w:jc w:val="left"/>
            </w:pPr>
            <w:r w:rsidRPr="00046C39">
              <w:t>VII.2.</w:t>
            </w:r>
            <w:r w:rsidRPr="00046C39">
              <w:br/>
              <w:t>VII.3.</w:t>
            </w:r>
          </w:p>
          <w:p w:rsidR="009E12C7" w:rsidRPr="00046C39" w:rsidRDefault="009E12C7" w:rsidP="002975CB">
            <w:pPr>
              <w:pStyle w:val="Tekstglowny"/>
              <w:jc w:val="left"/>
            </w:pPr>
            <w:r>
              <w:t>VII.5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E12C7" w:rsidP="003B0D18">
            <w:pPr>
              <w:pStyle w:val="Tekstglowny"/>
              <w:numPr>
                <w:ilvl w:val="0"/>
                <w:numId w:val="64"/>
              </w:numPr>
              <w:jc w:val="left"/>
            </w:pPr>
            <w:r>
              <w:t>z</w:t>
            </w:r>
            <w:r w:rsidR="0080151D" w:rsidRPr="00046C39">
              <w:t xml:space="preserve">apoznanie ucznia ze zmianami, jakie zaszły w </w:t>
            </w:r>
            <w:r w:rsidR="0080151D" w:rsidRPr="00046C39">
              <w:lastRenderedPageBreak/>
              <w:t xml:space="preserve">Polsce w XXI </w:t>
            </w:r>
            <w:r w:rsidRPr="00046C39">
              <w:t>w</w:t>
            </w:r>
            <w: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d</w:t>
            </w:r>
            <w:r w:rsidR="00046C39" w:rsidRPr="00046C39">
              <w:t xml:space="preserve">efiniuje pojęcia: </w:t>
            </w:r>
            <w:r w:rsidR="0080151D" w:rsidRPr="003B0D18">
              <w:rPr>
                <w:rStyle w:val="Italic"/>
              </w:rPr>
              <w:t>postkomunizm</w:t>
            </w:r>
            <w:r w:rsidR="0080151D" w:rsidRPr="00046C39">
              <w:t xml:space="preserve">, </w:t>
            </w:r>
            <w:r w:rsidR="0080151D" w:rsidRPr="003B0D18">
              <w:rPr>
                <w:rStyle w:val="Italic"/>
              </w:rPr>
              <w:t>katastrofa smoleńska</w:t>
            </w:r>
            <w:r w:rsidR="00046C39" w:rsidRPr="00046C39">
              <w:t xml:space="preserve">, </w:t>
            </w:r>
            <w:r w:rsidR="00046C39" w:rsidRPr="003B0D18">
              <w:rPr>
                <w:rStyle w:val="Italic"/>
              </w:rPr>
              <w:t>Polonia</w:t>
            </w:r>
            <w:r w:rsidR="0080151D" w:rsidRPr="00046C39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w</w:t>
            </w:r>
            <w:r w:rsidR="0080151D" w:rsidRPr="00046C39">
              <w:t xml:space="preserve">ymienia, jakie zmiany polityczne, gospodarcze i społeczne zaszły w Polsce po 1997 </w:t>
            </w:r>
            <w:r w:rsidRPr="00046C39">
              <w:t>r</w:t>
            </w:r>
            <w:r>
              <w:t>.</w:t>
            </w:r>
            <w:r w:rsidR="0080151D" w:rsidRPr="00046C39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pisuje wyda</w:t>
            </w:r>
            <w:r w:rsidR="00046C39" w:rsidRPr="00046C39">
              <w:t xml:space="preserve">rzenia z 10 kwietnia 2010 </w:t>
            </w:r>
            <w:r w:rsidRPr="00046C39">
              <w:t>r</w:t>
            </w:r>
            <w:r>
              <w:t>.</w:t>
            </w:r>
            <w:r w:rsidRPr="00046C39">
              <w:t xml:space="preserve"> </w:t>
            </w:r>
            <w:r w:rsidR="00046C39" w:rsidRPr="00046C39">
              <w:t>(</w:t>
            </w:r>
            <w:r w:rsidR="0080151D" w:rsidRPr="00046C39">
              <w:t>katastrofa smoleńska</w:t>
            </w:r>
            <w:r w:rsidR="003030DD"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w</w:t>
            </w:r>
            <w:r w:rsidR="0080151D" w:rsidRPr="00046C39">
              <w:t>ymienia największe skupiska Polaków i Polonii na świecie;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 xml:space="preserve">skazuje na genezę pojawienia się </w:t>
            </w:r>
            <w:r w:rsidR="0080151D" w:rsidRPr="00046C39">
              <w:lastRenderedPageBreak/>
              <w:t>Polonii w różnych zakątkach świata</w:t>
            </w:r>
            <w:r w:rsidR="003030DD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046C39" w:rsidRPr="00046C39">
              <w:t>yjaśnia</w:t>
            </w:r>
            <w:r w:rsidR="0080151D" w:rsidRPr="00046C39">
              <w:t xml:space="preserve"> różnicę między </w:t>
            </w:r>
            <w:r w:rsidR="0080151D" w:rsidRPr="009E12C7">
              <w:t>Poloni</w:t>
            </w:r>
            <w:r w:rsidRPr="003B0D18">
              <w:t>ą</w:t>
            </w:r>
            <w:r w:rsidR="0080151D" w:rsidRPr="00046C39">
              <w:t xml:space="preserve"> a Polak</w:t>
            </w:r>
            <w:r>
              <w:t>ami przebywającymi</w:t>
            </w:r>
            <w:r w:rsidR="0080151D" w:rsidRPr="00046C39">
              <w:t xml:space="preserve"> poza granicami kraju;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>skazuje na przyczyny emigracji Polaków w różnych okresach historycznych</w:t>
            </w:r>
            <w:r w:rsidR="00046C39" w:rsidRPr="00046C39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>yjaśnia znaczenie katastrofy smoleńskiej dla Polaków i państwa polskiego</w:t>
            </w:r>
            <w:r w:rsidR="00046C39" w:rsidRPr="00046C39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>yjaśnia znaczenie wyborów parlamentarnych w 2005 r</w:t>
            </w:r>
            <w:r>
              <w:t>.</w:t>
            </w:r>
            <w:r w:rsidR="0080151D" w:rsidRPr="00046C39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 xml:space="preserve">yjaśnia znaczenie wyborów prezydenckich w 2005 </w:t>
            </w:r>
            <w:r w:rsidRPr="00046C39">
              <w:t>r</w:t>
            </w:r>
            <w:r>
              <w:t>.</w:t>
            </w:r>
            <w:r w:rsidR="0080151D" w:rsidRPr="00046C39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80151D" w:rsidRPr="00046C39">
              <w:t>harakteryzuje zmiany polityczne i gospodarcze w Polsce w la</w:t>
            </w:r>
            <w:r w:rsidR="00046C39" w:rsidRPr="00046C39">
              <w:t>tach 2010</w:t>
            </w:r>
            <w:r>
              <w:t>–</w:t>
            </w:r>
            <w:r w:rsidR="0080151D" w:rsidRPr="00046C39">
              <w:t>2015.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lastRenderedPageBreak/>
              <w:t>p</w:t>
            </w:r>
            <w:r w:rsidR="0080151D" w:rsidRPr="00046C39">
              <w:t xml:space="preserve">raca pod kierunkiem z wykorzystaniem podręcznika, </w:t>
            </w:r>
            <w:r w:rsidR="0080151D" w:rsidRPr="00046C39">
              <w:lastRenderedPageBreak/>
              <w:t>schematu i modelu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>wiczenia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lastRenderedPageBreak/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 xml:space="preserve">Historia i teraźniejszość. Podręcznik dla szkoły </w:t>
            </w:r>
            <w:r w:rsidRPr="00832183">
              <w:rPr>
                <w:i/>
                <w:iCs/>
              </w:rPr>
              <w:lastRenderedPageBreak/>
              <w:t>branżowej I stopnia</w:t>
            </w:r>
            <w:r>
              <w:t xml:space="preserve">, </w:t>
            </w:r>
            <w:r w:rsidRPr="00046C39">
              <w:t xml:space="preserve">Operon,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lastRenderedPageBreak/>
              <w:t>3. Rozwój nowych technologii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VII.4.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E12C7" w:rsidP="003B0D18">
            <w:pPr>
              <w:pStyle w:val="Tekstglowny"/>
              <w:numPr>
                <w:ilvl w:val="0"/>
                <w:numId w:val="65"/>
              </w:numPr>
              <w:jc w:val="left"/>
            </w:pPr>
            <w:r>
              <w:t>z</w:t>
            </w:r>
            <w:r w:rsidR="0080151D" w:rsidRPr="00046C39">
              <w:t xml:space="preserve">apoznanie ucznia ze zmianami technologicznymi i społecznymi, jakie zaszły na świecie w XXI </w:t>
            </w:r>
            <w:r w:rsidRPr="00046C39">
              <w:t>w</w:t>
            </w:r>
            <w:r>
              <w:t>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</w:t>
            </w:r>
            <w:r w:rsidR="0080151D" w:rsidRPr="00046C39">
              <w:t xml:space="preserve">ymienia najważniejsze, przełomowe momenty dotyczące rozwoju technologii w XX </w:t>
            </w:r>
            <w:r w:rsidRPr="00046C39">
              <w:t>w</w:t>
            </w:r>
            <w:r>
              <w:t>.</w:t>
            </w:r>
            <w:r w:rsidRPr="00046C39">
              <w:t xml:space="preserve"> </w:t>
            </w:r>
            <w:r w:rsidR="00046C39" w:rsidRPr="00046C39">
              <w:t xml:space="preserve">w porządku chronologicznym </w:t>
            </w:r>
            <w:r w:rsidR="0080151D" w:rsidRPr="00046C39">
              <w:t>(powstanie pierwszego komputera, pierwszego komputera przenośnego, powstanie Internetu, telefonii komórkowej itp.)</w:t>
            </w:r>
            <w:r w:rsidR="00046C39" w:rsidRPr="00046C39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 xml:space="preserve">rzedstawia kulturowe, społeczne i ekonomiczne konsekwencje rozwoju </w:t>
            </w:r>
            <w:proofErr w:type="spellStart"/>
            <w:r w:rsidR="0080151D" w:rsidRPr="00046C39">
              <w:t>internetu</w:t>
            </w:r>
            <w:proofErr w:type="spellEnd"/>
            <w:r w:rsidR="0080151D" w:rsidRPr="00046C39">
              <w:t xml:space="preserve"> i technologii cyfrowych</w:t>
            </w:r>
            <w:r w:rsidR="00046C39" w:rsidRPr="00046C39">
              <w:t xml:space="preserve"> dla człowieka.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c</w:t>
            </w:r>
            <w:r w:rsidR="0080151D" w:rsidRPr="00046C39">
              <w:t>harakteryzuje główne zmiany kulturowe i społeczne zachodzące we współczesnym świecie pod wpływem technologii</w:t>
            </w:r>
            <w:r w:rsidR="00046C39" w:rsidRPr="00046C39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wskazuje i omawia</w:t>
            </w:r>
            <w:r w:rsidR="0080151D" w:rsidRPr="00046C39">
              <w:t xml:space="preserve"> główne zmiany gospodarcze/ekonomiczne zachodzące we współczesnym świecie pod wpływem technologii</w:t>
            </w:r>
            <w:r w:rsidR="00046C39" w:rsidRPr="00046C39">
              <w:t>;</w:t>
            </w:r>
          </w:p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o</w:t>
            </w:r>
            <w:r w:rsidR="0080151D" w:rsidRPr="00046C39">
              <w:t>pisuje nowe zagrożenia dla wolności słowa w epoce cyfrowej;</w:t>
            </w:r>
          </w:p>
          <w:p w:rsidR="00046C39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046C39" w:rsidRPr="00046C39">
              <w:t>okonuje oceny korzyści i strat związanych z rozwojem technologii dla życia człowieka w wymiarze ekonomicznym, społecznym i kulturowym.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A73D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pod kierunkiem z wykorzystaniem podręcznika, schematu i modelu</w:t>
            </w:r>
          </w:p>
          <w:p w:rsidR="0080151D" w:rsidRPr="00046C39" w:rsidRDefault="009A73D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e</w:t>
            </w:r>
            <w:r w:rsidR="0080151D" w:rsidRPr="00046C39">
              <w:t>lementy wykładu</w:t>
            </w:r>
          </w:p>
          <w:p w:rsidR="0080151D" w:rsidRPr="00046C39" w:rsidRDefault="009A73D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ć</w:t>
            </w:r>
            <w:r w:rsidR="0080151D" w:rsidRPr="00046C39">
              <w:t>wiczenia</w:t>
            </w:r>
          </w:p>
          <w:p w:rsidR="0080151D" w:rsidRPr="00046C39" w:rsidRDefault="009A73DD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d</w:t>
            </w:r>
            <w:r w:rsidR="0080151D" w:rsidRPr="00046C39">
              <w:t>yskusja punktowana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774733" w:rsidP="002975CB">
            <w:pPr>
              <w:pStyle w:val="Tekstglowny"/>
              <w:jc w:val="left"/>
            </w:pPr>
            <w:r w:rsidRPr="00046C39">
              <w:t>Podręcznik</w:t>
            </w:r>
            <w:r>
              <w:t>:</w:t>
            </w:r>
            <w:r w:rsidRPr="00046C39">
              <w:t xml:space="preserve"> B. Belica, Ł. Skupny</w:t>
            </w:r>
            <w:r>
              <w:t xml:space="preserve">, </w:t>
            </w:r>
            <w:r w:rsidRPr="00832183">
              <w:rPr>
                <w:i/>
                <w:iCs/>
              </w:rPr>
              <w:t>Historia i teraźniejszość. Podręcznik dla szkoły branżowej I stopnia</w:t>
            </w:r>
            <w:r>
              <w:t xml:space="preserve">, </w:t>
            </w:r>
            <w:r w:rsidRPr="00046C39">
              <w:t xml:space="preserve">Operon, </w:t>
            </w:r>
            <w:r w:rsidR="00C715C0">
              <w:t>Gdynia 2023.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Lekcja powtórzeniowa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  <w:tr w:rsidR="0080151D" w:rsidRPr="00046C39" w:rsidTr="003B0D18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lastRenderedPageBreak/>
              <w:t>Lekcja sprawdzająca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2975CB">
            <w:pPr>
              <w:pStyle w:val="Tekstglowny"/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C715C0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jw.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9E12C7" w:rsidP="001505E0">
            <w:pPr>
              <w:pStyle w:val="Tekstglowny"/>
              <w:numPr>
                <w:ilvl w:val="0"/>
                <w:numId w:val="47"/>
              </w:numPr>
              <w:jc w:val="left"/>
            </w:pPr>
            <w:r>
              <w:t>p</w:t>
            </w:r>
            <w:r w:rsidR="0080151D" w:rsidRPr="00046C39">
              <w:t>raca samodzielna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  <w:r w:rsidRPr="00046C39"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1D" w:rsidRPr="00046C39" w:rsidRDefault="0080151D" w:rsidP="002975CB">
            <w:pPr>
              <w:pStyle w:val="Tekstglowny"/>
              <w:jc w:val="left"/>
            </w:pPr>
          </w:p>
        </w:tc>
      </w:tr>
    </w:tbl>
    <w:bookmarkEnd w:id="0"/>
    <w:p w:rsidR="000F64C7" w:rsidRDefault="000F64C7" w:rsidP="000F64C7">
      <w:pPr>
        <w:pStyle w:val="Tekstglowny"/>
        <w:spacing w:before="240"/>
      </w:pPr>
      <w:r w:rsidRPr="00B86B3C">
        <w:t xml:space="preserve">Plan </w:t>
      </w:r>
      <w:r>
        <w:t xml:space="preserve">dydaktyczny </w:t>
      </w:r>
      <w:r w:rsidRPr="00B86B3C">
        <w:t xml:space="preserve">przewidziano na </w:t>
      </w:r>
      <w:r>
        <w:rPr>
          <w:b/>
        </w:rPr>
        <w:t>38 lekcji</w:t>
      </w:r>
      <w:r>
        <w:t xml:space="preserve"> (</w:t>
      </w:r>
      <w:r w:rsidRPr="00B86B3C">
        <w:t>1 lekcja = 45 minut)</w:t>
      </w:r>
      <w:r>
        <w:t xml:space="preserve">, </w:t>
      </w:r>
      <w:r w:rsidR="006E10EC">
        <w:t>w tym</w:t>
      </w:r>
      <w:r>
        <w:t>:</w:t>
      </w:r>
    </w:p>
    <w:p w:rsidR="000F64C7" w:rsidRPr="00107353" w:rsidRDefault="000F64C7" w:rsidP="000F64C7">
      <w:pPr>
        <w:pStyle w:val="Tekstglowny"/>
        <w:numPr>
          <w:ilvl w:val="0"/>
          <w:numId w:val="40"/>
        </w:numPr>
      </w:pPr>
      <w:r>
        <w:t>24</w:t>
      </w:r>
      <w:r w:rsidRPr="00107353">
        <w:t xml:space="preserve"> lekcj</w:t>
      </w:r>
      <w:r>
        <w:t>e</w:t>
      </w:r>
      <w:r w:rsidRPr="00107353">
        <w:t xml:space="preserve"> to lekcje merytoryczne</w:t>
      </w:r>
      <w:r>
        <w:t>;</w:t>
      </w:r>
    </w:p>
    <w:p w:rsidR="000F64C7" w:rsidRPr="00107353" w:rsidRDefault="000F64C7" w:rsidP="000F64C7">
      <w:pPr>
        <w:pStyle w:val="Tekstglowny"/>
        <w:numPr>
          <w:ilvl w:val="0"/>
          <w:numId w:val="40"/>
        </w:numPr>
      </w:pPr>
      <w:r>
        <w:t>7</w:t>
      </w:r>
      <w:r w:rsidRPr="00107353">
        <w:t xml:space="preserve"> lekcji to lekcje powtórzeniowe</w:t>
      </w:r>
      <w:r>
        <w:t>;</w:t>
      </w:r>
    </w:p>
    <w:p w:rsidR="000F64C7" w:rsidRPr="000F64C7" w:rsidRDefault="000F64C7" w:rsidP="000F64C7">
      <w:pPr>
        <w:pStyle w:val="Tekstglowny"/>
        <w:numPr>
          <w:ilvl w:val="0"/>
          <w:numId w:val="40"/>
        </w:numPr>
      </w:pPr>
      <w:r>
        <w:t>7</w:t>
      </w:r>
      <w:r w:rsidRPr="00107353">
        <w:t xml:space="preserve"> lekcji to lekcje sprawdzające</w:t>
      </w:r>
      <w:r>
        <w:t>.</w:t>
      </w:r>
    </w:p>
    <w:sectPr w:rsidR="000F64C7" w:rsidRPr="000F64C7" w:rsidSect="002143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90DE" w16cex:dateUtc="2022-05-16T06:59:00Z"/>
  <w16cex:commentExtensible w16cex:durableId="262C9100" w16cex:dateUtc="2022-05-16T06:59:00Z"/>
  <w16cex:commentExtensible w16cex:durableId="262E09C7" w16cex:dateUtc="2022-05-17T09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D9" w:rsidRPr="00105683" w:rsidRDefault="00F54FD9" w:rsidP="00105683">
      <w:pPr>
        <w:spacing w:after="0" w:line="240" w:lineRule="auto"/>
      </w:pPr>
      <w:r>
        <w:separator/>
      </w:r>
    </w:p>
  </w:endnote>
  <w:endnote w:type="continuationSeparator" w:id="0">
    <w:p w:rsidR="00F54FD9" w:rsidRPr="00105683" w:rsidRDefault="00F54FD9" w:rsidP="0010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D9" w:rsidRPr="00105683" w:rsidRDefault="00F54FD9" w:rsidP="00105683">
      <w:pPr>
        <w:spacing w:after="0" w:line="240" w:lineRule="auto"/>
      </w:pPr>
      <w:r>
        <w:separator/>
      </w:r>
    </w:p>
  </w:footnote>
  <w:footnote w:type="continuationSeparator" w:id="0">
    <w:p w:rsidR="00F54FD9" w:rsidRPr="00105683" w:rsidRDefault="00F54FD9" w:rsidP="0010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6DB"/>
    <w:multiLevelType w:val="hybridMultilevel"/>
    <w:tmpl w:val="5BAAF6AA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565"/>
    <w:multiLevelType w:val="multilevel"/>
    <w:tmpl w:val="F22C4146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3645BB"/>
    <w:multiLevelType w:val="hybridMultilevel"/>
    <w:tmpl w:val="1C345740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7320C"/>
    <w:multiLevelType w:val="hybridMultilevel"/>
    <w:tmpl w:val="6FB6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2B3"/>
    <w:multiLevelType w:val="hybridMultilevel"/>
    <w:tmpl w:val="7494F570"/>
    <w:lvl w:ilvl="0" w:tplc="1FF8F8C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039"/>
    <w:multiLevelType w:val="hybridMultilevel"/>
    <w:tmpl w:val="FBB88BA0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B28F3"/>
    <w:multiLevelType w:val="hybridMultilevel"/>
    <w:tmpl w:val="6096DAF0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376FB"/>
    <w:multiLevelType w:val="multilevel"/>
    <w:tmpl w:val="417E1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9495AB1"/>
    <w:multiLevelType w:val="hybridMultilevel"/>
    <w:tmpl w:val="F854426C"/>
    <w:lvl w:ilvl="0" w:tplc="901C1DFC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46F5C"/>
    <w:multiLevelType w:val="hybridMultilevel"/>
    <w:tmpl w:val="AEA47AAC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F6CC8"/>
    <w:multiLevelType w:val="hybridMultilevel"/>
    <w:tmpl w:val="0100D7DA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96FB9"/>
    <w:multiLevelType w:val="hybridMultilevel"/>
    <w:tmpl w:val="BAAC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360A9"/>
    <w:multiLevelType w:val="hybridMultilevel"/>
    <w:tmpl w:val="FE220F1E"/>
    <w:lvl w:ilvl="0" w:tplc="CBC02F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272C7"/>
    <w:multiLevelType w:val="multilevel"/>
    <w:tmpl w:val="A2C84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C13365E"/>
    <w:multiLevelType w:val="hybridMultilevel"/>
    <w:tmpl w:val="C08A2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F584F"/>
    <w:multiLevelType w:val="multilevel"/>
    <w:tmpl w:val="982668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542168"/>
    <w:multiLevelType w:val="hybridMultilevel"/>
    <w:tmpl w:val="980C9E82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8232E"/>
    <w:multiLevelType w:val="multilevel"/>
    <w:tmpl w:val="510E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790038C"/>
    <w:multiLevelType w:val="hybridMultilevel"/>
    <w:tmpl w:val="9BC67AB8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91291"/>
    <w:multiLevelType w:val="multilevel"/>
    <w:tmpl w:val="A8DEB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96369ED"/>
    <w:multiLevelType w:val="hybridMultilevel"/>
    <w:tmpl w:val="DEF05ABE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E0C71"/>
    <w:multiLevelType w:val="multilevel"/>
    <w:tmpl w:val="03CABD0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22" w15:restartNumberingAfterBreak="0">
    <w:nsid w:val="2B534FB3"/>
    <w:multiLevelType w:val="hybridMultilevel"/>
    <w:tmpl w:val="BE10018A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F2965"/>
    <w:multiLevelType w:val="multilevel"/>
    <w:tmpl w:val="45CAC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D3A3821"/>
    <w:multiLevelType w:val="multilevel"/>
    <w:tmpl w:val="44C25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1D87877"/>
    <w:multiLevelType w:val="hybridMultilevel"/>
    <w:tmpl w:val="4A94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11A9B"/>
    <w:multiLevelType w:val="multilevel"/>
    <w:tmpl w:val="C9B0DF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6D7C5C"/>
    <w:multiLevelType w:val="multilevel"/>
    <w:tmpl w:val="002E45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8D20B7A"/>
    <w:multiLevelType w:val="multilevel"/>
    <w:tmpl w:val="98E4E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9467830"/>
    <w:multiLevelType w:val="multilevel"/>
    <w:tmpl w:val="4162E0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C3879E5"/>
    <w:multiLevelType w:val="hybridMultilevel"/>
    <w:tmpl w:val="46D256E4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729A7"/>
    <w:multiLevelType w:val="hybridMultilevel"/>
    <w:tmpl w:val="4D9E041A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2F5C96"/>
    <w:multiLevelType w:val="multilevel"/>
    <w:tmpl w:val="468A6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530607"/>
    <w:multiLevelType w:val="hybridMultilevel"/>
    <w:tmpl w:val="E56858F2"/>
    <w:lvl w:ilvl="0" w:tplc="901C1DFC">
      <w:start w:val="1"/>
      <w:numFmt w:val="bullet"/>
      <w:lvlText w:val=""/>
      <w:lvlJc w:val="left"/>
      <w:pPr>
        <w:ind w:left="1132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F2722"/>
    <w:multiLevelType w:val="multilevel"/>
    <w:tmpl w:val="DDA6D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4D843DD"/>
    <w:multiLevelType w:val="multilevel"/>
    <w:tmpl w:val="7DFE06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9811A1D"/>
    <w:multiLevelType w:val="hybridMultilevel"/>
    <w:tmpl w:val="E356068C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B747DA"/>
    <w:multiLevelType w:val="multilevel"/>
    <w:tmpl w:val="8634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CA16FE9"/>
    <w:multiLevelType w:val="hybridMultilevel"/>
    <w:tmpl w:val="353C9484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3B734C"/>
    <w:multiLevelType w:val="hybridMultilevel"/>
    <w:tmpl w:val="19FC2170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EF1D9E"/>
    <w:multiLevelType w:val="multilevel"/>
    <w:tmpl w:val="9A4E3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16F55F4"/>
    <w:multiLevelType w:val="hybridMultilevel"/>
    <w:tmpl w:val="C5D8959A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F11FD3"/>
    <w:multiLevelType w:val="multilevel"/>
    <w:tmpl w:val="4D66BF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45B7C40"/>
    <w:multiLevelType w:val="hybridMultilevel"/>
    <w:tmpl w:val="E002625A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5272FD"/>
    <w:multiLevelType w:val="multilevel"/>
    <w:tmpl w:val="6406C0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45" w15:restartNumberingAfterBreak="0">
    <w:nsid w:val="570A5BBF"/>
    <w:multiLevelType w:val="multilevel"/>
    <w:tmpl w:val="DB8E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8E16D12"/>
    <w:multiLevelType w:val="multilevel"/>
    <w:tmpl w:val="DD720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1386B46"/>
    <w:multiLevelType w:val="hybridMultilevel"/>
    <w:tmpl w:val="717E7BB0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C9179C"/>
    <w:multiLevelType w:val="hybridMultilevel"/>
    <w:tmpl w:val="780A7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FC3FE3"/>
    <w:multiLevelType w:val="hybridMultilevel"/>
    <w:tmpl w:val="192C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6A2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5C853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2E2B22"/>
    <w:multiLevelType w:val="multilevel"/>
    <w:tmpl w:val="26EC9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3C25666"/>
    <w:multiLevelType w:val="multilevel"/>
    <w:tmpl w:val="982668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4805781"/>
    <w:multiLevelType w:val="hybridMultilevel"/>
    <w:tmpl w:val="03D2F6EE"/>
    <w:lvl w:ilvl="0" w:tplc="F0DEF6C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A4B2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9A29FA"/>
    <w:multiLevelType w:val="hybridMultilevel"/>
    <w:tmpl w:val="4EF223F0"/>
    <w:lvl w:ilvl="0" w:tplc="901C1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04188E"/>
    <w:multiLevelType w:val="hybridMultilevel"/>
    <w:tmpl w:val="5D1432E2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560A0C"/>
    <w:multiLevelType w:val="multilevel"/>
    <w:tmpl w:val="1F5671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9007EFD"/>
    <w:multiLevelType w:val="multilevel"/>
    <w:tmpl w:val="E746E5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9D61688"/>
    <w:multiLevelType w:val="multilevel"/>
    <w:tmpl w:val="43A2E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A0A4C0E"/>
    <w:multiLevelType w:val="hybridMultilevel"/>
    <w:tmpl w:val="DCA8ADD0"/>
    <w:lvl w:ilvl="0" w:tplc="901C1DFC">
      <w:start w:val="1"/>
      <w:numFmt w:val="bullet"/>
      <w:lvlText w:val=""/>
      <w:lvlJc w:val="left"/>
      <w:pPr>
        <w:ind w:left="1132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4926E4"/>
    <w:multiLevelType w:val="hybridMultilevel"/>
    <w:tmpl w:val="5D5CFF36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56585B"/>
    <w:multiLevelType w:val="hybridMultilevel"/>
    <w:tmpl w:val="DD362118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450B89"/>
    <w:multiLevelType w:val="multilevel"/>
    <w:tmpl w:val="5814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5E223C6"/>
    <w:multiLevelType w:val="multilevel"/>
    <w:tmpl w:val="DBA8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B860DE5"/>
    <w:multiLevelType w:val="multilevel"/>
    <w:tmpl w:val="782A7B52"/>
    <w:lvl w:ilvl="0">
      <w:start w:val="1"/>
      <w:numFmt w:val="bullet"/>
      <w:lvlText w:val=""/>
      <w:lvlJc w:val="left"/>
      <w:pPr>
        <w:tabs>
          <w:tab w:val="num" w:pos="0"/>
        </w:tabs>
        <w:ind w:left="284" w:hanging="171"/>
      </w:pPr>
      <w:rPr>
        <w:rFonts w:ascii="Symbol" w:hAnsi="Symbol" w:cs="Symbol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CEE008E"/>
    <w:multiLevelType w:val="hybridMultilevel"/>
    <w:tmpl w:val="0B9848A4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AB565A"/>
    <w:multiLevelType w:val="hybridMultilevel"/>
    <w:tmpl w:val="FB92A032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0023B8"/>
    <w:multiLevelType w:val="hybridMultilevel"/>
    <w:tmpl w:val="1EBA3FFA"/>
    <w:lvl w:ilvl="0" w:tplc="F8D81646">
      <w:start w:val="1"/>
      <w:numFmt w:val="bullet"/>
      <w:lvlText w:val=""/>
      <w:lvlJc w:val="left"/>
      <w:pPr>
        <w:ind w:left="284" w:hanging="171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"/>
  </w:num>
  <w:num w:numId="3">
    <w:abstractNumId w:val="25"/>
  </w:num>
  <w:num w:numId="4">
    <w:abstractNumId w:val="49"/>
  </w:num>
  <w:num w:numId="5">
    <w:abstractNumId w:val="61"/>
  </w:num>
  <w:num w:numId="6">
    <w:abstractNumId w:val="46"/>
  </w:num>
  <w:num w:numId="7">
    <w:abstractNumId w:val="28"/>
  </w:num>
  <w:num w:numId="8">
    <w:abstractNumId w:val="19"/>
  </w:num>
  <w:num w:numId="9">
    <w:abstractNumId w:val="62"/>
  </w:num>
  <w:num w:numId="10">
    <w:abstractNumId w:val="32"/>
  </w:num>
  <w:num w:numId="11">
    <w:abstractNumId w:val="13"/>
  </w:num>
  <w:num w:numId="12">
    <w:abstractNumId w:val="23"/>
  </w:num>
  <w:num w:numId="13">
    <w:abstractNumId w:val="34"/>
  </w:num>
  <w:num w:numId="14">
    <w:abstractNumId w:val="3"/>
  </w:num>
  <w:num w:numId="15">
    <w:abstractNumId w:val="52"/>
  </w:num>
  <w:num w:numId="16">
    <w:abstractNumId w:val="29"/>
  </w:num>
  <w:num w:numId="17">
    <w:abstractNumId w:val="24"/>
  </w:num>
  <w:num w:numId="18">
    <w:abstractNumId w:val="17"/>
  </w:num>
  <w:num w:numId="19">
    <w:abstractNumId w:val="56"/>
  </w:num>
  <w:num w:numId="20">
    <w:abstractNumId w:val="45"/>
  </w:num>
  <w:num w:numId="21">
    <w:abstractNumId w:val="7"/>
  </w:num>
  <w:num w:numId="22">
    <w:abstractNumId w:val="40"/>
  </w:num>
  <w:num w:numId="23">
    <w:abstractNumId w:val="44"/>
  </w:num>
  <w:num w:numId="24">
    <w:abstractNumId w:val="21"/>
  </w:num>
  <w:num w:numId="25">
    <w:abstractNumId w:val="53"/>
  </w:num>
  <w:num w:numId="26">
    <w:abstractNumId w:val="51"/>
  </w:num>
  <w:num w:numId="27">
    <w:abstractNumId w:val="8"/>
  </w:num>
  <w:num w:numId="28">
    <w:abstractNumId w:val="15"/>
  </w:num>
  <w:num w:numId="29">
    <w:abstractNumId w:val="57"/>
  </w:num>
  <w:num w:numId="30">
    <w:abstractNumId w:val="1"/>
  </w:num>
  <w:num w:numId="31">
    <w:abstractNumId w:val="37"/>
  </w:num>
  <w:num w:numId="32">
    <w:abstractNumId w:val="35"/>
  </w:num>
  <w:num w:numId="33">
    <w:abstractNumId w:val="33"/>
  </w:num>
  <w:num w:numId="34">
    <w:abstractNumId w:val="42"/>
  </w:num>
  <w:num w:numId="35">
    <w:abstractNumId w:val="26"/>
  </w:num>
  <w:num w:numId="36">
    <w:abstractNumId w:val="50"/>
  </w:num>
  <w:num w:numId="37">
    <w:abstractNumId w:val="58"/>
  </w:num>
  <w:num w:numId="38">
    <w:abstractNumId w:val="27"/>
  </w:num>
  <w:num w:numId="39">
    <w:abstractNumId w:val="55"/>
  </w:num>
  <w:num w:numId="40">
    <w:abstractNumId w:val="47"/>
  </w:num>
  <w:num w:numId="41">
    <w:abstractNumId w:val="12"/>
  </w:num>
  <w:num w:numId="42">
    <w:abstractNumId w:val="4"/>
  </w:num>
  <w:num w:numId="43">
    <w:abstractNumId w:val="14"/>
  </w:num>
  <w:num w:numId="44">
    <w:abstractNumId w:val="65"/>
  </w:num>
  <w:num w:numId="45">
    <w:abstractNumId w:val="59"/>
  </w:num>
  <w:num w:numId="46">
    <w:abstractNumId w:val="22"/>
  </w:num>
  <w:num w:numId="47">
    <w:abstractNumId w:val="9"/>
  </w:num>
  <w:num w:numId="48">
    <w:abstractNumId w:val="38"/>
  </w:num>
  <w:num w:numId="49">
    <w:abstractNumId w:val="16"/>
  </w:num>
  <w:num w:numId="50">
    <w:abstractNumId w:val="18"/>
  </w:num>
  <w:num w:numId="51">
    <w:abstractNumId w:val="20"/>
  </w:num>
  <w:num w:numId="52">
    <w:abstractNumId w:val="0"/>
  </w:num>
  <w:num w:numId="53">
    <w:abstractNumId w:val="54"/>
  </w:num>
  <w:num w:numId="54">
    <w:abstractNumId w:val="31"/>
  </w:num>
  <w:num w:numId="55">
    <w:abstractNumId w:val="30"/>
  </w:num>
  <w:num w:numId="56">
    <w:abstractNumId w:val="6"/>
  </w:num>
  <w:num w:numId="57">
    <w:abstractNumId w:val="36"/>
  </w:num>
  <w:num w:numId="58">
    <w:abstractNumId w:val="43"/>
  </w:num>
  <w:num w:numId="59">
    <w:abstractNumId w:val="39"/>
  </w:num>
  <w:num w:numId="60">
    <w:abstractNumId w:val="2"/>
  </w:num>
  <w:num w:numId="61">
    <w:abstractNumId w:val="10"/>
  </w:num>
  <w:num w:numId="62">
    <w:abstractNumId w:val="41"/>
  </w:num>
  <w:num w:numId="63">
    <w:abstractNumId w:val="60"/>
  </w:num>
  <w:num w:numId="64">
    <w:abstractNumId w:val="64"/>
  </w:num>
  <w:num w:numId="65">
    <w:abstractNumId w:val="66"/>
  </w:num>
  <w:num w:numId="66">
    <w:abstractNumId w:val="63"/>
  </w:num>
  <w:num w:numId="67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87"/>
    <w:rsid w:val="00000CC5"/>
    <w:rsid w:val="00002A3B"/>
    <w:rsid w:val="00002FD8"/>
    <w:rsid w:val="00006B77"/>
    <w:rsid w:val="000139CC"/>
    <w:rsid w:val="00014697"/>
    <w:rsid w:val="0002094B"/>
    <w:rsid w:val="00023A7A"/>
    <w:rsid w:val="00026411"/>
    <w:rsid w:val="00026C41"/>
    <w:rsid w:val="00027744"/>
    <w:rsid w:val="000320CC"/>
    <w:rsid w:val="00033089"/>
    <w:rsid w:val="00035756"/>
    <w:rsid w:val="00035DC9"/>
    <w:rsid w:val="000407D3"/>
    <w:rsid w:val="00042732"/>
    <w:rsid w:val="0004555A"/>
    <w:rsid w:val="00046C39"/>
    <w:rsid w:val="000620DE"/>
    <w:rsid w:val="000635DD"/>
    <w:rsid w:val="000642DE"/>
    <w:rsid w:val="000646D8"/>
    <w:rsid w:val="000663A4"/>
    <w:rsid w:val="00075495"/>
    <w:rsid w:val="00075544"/>
    <w:rsid w:val="00075CF4"/>
    <w:rsid w:val="0007655A"/>
    <w:rsid w:val="000807B3"/>
    <w:rsid w:val="00080D5A"/>
    <w:rsid w:val="00082B26"/>
    <w:rsid w:val="00082D6D"/>
    <w:rsid w:val="0008386A"/>
    <w:rsid w:val="0008628B"/>
    <w:rsid w:val="00086B37"/>
    <w:rsid w:val="00087765"/>
    <w:rsid w:val="00090AA9"/>
    <w:rsid w:val="0009345F"/>
    <w:rsid w:val="000942C7"/>
    <w:rsid w:val="000947DD"/>
    <w:rsid w:val="00097256"/>
    <w:rsid w:val="000A1311"/>
    <w:rsid w:val="000A4E58"/>
    <w:rsid w:val="000A5729"/>
    <w:rsid w:val="000A5764"/>
    <w:rsid w:val="000B4BB2"/>
    <w:rsid w:val="000B6CA4"/>
    <w:rsid w:val="000C12AA"/>
    <w:rsid w:val="000C1C23"/>
    <w:rsid w:val="000C38DA"/>
    <w:rsid w:val="000C53E3"/>
    <w:rsid w:val="000D08FA"/>
    <w:rsid w:val="000D2BFE"/>
    <w:rsid w:val="000D4DB4"/>
    <w:rsid w:val="000D5B2D"/>
    <w:rsid w:val="000D6DBE"/>
    <w:rsid w:val="000E0BCA"/>
    <w:rsid w:val="000E1101"/>
    <w:rsid w:val="000E2B4B"/>
    <w:rsid w:val="000E4C77"/>
    <w:rsid w:val="000F0F1A"/>
    <w:rsid w:val="000F4DA6"/>
    <w:rsid w:val="000F64C7"/>
    <w:rsid w:val="001012BA"/>
    <w:rsid w:val="00102769"/>
    <w:rsid w:val="00105683"/>
    <w:rsid w:val="00105D67"/>
    <w:rsid w:val="00107353"/>
    <w:rsid w:val="00107637"/>
    <w:rsid w:val="001117AC"/>
    <w:rsid w:val="00113541"/>
    <w:rsid w:val="00115808"/>
    <w:rsid w:val="00125042"/>
    <w:rsid w:val="00126EA5"/>
    <w:rsid w:val="00133DFD"/>
    <w:rsid w:val="0014010A"/>
    <w:rsid w:val="001414FC"/>
    <w:rsid w:val="001427EE"/>
    <w:rsid w:val="001505E0"/>
    <w:rsid w:val="001565D9"/>
    <w:rsid w:val="00157CCE"/>
    <w:rsid w:val="00157F65"/>
    <w:rsid w:val="001637B8"/>
    <w:rsid w:val="001703C6"/>
    <w:rsid w:val="00172C9B"/>
    <w:rsid w:val="00173FF0"/>
    <w:rsid w:val="001744B5"/>
    <w:rsid w:val="00174749"/>
    <w:rsid w:val="001776CE"/>
    <w:rsid w:val="00180180"/>
    <w:rsid w:val="00181F3C"/>
    <w:rsid w:val="00182369"/>
    <w:rsid w:val="00182BBC"/>
    <w:rsid w:val="001858AF"/>
    <w:rsid w:val="00186EAD"/>
    <w:rsid w:val="00187F75"/>
    <w:rsid w:val="00192FB7"/>
    <w:rsid w:val="0019623B"/>
    <w:rsid w:val="00196869"/>
    <w:rsid w:val="001A2C4E"/>
    <w:rsid w:val="001A5AB2"/>
    <w:rsid w:val="001B068E"/>
    <w:rsid w:val="001B0B03"/>
    <w:rsid w:val="001B0FDB"/>
    <w:rsid w:val="001B427E"/>
    <w:rsid w:val="001B42E5"/>
    <w:rsid w:val="001C2823"/>
    <w:rsid w:val="001C31CD"/>
    <w:rsid w:val="001C6412"/>
    <w:rsid w:val="001D3B98"/>
    <w:rsid w:val="001E2706"/>
    <w:rsid w:val="001E32D6"/>
    <w:rsid w:val="001E4873"/>
    <w:rsid w:val="001E4B25"/>
    <w:rsid w:val="001F62CE"/>
    <w:rsid w:val="001F7145"/>
    <w:rsid w:val="00200409"/>
    <w:rsid w:val="0020071E"/>
    <w:rsid w:val="002044CB"/>
    <w:rsid w:val="00210488"/>
    <w:rsid w:val="00214320"/>
    <w:rsid w:val="00220CFF"/>
    <w:rsid w:val="00223926"/>
    <w:rsid w:val="00225558"/>
    <w:rsid w:val="00230F79"/>
    <w:rsid w:val="002314FF"/>
    <w:rsid w:val="00235955"/>
    <w:rsid w:val="0024374F"/>
    <w:rsid w:val="00245C5B"/>
    <w:rsid w:val="00247133"/>
    <w:rsid w:val="00247159"/>
    <w:rsid w:val="00253770"/>
    <w:rsid w:val="00260235"/>
    <w:rsid w:val="002608DE"/>
    <w:rsid w:val="00261A22"/>
    <w:rsid w:val="0026211D"/>
    <w:rsid w:val="00262296"/>
    <w:rsid w:val="002662C2"/>
    <w:rsid w:val="00266E10"/>
    <w:rsid w:val="002722D0"/>
    <w:rsid w:val="00274412"/>
    <w:rsid w:val="00275A1E"/>
    <w:rsid w:val="00275BC3"/>
    <w:rsid w:val="00280AFE"/>
    <w:rsid w:val="00282A8E"/>
    <w:rsid w:val="00283376"/>
    <w:rsid w:val="00283EB5"/>
    <w:rsid w:val="0028402C"/>
    <w:rsid w:val="00285BB6"/>
    <w:rsid w:val="00287330"/>
    <w:rsid w:val="00290DE6"/>
    <w:rsid w:val="0029672F"/>
    <w:rsid w:val="002969C8"/>
    <w:rsid w:val="002975CB"/>
    <w:rsid w:val="002977C3"/>
    <w:rsid w:val="002A2694"/>
    <w:rsid w:val="002B0007"/>
    <w:rsid w:val="002B10EE"/>
    <w:rsid w:val="002B136E"/>
    <w:rsid w:val="002B19F8"/>
    <w:rsid w:val="002B3497"/>
    <w:rsid w:val="002B4630"/>
    <w:rsid w:val="002B4AF8"/>
    <w:rsid w:val="002C1FEC"/>
    <w:rsid w:val="002C761E"/>
    <w:rsid w:val="002D45AD"/>
    <w:rsid w:val="002D49CD"/>
    <w:rsid w:val="002D5073"/>
    <w:rsid w:val="002D69F9"/>
    <w:rsid w:val="002E20CF"/>
    <w:rsid w:val="002E2627"/>
    <w:rsid w:val="002E3EC4"/>
    <w:rsid w:val="002F600D"/>
    <w:rsid w:val="002F60BF"/>
    <w:rsid w:val="003030DD"/>
    <w:rsid w:val="00307692"/>
    <w:rsid w:val="00307898"/>
    <w:rsid w:val="0031033E"/>
    <w:rsid w:val="003113B3"/>
    <w:rsid w:val="003131F7"/>
    <w:rsid w:val="00313ACD"/>
    <w:rsid w:val="00313D42"/>
    <w:rsid w:val="00315EF3"/>
    <w:rsid w:val="00322465"/>
    <w:rsid w:val="0032344D"/>
    <w:rsid w:val="00323FA5"/>
    <w:rsid w:val="00324C58"/>
    <w:rsid w:val="00327C29"/>
    <w:rsid w:val="00331BFF"/>
    <w:rsid w:val="00331F1A"/>
    <w:rsid w:val="00333EDF"/>
    <w:rsid w:val="0033421B"/>
    <w:rsid w:val="00334EF8"/>
    <w:rsid w:val="00345E54"/>
    <w:rsid w:val="00350F0B"/>
    <w:rsid w:val="003510F7"/>
    <w:rsid w:val="003543F8"/>
    <w:rsid w:val="00354CBA"/>
    <w:rsid w:val="00356444"/>
    <w:rsid w:val="003576B3"/>
    <w:rsid w:val="00357798"/>
    <w:rsid w:val="00362829"/>
    <w:rsid w:val="00365430"/>
    <w:rsid w:val="00365E60"/>
    <w:rsid w:val="0037210E"/>
    <w:rsid w:val="00372299"/>
    <w:rsid w:val="00372B95"/>
    <w:rsid w:val="00374073"/>
    <w:rsid w:val="00375527"/>
    <w:rsid w:val="0037719D"/>
    <w:rsid w:val="003778D6"/>
    <w:rsid w:val="00380488"/>
    <w:rsid w:val="003824D2"/>
    <w:rsid w:val="0038605F"/>
    <w:rsid w:val="00386ACA"/>
    <w:rsid w:val="00386BA8"/>
    <w:rsid w:val="00394100"/>
    <w:rsid w:val="00396799"/>
    <w:rsid w:val="003A0430"/>
    <w:rsid w:val="003A1556"/>
    <w:rsid w:val="003B075B"/>
    <w:rsid w:val="003B0D18"/>
    <w:rsid w:val="003B2A43"/>
    <w:rsid w:val="003B4A84"/>
    <w:rsid w:val="003B76EE"/>
    <w:rsid w:val="003C1771"/>
    <w:rsid w:val="003C1BC4"/>
    <w:rsid w:val="003C406C"/>
    <w:rsid w:val="003C7464"/>
    <w:rsid w:val="003D09F4"/>
    <w:rsid w:val="003D26A4"/>
    <w:rsid w:val="003D3392"/>
    <w:rsid w:val="003D36C3"/>
    <w:rsid w:val="003D6450"/>
    <w:rsid w:val="003D7075"/>
    <w:rsid w:val="003E20B0"/>
    <w:rsid w:val="003E51E2"/>
    <w:rsid w:val="003E7081"/>
    <w:rsid w:val="003F0B40"/>
    <w:rsid w:val="003F1953"/>
    <w:rsid w:val="003F24BA"/>
    <w:rsid w:val="00401D40"/>
    <w:rsid w:val="00407A4E"/>
    <w:rsid w:val="004103A3"/>
    <w:rsid w:val="00410F06"/>
    <w:rsid w:val="00416215"/>
    <w:rsid w:val="0041768F"/>
    <w:rsid w:val="00417CBC"/>
    <w:rsid w:val="00421EEE"/>
    <w:rsid w:val="00422994"/>
    <w:rsid w:val="00422C95"/>
    <w:rsid w:val="00427623"/>
    <w:rsid w:val="00431106"/>
    <w:rsid w:val="0043225D"/>
    <w:rsid w:val="00432760"/>
    <w:rsid w:val="00434CEC"/>
    <w:rsid w:val="004358E1"/>
    <w:rsid w:val="004361DA"/>
    <w:rsid w:val="004371A2"/>
    <w:rsid w:val="004408F4"/>
    <w:rsid w:val="004409A9"/>
    <w:rsid w:val="004430F9"/>
    <w:rsid w:val="00445C2A"/>
    <w:rsid w:val="004603E9"/>
    <w:rsid w:val="0046337B"/>
    <w:rsid w:val="00464EB0"/>
    <w:rsid w:val="00476C59"/>
    <w:rsid w:val="00487B0F"/>
    <w:rsid w:val="0049119E"/>
    <w:rsid w:val="00491535"/>
    <w:rsid w:val="00491751"/>
    <w:rsid w:val="00494E5D"/>
    <w:rsid w:val="004A1AC4"/>
    <w:rsid w:val="004A51DF"/>
    <w:rsid w:val="004A5A3E"/>
    <w:rsid w:val="004A6980"/>
    <w:rsid w:val="004B0BB7"/>
    <w:rsid w:val="004B4534"/>
    <w:rsid w:val="004B4E95"/>
    <w:rsid w:val="004B756D"/>
    <w:rsid w:val="004C1CBE"/>
    <w:rsid w:val="004C5B34"/>
    <w:rsid w:val="004D1EF6"/>
    <w:rsid w:val="004D43BD"/>
    <w:rsid w:val="004E2024"/>
    <w:rsid w:val="004E5BB5"/>
    <w:rsid w:val="004E5D0B"/>
    <w:rsid w:val="004E68DF"/>
    <w:rsid w:val="004F3711"/>
    <w:rsid w:val="00503DB0"/>
    <w:rsid w:val="005047D0"/>
    <w:rsid w:val="0051289E"/>
    <w:rsid w:val="00514234"/>
    <w:rsid w:val="005266E3"/>
    <w:rsid w:val="00530760"/>
    <w:rsid w:val="00531083"/>
    <w:rsid w:val="00532669"/>
    <w:rsid w:val="00532C3E"/>
    <w:rsid w:val="00533AA3"/>
    <w:rsid w:val="00535D77"/>
    <w:rsid w:val="00540570"/>
    <w:rsid w:val="00542A09"/>
    <w:rsid w:val="00543195"/>
    <w:rsid w:val="005447C0"/>
    <w:rsid w:val="00544876"/>
    <w:rsid w:val="0054496D"/>
    <w:rsid w:val="0054557E"/>
    <w:rsid w:val="00546189"/>
    <w:rsid w:val="005473DF"/>
    <w:rsid w:val="0055116A"/>
    <w:rsid w:val="00552A2E"/>
    <w:rsid w:val="005533C5"/>
    <w:rsid w:val="005541FF"/>
    <w:rsid w:val="0055455F"/>
    <w:rsid w:val="00555D33"/>
    <w:rsid w:val="00556E97"/>
    <w:rsid w:val="00561F71"/>
    <w:rsid w:val="00565249"/>
    <w:rsid w:val="005661F1"/>
    <w:rsid w:val="00566D15"/>
    <w:rsid w:val="00573BD5"/>
    <w:rsid w:val="005740C4"/>
    <w:rsid w:val="00575AD0"/>
    <w:rsid w:val="00576498"/>
    <w:rsid w:val="005815D0"/>
    <w:rsid w:val="005831DD"/>
    <w:rsid w:val="005943C1"/>
    <w:rsid w:val="005967E6"/>
    <w:rsid w:val="005B0BED"/>
    <w:rsid w:val="005B154B"/>
    <w:rsid w:val="005B1B55"/>
    <w:rsid w:val="005B3CB7"/>
    <w:rsid w:val="005B6106"/>
    <w:rsid w:val="005B7910"/>
    <w:rsid w:val="005C2702"/>
    <w:rsid w:val="005C33A8"/>
    <w:rsid w:val="005C504E"/>
    <w:rsid w:val="005C5288"/>
    <w:rsid w:val="005C535E"/>
    <w:rsid w:val="005D1284"/>
    <w:rsid w:val="005D41FD"/>
    <w:rsid w:val="005D44E0"/>
    <w:rsid w:val="005D4B3C"/>
    <w:rsid w:val="005E5B91"/>
    <w:rsid w:val="005E7816"/>
    <w:rsid w:val="005F1332"/>
    <w:rsid w:val="005F4A09"/>
    <w:rsid w:val="00601ED3"/>
    <w:rsid w:val="00602C8A"/>
    <w:rsid w:val="0060549F"/>
    <w:rsid w:val="00607B86"/>
    <w:rsid w:val="00607F8E"/>
    <w:rsid w:val="00611C34"/>
    <w:rsid w:val="006168F4"/>
    <w:rsid w:val="006208FB"/>
    <w:rsid w:val="006212ED"/>
    <w:rsid w:val="00623D53"/>
    <w:rsid w:val="00623E04"/>
    <w:rsid w:val="006263E4"/>
    <w:rsid w:val="006310F1"/>
    <w:rsid w:val="00632258"/>
    <w:rsid w:val="00635A8E"/>
    <w:rsid w:val="00636725"/>
    <w:rsid w:val="00640230"/>
    <w:rsid w:val="0064237C"/>
    <w:rsid w:val="006433CD"/>
    <w:rsid w:val="006439C6"/>
    <w:rsid w:val="00650567"/>
    <w:rsid w:val="0065303C"/>
    <w:rsid w:val="00657BB8"/>
    <w:rsid w:val="00660BA6"/>
    <w:rsid w:val="00666514"/>
    <w:rsid w:val="00671B6A"/>
    <w:rsid w:val="00671E75"/>
    <w:rsid w:val="00672221"/>
    <w:rsid w:val="00672347"/>
    <w:rsid w:val="00673F89"/>
    <w:rsid w:val="006756CF"/>
    <w:rsid w:val="006763BE"/>
    <w:rsid w:val="00677127"/>
    <w:rsid w:val="00681807"/>
    <w:rsid w:val="0068448B"/>
    <w:rsid w:val="00691111"/>
    <w:rsid w:val="0069176F"/>
    <w:rsid w:val="00692B15"/>
    <w:rsid w:val="00694745"/>
    <w:rsid w:val="006958F1"/>
    <w:rsid w:val="006A125D"/>
    <w:rsid w:val="006A5874"/>
    <w:rsid w:val="006B0DF8"/>
    <w:rsid w:val="006B474D"/>
    <w:rsid w:val="006B4F17"/>
    <w:rsid w:val="006B5D33"/>
    <w:rsid w:val="006B6B74"/>
    <w:rsid w:val="006C1BD6"/>
    <w:rsid w:val="006C293D"/>
    <w:rsid w:val="006C52A1"/>
    <w:rsid w:val="006C6160"/>
    <w:rsid w:val="006C7444"/>
    <w:rsid w:val="006D1021"/>
    <w:rsid w:val="006D2BF9"/>
    <w:rsid w:val="006D425E"/>
    <w:rsid w:val="006D58E7"/>
    <w:rsid w:val="006E10EC"/>
    <w:rsid w:val="006E286F"/>
    <w:rsid w:val="006E31AC"/>
    <w:rsid w:val="006E439A"/>
    <w:rsid w:val="006E4B87"/>
    <w:rsid w:val="006E598C"/>
    <w:rsid w:val="006F27BB"/>
    <w:rsid w:val="006F49F5"/>
    <w:rsid w:val="006F62FA"/>
    <w:rsid w:val="006F6F20"/>
    <w:rsid w:val="00702FB6"/>
    <w:rsid w:val="007030F8"/>
    <w:rsid w:val="00712725"/>
    <w:rsid w:val="00712941"/>
    <w:rsid w:val="0071311A"/>
    <w:rsid w:val="00716F53"/>
    <w:rsid w:val="007220D3"/>
    <w:rsid w:val="00724659"/>
    <w:rsid w:val="00725AE1"/>
    <w:rsid w:val="00731F8E"/>
    <w:rsid w:val="00732674"/>
    <w:rsid w:val="0073280D"/>
    <w:rsid w:val="00740194"/>
    <w:rsid w:val="00741D10"/>
    <w:rsid w:val="00741DD1"/>
    <w:rsid w:val="00742A77"/>
    <w:rsid w:val="0074358B"/>
    <w:rsid w:val="00743EC7"/>
    <w:rsid w:val="00745A5C"/>
    <w:rsid w:val="007461C3"/>
    <w:rsid w:val="0074772D"/>
    <w:rsid w:val="007503A1"/>
    <w:rsid w:val="00754614"/>
    <w:rsid w:val="00756196"/>
    <w:rsid w:val="007614BD"/>
    <w:rsid w:val="00762790"/>
    <w:rsid w:val="0076312C"/>
    <w:rsid w:val="00771132"/>
    <w:rsid w:val="00771D25"/>
    <w:rsid w:val="00772BD9"/>
    <w:rsid w:val="00774733"/>
    <w:rsid w:val="00775608"/>
    <w:rsid w:val="00780338"/>
    <w:rsid w:val="00790B04"/>
    <w:rsid w:val="00797FEF"/>
    <w:rsid w:val="007A18D8"/>
    <w:rsid w:val="007A2943"/>
    <w:rsid w:val="007A2E6F"/>
    <w:rsid w:val="007A2F73"/>
    <w:rsid w:val="007A7EF3"/>
    <w:rsid w:val="007B6F85"/>
    <w:rsid w:val="007C3D7F"/>
    <w:rsid w:val="007C5932"/>
    <w:rsid w:val="007C59DA"/>
    <w:rsid w:val="007C641F"/>
    <w:rsid w:val="007D234F"/>
    <w:rsid w:val="007D5287"/>
    <w:rsid w:val="007E2278"/>
    <w:rsid w:val="007E3899"/>
    <w:rsid w:val="007E4D49"/>
    <w:rsid w:val="007E6D7D"/>
    <w:rsid w:val="007F05F4"/>
    <w:rsid w:val="007F185E"/>
    <w:rsid w:val="007F4DE5"/>
    <w:rsid w:val="0080121A"/>
    <w:rsid w:val="0080151D"/>
    <w:rsid w:val="0080313E"/>
    <w:rsid w:val="00804315"/>
    <w:rsid w:val="00805C5D"/>
    <w:rsid w:val="00807990"/>
    <w:rsid w:val="00813CCC"/>
    <w:rsid w:val="00814EF1"/>
    <w:rsid w:val="00815044"/>
    <w:rsid w:val="00816D2C"/>
    <w:rsid w:val="008217C6"/>
    <w:rsid w:val="00822DD9"/>
    <w:rsid w:val="008253A2"/>
    <w:rsid w:val="00827CA2"/>
    <w:rsid w:val="00830056"/>
    <w:rsid w:val="008334DC"/>
    <w:rsid w:val="00836251"/>
    <w:rsid w:val="0083633F"/>
    <w:rsid w:val="00836E4A"/>
    <w:rsid w:val="00837119"/>
    <w:rsid w:val="008418D3"/>
    <w:rsid w:val="0084638A"/>
    <w:rsid w:val="0084735A"/>
    <w:rsid w:val="00853789"/>
    <w:rsid w:val="0085517C"/>
    <w:rsid w:val="008563F9"/>
    <w:rsid w:val="0085729B"/>
    <w:rsid w:val="00857700"/>
    <w:rsid w:val="008609C7"/>
    <w:rsid w:val="00861059"/>
    <w:rsid w:val="00861727"/>
    <w:rsid w:val="008617B7"/>
    <w:rsid w:val="00864467"/>
    <w:rsid w:val="008708F5"/>
    <w:rsid w:val="0087174A"/>
    <w:rsid w:val="008742C6"/>
    <w:rsid w:val="008745BC"/>
    <w:rsid w:val="008768CC"/>
    <w:rsid w:val="00877E54"/>
    <w:rsid w:val="0088138A"/>
    <w:rsid w:val="00883C27"/>
    <w:rsid w:val="008852E1"/>
    <w:rsid w:val="008875CC"/>
    <w:rsid w:val="00887D11"/>
    <w:rsid w:val="008904C7"/>
    <w:rsid w:val="0089220E"/>
    <w:rsid w:val="00892EA6"/>
    <w:rsid w:val="00893CCB"/>
    <w:rsid w:val="00893E8F"/>
    <w:rsid w:val="00894EBD"/>
    <w:rsid w:val="0089672D"/>
    <w:rsid w:val="00897A74"/>
    <w:rsid w:val="00897BB5"/>
    <w:rsid w:val="008A77C0"/>
    <w:rsid w:val="008B0D1D"/>
    <w:rsid w:val="008B31B8"/>
    <w:rsid w:val="008B52BD"/>
    <w:rsid w:val="008B5F9F"/>
    <w:rsid w:val="008B64FE"/>
    <w:rsid w:val="008B7FC2"/>
    <w:rsid w:val="008C475D"/>
    <w:rsid w:val="008D1792"/>
    <w:rsid w:val="008D2F76"/>
    <w:rsid w:val="008D34C1"/>
    <w:rsid w:val="008D3E5A"/>
    <w:rsid w:val="008D4B7C"/>
    <w:rsid w:val="008D4EE5"/>
    <w:rsid w:val="008E32DD"/>
    <w:rsid w:val="008F1B37"/>
    <w:rsid w:val="008F311C"/>
    <w:rsid w:val="00902832"/>
    <w:rsid w:val="009033EA"/>
    <w:rsid w:val="00910A6D"/>
    <w:rsid w:val="00914149"/>
    <w:rsid w:val="00916B43"/>
    <w:rsid w:val="00916E56"/>
    <w:rsid w:val="00916F04"/>
    <w:rsid w:val="00923AA3"/>
    <w:rsid w:val="00923DA2"/>
    <w:rsid w:val="00927FE6"/>
    <w:rsid w:val="0093558D"/>
    <w:rsid w:val="00935E28"/>
    <w:rsid w:val="00935E4A"/>
    <w:rsid w:val="009369E1"/>
    <w:rsid w:val="00943524"/>
    <w:rsid w:val="00943A66"/>
    <w:rsid w:val="00943E6F"/>
    <w:rsid w:val="00946580"/>
    <w:rsid w:val="00946A80"/>
    <w:rsid w:val="00947F5B"/>
    <w:rsid w:val="00950298"/>
    <w:rsid w:val="00950C07"/>
    <w:rsid w:val="00952563"/>
    <w:rsid w:val="00961073"/>
    <w:rsid w:val="00962B9A"/>
    <w:rsid w:val="00962F67"/>
    <w:rsid w:val="0096328A"/>
    <w:rsid w:val="00963DF7"/>
    <w:rsid w:val="00964DC9"/>
    <w:rsid w:val="00965E8F"/>
    <w:rsid w:val="009727C1"/>
    <w:rsid w:val="009732D1"/>
    <w:rsid w:val="00977F46"/>
    <w:rsid w:val="00981A89"/>
    <w:rsid w:val="009908C3"/>
    <w:rsid w:val="00990D51"/>
    <w:rsid w:val="00991174"/>
    <w:rsid w:val="00991719"/>
    <w:rsid w:val="00991928"/>
    <w:rsid w:val="009A2802"/>
    <w:rsid w:val="009A2FE9"/>
    <w:rsid w:val="009A3D18"/>
    <w:rsid w:val="009A4714"/>
    <w:rsid w:val="009A5381"/>
    <w:rsid w:val="009A57E8"/>
    <w:rsid w:val="009A5CC8"/>
    <w:rsid w:val="009A73DD"/>
    <w:rsid w:val="009B0468"/>
    <w:rsid w:val="009B2740"/>
    <w:rsid w:val="009B438D"/>
    <w:rsid w:val="009C02D3"/>
    <w:rsid w:val="009C1225"/>
    <w:rsid w:val="009C14C1"/>
    <w:rsid w:val="009C4620"/>
    <w:rsid w:val="009D3E38"/>
    <w:rsid w:val="009D44E0"/>
    <w:rsid w:val="009D78BA"/>
    <w:rsid w:val="009E12C7"/>
    <w:rsid w:val="009E1E00"/>
    <w:rsid w:val="009E2F30"/>
    <w:rsid w:val="009E320F"/>
    <w:rsid w:val="009E76C6"/>
    <w:rsid w:val="009E7B95"/>
    <w:rsid w:val="009E7E39"/>
    <w:rsid w:val="009F190A"/>
    <w:rsid w:val="00A015BB"/>
    <w:rsid w:val="00A03064"/>
    <w:rsid w:val="00A04E88"/>
    <w:rsid w:val="00A1048A"/>
    <w:rsid w:val="00A11A44"/>
    <w:rsid w:val="00A13851"/>
    <w:rsid w:val="00A17BC5"/>
    <w:rsid w:val="00A215F1"/>
    <w:rsid w:val="00A238AC"/>
    <w:rsid w:val="00A24D6C"/>
    <w:rsid w:val="00A26566"/>
    <w:rsid w:val="00A27099"/>
    <w:rsid w:val="00A272C6"/>
    <w:rsid w:val="00A37AC1"/>
    <w:rsid w:val="00A41CFB"/>
    <w:rsid w:val="00A42C82"/>
    <w:rsid w:val="00A47548"/>
    <w:rsid w:val="00A51F61"/>
    <w:rsid w:val="00A60944"/>
    <w:rsid w:val="00A616D1"/>
    <w:rsid w:val="00A65281"/>
    <w:rsid w:val="00A67655"/>
    <w:rsid w:val="00A76E9F"/>
    <w:rsid w:val="00A820F2"/>
    <w:rsid w:val="00A82228"/>
    <w:rsid w:val="00A8514E"/>
    <w:rsid w:val="00A86530"/>
    <w:rsid w:val="00A925BD"/>
    <w:rsid w:val="00A96F06"/>
    <w:rsid w:val="00A97CA9"/>
    <w:rsid w:val="00AA2FB6"/>
    <w:rsid w:val="00AA4CCC"/>
    <w:rsid w:val="00AA546E"/>
    <w:rsid w:val="00AB28DF"/>
    <w:rsid w:val="00AB3F58"/>
    <w:rsid w:val="00AB4932"/>
    <w:rsid w:val="00AB4A91"/>
    <w:rsid w:val="00AB60BE"/>
    <w:rsid w:val="00AC0E58"/>
    <w:rsid w:val="00AC1F97"/>
    <w:rsid w:val="00AC5B00"/>
    <w:rsid w:val="00AC6FB9"/>
    <w:rsid w:val="00AC78D8"/>
    <w:rsid w:val="00AD2851"/>
    <w:rsid w:val="00AD3686"/>
    <w:rsid w:val="00AD3C45"/>
    <w:rsid w:val="00AD52C3"/>
    <w:rsid w:val="00AD5B93"/>
    <w:rsid w:val="00AD6B08"/>
    <w:rsid w:val="00AD74BD"/>
    <w:rsid w:val="00AE4199"/>
    <w:rsid w:val="00AE42DD"/>
    <w:rsid w:val="00AF1284"/>
    <w:rsid w:val="00AF1ED4"/>
    <w:rsid w:val="00AF62A7"/>
    <w:rsid w:val="00AF6EB4"/>
    <w:rsid w:val="00B06073"/>
    <w:rsid w:val="00B1433C"/>
    <w:rsid w:val="00B14857"/>
    <w:rsid w:val="00B16218"/>
    <w:rsid w:val="00B21A4C"/>
    <w:rsid w:val="00B21C48"/>
    <w:rsid w:val="00B23111"/>
    <w:rsid w:val="00B26535"/>
    <w:rsid w:val="00B26FD5"/>
    <w:rsid w:val="00B3345F"/>
    <w:rsid w:val="00B33F41"/>
    <w:rsid w:val="00B36FF3"/>
    <w:rsid w:val="00B373FF"/>
    <w:rsid w:val="00B37C9F"/>
    <w:rsid w:val="00B40B95"/>
    <w:rsid w:val="00B43065"/>
    <w:rsid w:val="00B4349B"/>
    <w:rsid w:val="00B441BB"/>
    <w:rsid w:val="00B56D9C"/>
    <w:rsid w:val="00B57B12"/>
    <w:rsid w:val="00B61D8C"/>
    <w:rsid w:val="00B627A3"/>
    <w:rsid w:val="00B62FAD"/>
    <w:rsid w:val="00B6360C"/>
    <w:rsid w:val="00B65523"/>
    <w:rsid w:val="00B657E1"/>
    <w:rsid w:val="00B662DB"/>
    <w:rsid w:val="00B678E5"/>
    <w:rsid w:val="00B70F80"/>
    <w:rsid w:val="00B72425"/>
    <w:rsid w:val="00B74205"/>
    <w:rsid w:val="00B74A74"/>
    <w:rsid w:val="00B75C82"/>
    <w:rsid w:val="00B86B3C"/>
    <w:rsid w:val="00B900F0"/>
    <w:rsid w:val="00B90419"/>
    <w:rsid w:val="00B97F03"/>
    <w:rsid w:val="00BA00BE"/>
    <w:rsid w:val="00BA187A"/>
    <w:rsid w:val="00BA3CEC"/>
    <w:rsid w:val="00BA4B19"/>
    <w:rsid w:val="00BB5E63"/>
    <w:rsid w:val="00BC2BD3"/>
    <w:rsid w:val="00BC53F8"/>
    <w:rsid w:val="00BC55E4"/>
    <w:rsid w:val="00BC588F"/>
    <w:rsid w:val="00BD565D"/>
    <w:rsid w:val="00BD62F4"/>
    <w:rsid w:val="00BE0D90"/>
    <w:rsid w:val="00BE3093"/>
    <w:rsid w:val="00BE318F"/>
    <w:rsid w:val="00BE3F0B"/>
    <w:rsid w:val="00BE471F"/>
    <w:rsid w:val="00BE5FED"/>
    <w:rsid w:val="00BF28FD"/>
    <w:rsid w:val="00C03526"/>
    <w:rsid w:val="00C102FC"/>
    <w:rsid w:val="00C10D74"/>
    <w:rsid w:val="00C13C7E"/>
    <w:rsid w:val="00C22911"/>
    <w:rsid w:val="00C2516E"/>
    <w:rsid w:val="00C2674B"/>
    <w:rsid w:val="00C274DC"/>
    <w:rsid w:val="00C276B4"/>
    <w:rsid w:val="00C31106"/>
    <w:rsid w:val="00C31C53"/>
    <w:rsid w:val="00C34341"/>
    <w:rsid w:val="00C3522A"/>
    <w:rsid w:val="00C353B4"/>
    <w:rsid w:val="00C3694B"/>
    <w:rsid w:val="00C424D1"/>
    <w:rsid w:val="00C44EF9"/>
    <w:rsid w:val="00C457FC"/>
    <w:rsid w:val="00C45B75"/>
    <w:rsid w:val="00C45BA4"/>
    <w:rsid w:val="00C5385C"/>
    <w:rsid w:val="00C544FB"/>
    <w:rsid w:val="00C622E9"/>
    <w:rsid w:val="00C64A68"/>
    <w:rsid w:val="00C659D6"/>
    <w:rsid w:val="00C715C0"/>
    <w:rsid w:val="00C72EA3"/>
    <w:rsid w:val="00C73DEF"/>
    <w:rsid w:val="00C75945"/>
    <w:rsid w:val="00C763EA"/>
    <w:rsid w:val="00C778CF"/>
    <w:rsid w:val="00C803AC"/>
    <w:rsid w:val="00C80956"/>
    <w:rsid w:val="00C840D2"/>
    <w:rsid w:val="00C93A59"/>
    <w:rsid w:val="00C946F0"/>
    <w:rsid w:val="00CA07BF"/>
    <w:rsid w:val="00CA3086"/>
    <w:rsid w:val="00CA3126"/>
    <w:rsid w:val="00CA4FA7"/>
    <w:rsid w:val="00CA5425"/>
    <w:rsid w:val="00CB073B"/>
    <w:rsid w:val="00CB1E59"/>
    <w:rsid w:val="00CB1F96"/>
    <w:rsid w:val="00CB2AE2"/>
    <w:rsid w:val="00CC1D6A"/>
    <w:rsid w:val="00CC4978"/>
    <w:rsid w:val="00CD0A2D"/>
    <w:rsid w:val="00CD1337"/>
    <w:rsid w:val="00CD1DA9"/>
    <w:rsid w:val="00CD64E2"/>
    <w:rsid w:val="00CD652C"/>
    <w:rsid w:val="00CE4C22"/>
    <w:rsid w:val="00CE6910"/>
    <w:rsid w:val="00CE768E"/>
    <w:rsid w:val="00CF4C7E"/>
    <w:rsid w:val="00CF73BB"/>
    <w:rsid w:val="00D03B6C"/>
    <w:rsid w:val="00D04F43"/>
    <w:rsid w:val="00D066C9"/>
    <w:rsid w:val="00D06AC0"/>
    <w:rsid w:val="00D12550"/>
    <w:rsid w:val="00D21622"/>
    <w:rsid w:val="00D221C4"/>
    <w:rsid w:val="00D22CAE"/>
    <w:rsid w:val="00D2304D"/>
    <w:rsid w:val="00D24703"/>
    <w:rsid w:val="00D24FE1"/>
    <w:rsid w:val="00D30A8D"/>
    <w:rsid w:val="00D35399"/>
    <w:rsid w:val="00D35992"/>
    <w:rsid w:val="00D362FB"/>
    <w:rsid w:val="00D37AC4"/>
    <w:rsid w:val="00D401ED"/>
    <w:rsid w:val="00D413B4"/>
    <w:rsid w:val="00D4163A"/>
    <w:rsid w:val="00D43A09"/>
    <w:rsid w:val="00D45C2E"/>
    <w:rsid w:val="00D47167"/>
    <w:rsid w:val="00D47E9B"/>
    <w:rsid w:val="00D50976"/>
    <w:rsid w:val="00D543C3"/>
    <w:rsid w:val="00D6090B"/>
    <w:rsid w:val="00D61D13"/>
    <w:rsid w:val="00D62950"/>
    <w:rsid w:val="00D649DC"/>
    <w:rsid w:val="00D64FE9"/>
    <w:rsid w:val="00D65510"/>
    <w:rsid w:val="00D66DE6"/>
    <w:rsid w:val="00D70934"/>
    <w:rsid w:val="00D71E17"/>
    <w:rsid w:val="00D72043"/>
    <w:rsid w:val="00D767B7"/>
    <w:rsid w:val="00D776FA"/>
    <w:rsid w:val="00D8101C"/>
    <w:rsid w:val="00D82C8A"/>
    <w:rsid w:val="00D82E36"/>
    <w:rsid w:val="00D85F3E"/>
    <w:rsid w:val="00D86AC7"/>
    <w:rsid w:val="00D95568"/>
    <w:rsid w:val="00D96318"/>
    <w:rsid w:val="00DA1788"/>
    <w:rsid w:val="00DA1AA5"/>
    <w:rsid w:val="00DB086B"/>
    <w:rsid w:val="00DB165D"/>
    <w:rsid w:val="00DB6BC5"/>
    <w:rsid w:val="00DC32E8"/>
    <w:rsid w:val="00DC6855"/>
    <w:rsid w:val="00DD2E4D"/>
    <w:rsid w:val="00DD58F6"/>
    <w:rsid w:val="00DD5B6E"/>
    <w:rsid w:val="00DE053E"/>
    <w:rsid w:val="00DE09E6"/>
    <w:rsid w:val="00DE47C7"/>
    <w:rsid w:val="00DE53A2"/>
    <w:rsid w:val="00DE57E9"/>
    <w:rsid w:val="00DE7954"/>
    <w:rsid w:val="00DF011E"/>
    <w:rsid w:val="00DF15A5"/>
    <w:rsid w:val="00DF44B5"/>
    <w:rsid w:val="00DF6623"/>
    <w:rsid w:val="00DF6C26"/>
    <w:rsid w:val="00E002B3"/>
    <w:rsid w:val="00E00841"/>
    <w:rsid w:val="00E01A6B"/>
    <w:rsid w:val="00E04142"/>
    <w:rsid w:val="00E06ADF"/>
    <w:rsid w:val="00E076FB"/>
    <w:rsid w:val="00E11BB9"/>
    <w:rsid w:val="00E14230"/>
    <w:rsid w:val="00E15192"/>
    <w:rsid w:val="00E23D1A"/>
    <w:rsid w:val="00E24001"/>
    <w:rsid w:val="00E2525D"/>
    <w:rsid w:val="00E25AC4"/>
    <w:rsid w:val="00E31246"/>
    <w:rsid w:val="00E3142F"/>
    <w:rsid w:val="00E33C78"/>
    <w:rsid w:val="00E36060"/>
    <w:rsid w:val="00E36D5E"/>
    <w:rsid w:val="00E402F7"/>
    <w:rsid w:val="00E406E3"/>
    <w:rsid w:val="00E418F8"/>
    <w:rsid w:val="00E41C91"/>
    <w:rsid w:val="00E4354D"/>
    <w:rsid w:val="00E44971"/>
    <w:rsid w:val="00E44E69"/>
    <w:rsid w:val="00E4513C"/>
    <w:rsid w:val="00E460F2"/>
    <w:rsid w:val="00E464C7"/>
    <w:rsid w:val="00E47708"/>
    <w:rsid w:val="00E57559"/>
    <w:rsid w:val="00E61A73"/>
    <w:rsid w:val="00E62730"/>
    <w:rsid w:val="00E62DC8"/>
    <w:rsid w:val="00E6525D"/>
    <w:rsid w:val="00E820A9"/>
    <w:rsid w:val="00E85BA4"/>
    <w:rsid w:val="00E91D73"/>
    <w:rsid w:val="00E939D7"/>
    <w:rsid w:val="00EA0005"/>
    <w:rsid w:val="00EA51B3"/>
    <w:rsid w:val="00EA7DDC"/>
    <w:rsid w:val="00EB0F88"/>
    <w:rsid w:val="00EC1996"/>
    <w:rsid w:val="00EC5955"/>
    <w:rsid w:val="00EC64A4"/>
    <w:rsid w:val="00EC7474"/>
    <w:rsid w:val="00EC78B9"/>
    <w:rsid w:val="00ED2853"/>
    <w:rsid w:val="00ED53A8"/>
    <w:rsid w:val="00EF05E6"/>
    <w:rsid w:val="00EF293E"/>
    <w:rsid w:val="00EF4D01"/>
    <w:rsid w:val="00EF6B95"/>
    <w:rsid w:val="00EF7C2F"/>
    <w:rsid w:val="00EF7D5D"/>
    <w:rsid w:val="00F00BE6"/>
    <w:rsid w:val="00F03F03"/>
    <w:rsid w:val="00F04241"/>
    <w:rsid w:val="00F054E4"/>
    <w:rsid w:val="00F07B6F"/>
    <w:rsid w:val="00F1397E"/>
    <w:rsid w:val="00F13D6D"/>
    <w:rsid w:val="00F14F34"/>
    <w:rsid w:val="00F1749F"/>
    <w:rsid w:val="00F2202E"/>
    <w:rsid w:val="00F23DF9"/>
    <w:rsid w:val="00F2598C"/>
    <w:rsid w:val="00F25D47"/>
    <w:rsid w:val="00F26672"/>
    <w:rsid w:val="00F27CCF"/>
    <w:rsid w:val="00F31196"/>
    <w:rsid w:val="00F32E97"/>
    <w:rsid w:val="00F47C54"/>
    <w:rsid w:val="00F51A93"/>
    <w:rsid w:val="00F52B52"/>
    <w:rsid w:val="00F5303D"/>
    <w:rsid w:val="00F53BCA"/>
    <w:rsid w:val="00F54FD9"/>
    <w:rsid w:val="00F5648C"/>
    <w:rsid w:val="00F60D65"/>
    <w:rsid w:val="00F7177B"/>
    <w:rsid w:val="00F7533C"/>
    <w:rsid w:val="00F7587B"/>
    <w:rsid w:val="00F766DD"/>
    <w:rsid w:val="00F77048"/>
    <w:rsid w:val="00F81466"/>
    <w:rsid w:val="00F85F90"/>
    <w:rsid w:val="00F86185"/>
    <w:rsid w:val="00F93194"/>
    <w:rsid w:val="00F93C56"/>
    <w:rsid w:val="00F95D6C"/>
    <w:rsid w:val="00FA20E6"/>
    <w:rsid w:val="00FA6A67"/>
    <w:rsid w:val="00FB02D6"/>
    <w:rsid w:val="00FB1A21"/>
    <w:rsid w:val="00FB1CF7"/>
    <w:rsid w:val="00FB1D6F"/>
    <w:rsid w:val="00FB3486"/>
    <w:rsid w:val="00FB588D"/>
    <w:rsid w:val="00FB6C03"/>
    <w:rsid w:val="00FC071A"/>
    <w:rsid w:val="00FC105F"/>
    <w:rsid w:val="00FC1218"/>
    <w:rsid w:val="00FC3077"/>
    <w:rsid w:val="00FC4A8F"/>
    <w:rsid w:val="00FC611C"/>
    <w:rsid w:val="00FD21B4"/>
    <w:rsid w:val="00FD2C67"/>
    <w:rsid w:val="00FD39AA"/>
    <w:rsid w:val="00FD3F9A"/>
    <w:rsid w:val="00FD4A39"/>
    <w:rsid w:val="00FD5170"/>
    <w:rsid w:val="00FD54D7"/>
    <w:rsid w:val="00FE1213"/>
    <w:rsid w:val="00FE18CB"/>
    <w:rsid w:val="00FF060D"/>
    <w:rsid w:val="00FF434D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EDC8A"/>
  <w15:docId w15:val="{E015143A-A2AD-435D-8E9F-FF240335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6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214320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4320"/>
  </w:style>
  <w:style w:type="character" w:customStyle="1" w:styleId="WW8Num1z1">
    <w:name w:val="WW8Num1z1"/>
    <w:rsid w:val="00214320"/>
  </w:style>
  <w:style w:type="character" w:customStyle="1" w:styleId="WW8Num1z2">
    <w:name w:val="WW8Num1z2"/>
    <w:rsid w:val="00214320"/>
  </w:style>
  <w:style w:type="character" w:customStyle="1" w:styleId="WW8Num1z3">
    <w:name w:val="WW8Num1z3"/>
    <w:rsid w:val="00214320"/>
  </w:style>
  <w:style w:type="character" w:customStyle="1" w:styleId="WW8Num1z4">
    <w:name w:val="WW8Num1z4"/>
    <w:rsid w:val="00214320"/>
  </w:style>
  <w:style w:type="character" w:customStyle="1" w:styleId="WW8Num1z5">
    <w:name w:val="WW8Num1z5"/>
    <w:rsid w:val="00214320"/>
  </w:style>
  <w:style w:type="character" w:customStyle="1" w:styleId="WW8Num1z6">
    <w:name w:val="WW8Num1z6"/>
    <w:rsid w:val="00214320"/>
  </w:style>
  <w:style w:type="character" w:customStyle="1" w:styleId="WW8Num1z7">
    <w:name w:val="WW8Num1z7"/>
    <w:rsid w:val="00214320"/>
  </w:style>
  <w:style w:type="character" w:customStyle="1" w:styleId="WW8Num1z8">
    <w:name w:val="WW8Num1z8"/>
    <w:rsid w:val="00214320"/>
  </w:style>
  <w:style w:type="character" w:customStyle="1" w:styleId="WW8Num2z0">
    <w:name w:val="WW8Num2z0"/>
    <w:rsid w:val="00214320"/>
  </w:style>
  <w:style w:type="character" w:customStyle="1" w:styleId="WW8Num2z1">
    <w:name w:val="WW8Num2z1"/>
    <w:rsid w:val="00214320"/>
  </w:style>
  <w:style w:type="character" w:customStyle="1" w:styleId="WW8Num2z2">
    <w:name w:val="WW8Num2z2"/>
    <w:rsid w:val="00214320"/>
  </w:style>
  <w:style w:type="character" w:customStyle="1" w:styleId="WW8Num2z3">
    <w:name w:val="WW8Num2z3"/>
    <w:rsid w:val="00214320"/>
  </w:style>
  <w:style w:type="character" w:customStyle="1" w:styleId="WW8Num2z4">
    <w:name w:val="WW8Num2z4"/>
    <w:rsid w:val="00214320"/>
  </w:style>
  <w:style w:type="character" w:customStyle="1" w:styleId="WW8Num2z5">
    <w:name w:val="WW8Num2z5"/>
    <w:rsid w:val="00214320"/>
  </w:style>
  <w:style w:type="character" w:customStyle="1" w:styleId="WW8Num2z6">
    <w:name w:val="WW8Num2z6"/>
    <w:rsid w:val="00214320"/>
  </w:style>
  <w:style w:type="character" w:customStyle="1" w:styleId="WW8Num2z7">
    <w:name w:val="WW8Num2z7"/>
    <w:rsid w:val="00214320"/>
  </w:style>
  <w:style w:type="character" w:customStyle="1" w:styleId="WW8Num2z8">
    <w:name w:val="WW8Num2z8"/>
    <w:rsid w:val="00214320"/>
  </w:style>
  <w:style w:type="character" w:customStyle="1" w:styleId="WW8Num3z0">
    <w:name w:val="WW8Num3z0"/>
    <w:rsid w:val="00214320"/>
  </w:style>
  <w:style w:type="character" w:customStyle="1" w:styleId="WW8Num3z1">
    <w:name w:val="WW8Num3z1"/>
    <w:rsid w:val="00214320"/>
  </w:style>
  <w:style w:type="character" w:customStyle="1" w:styleId="WW8Num3z2">
    <w:name w:val="WW8Num3z2"/>
    <w:rsid w:val="00214320"/>
  </w:style>
  <w:style w:type="character" w:customStyle="1" w:styleId="WW8Num3z3">
    <w:name w:val="WW8Num3z3"/>
    <w:rsid w:val="00214320"/>
  </w:style>
  <w:style w:type="character" w:customStyle="1" w:styleId="WW8Num3z4">
    <w:name w:val="WW8Num3z4"/>
    <w:rsid w:val="00214320"/>
  </w:style>
  <w:style w:type="character" w:customStyle="1" w:styleId="WW8Num3z5">
    <w:name w:val="WW8Num3z5"/>
    <w:rsid w:val="00214320"/>
  </w:style>
  <w:style w:type="character" w:customStyle="1" w:styleId="WW8Num3z6">
    <w:name w:val="WW8Num3z6"/>
    <w:rsid w:val="00214320"/>
  </w:style>
  <w:style w:type="character" w:customStyle="1" w:styleId="WW8Num3z7">
    <w:name w:val="WW8Num3z7"/>
    <w:rsid w:val="00214320"/>
  </w:style>
  <w:style w:type="character" w:customStyle="1" w:styleId="WW8Num3z8">
    <w:name w:val="WW8Num3z8"/>
    <w:rsid w:val="00214320"/>
  </w:style>
  <w:style w:type="character" w:customStyle="1" w:styleId="WW8Num4z0">
    <w:name w:val="WW8Num4z0"/>
    <w:rsid w:val="00214320"/>
  </w:style>
  <w:style w:type="character" w:customStyle="1" w:styleId="WW8Num4z1">
    <w:name w:val="WW8Num4z1"/>
    <w:rsid w:val="00214320"/>
  </w:style>
  <w:style w:type="character" w:customStyle="1" w:styleId="WW8Num4z2">
    <w:name w:val="WW8Num4z2"/>
    <w:rsid w:val="00214320"/>
  </w:style>
  <w:style w:type="character" w:customStyle="1" w:styleId="WW8Num4z3">
    <w:name w:val="WW8Num4z3"/>
    <w:rsid w:val="00214320"/>
  </w:style>
  <w:style w:type="character" w:customStyle="1" w:styleId="WW8Num4z4">
    <w:name w:val="WW8Num4z4"/>
    <w:rsid w:val="00214320"/>
  </w:style>
  <w:style w:type="character" w:customStyle="1" w:styleId="WW8Num4z5">
    <w:name w:val="WW8Num4z5"/>
    <w:rsid w:val="00214320"/>
  </w:style>
  <w:style w:type="character" w:customStyle="1" w:styleId="WW8Num4z6">
    <w:name w:val="WW8Num4z6"/>
    <w:rsid w:val="00214320"/>
  </w:style>
  <w:style w:type="character" w:customStyle="1" w:styleId="WW8Num4z7">
    <w:name w:val="WW8Num4z7"/>
    <w:rsid w:val="00214320"/>
  </w:style>
  <w:style w:type="character" w:customStyle="1" w:styleId="WW8Num4z8">
    <w:name w:val="WW8Num4z8"/>
    <w:rsid w:val="00214320"/>
  </w:style>
  <w:style w:type="character" w:customStyle="1" w:styleId="WW8Num5z0">
    <w:name w:val="WW8Num5z0"/>
    <w:rsid w:val="00214320"/>
  </w:style>
  <w:style w:type="character" w:customStyle="1" w:styleId="WW8Num5z1">
    <w:name w:val="WW8Num5z1"/>
    <w:rsid w:val="00214320"/>
  </w:style>
  <w:style w:type="character" w:customStyle="1" w:styleId="WW8Num5z2">
    <w:name w:val="WW8Num5z2"/>
    <w:rsid w:val="00214320"/>
  </w:style>
  <w:style w:type="character" w:customStyle="1" w:styleId="WW8Num5z3">
    <w:name w:val="WW8Num5z3"/>
    <w:rsid w:val="00214320"/>
  </w:style>
  <w:style w:type="character" w:customStyle="1" w:styleId="WW8Num5z4">
    <w:name w:val="WW8Num5z4"/>
    <w:rsid w:val="00214320"/>
  </w:style>
  <w:style w:type="character" w:customStyle="1" w:styleId="WW8Num5z5">
    <w:name w:val="WW8Num5z5"/>
    <w:rsid w:val="00214320"/>
  </w:style>
  <w:style w:type="character" w:customStyle="1" w:styleId="WW8Num5z6">
    <w:name w:val="WW8Num5z6"/>
    <w:rsid w:val="00214320"/>
  </w:style>
  <w:style w:type="character" w:customStyle="1" w:styleId="WW8Num5z7">
    <w:name w:val="WW8Num5z7"/>
    <w:rsid w:val="00214320"/>
  </w:style>
  <w:style w:type="character" w:customStyle="1" w:styleId="WW8Num5z8">
    <w:name w:val="WW8Num5z8"/>
    <w:rsid w:val="00214320"/>
  </w:style>
  <w:style w:type="character" w:customStyle="1" w:styleId="WW8Num6z0">
    <w:name w:val="WW8Num6z0"/>
    <w:rsid w:val="00214320"/>
  </w:style>
  <w:style w:type="character" w:customStyle="1" w:styleId="WW8Num6z1">
    <w:name w:val="WW8Num6z1"/>
    <w:rsid w:val="00214320"/>
  </w:style>
  <w:style w:type="character" w:customStyle="1" w:styleId="WW8Num6z2">
    <w:name w:val="WW8Num6z2"/>
    <w:rsid w:val="00214320"/>
  </w:style>
  <w:style w:type="character" w:customStyle="1" w:styleId="WW8Num6z3">
    <w:name w:val="WW8Num6z3"/>
    <w:rsid w:val="00214320"/>
  </w:style>
  <w:style w:type="character" w:customStyle="1" w:styleId="WW8Num6z4">
    <w:name w:val="WW8Num6z4"/>
    <w:rsid w:val="00214320"/>
  </w:style>
  <w:style w:type="character" w:customStyle="1" w:styleId="WW8Num6z5">
    <w:name w:val="WW8Num6z5"/>
    <w:rsid w:val="00214320"/>
  </w:style>
  <w:style w:type="character" w:customStyle="1" w:styleId="WW8Num6z6">
    <w:name w:val="WW8Num6z6"/>
    <w:rsid w:val="00214320"/>
  </w:style>
  <w:style w:type="character" w:customStyle="1" w:styleId="WW8Num6z7">
    <w:name w:val="WW8Num6z7"/>
    <w:rsid w:val="00214320"/>
  </w:style>
  <w:style w:type="character" w:customStyle="1" w:styleId="WW8Num6z8">
    <w:name w:val="WW8Num6z8"/>
    <w:rsid w:val="00214320"/>
  </w:style>
  <w:style w:type="character" w:customStyle="1" w:styleId="WW8Num7z0">
    <w:name w:val="WW8Num7z0"/>
    <w:rsid w:val="00214320"/>
  </w:style>
  <w:style w:type="character" w:customStyle="1" w:styleId="WW8Num7z1">
    <w:name w:val="WW8Num7z1"/>
    <w:rsid w:val="00214320"/>
  </w:style>
  <w:style w:type="character" w:customStyle="1" w:styleId="WW8Num7z2">
    <w:name w:val="WW8Num7z2"/>
    <w:rsid w:val="00214320"/>
  </w:style>
  <w:style w:type="character" w:customStyle="1" w:styleId="WW8Num7z3">
    <w:name w:val="WW8Num7z3"/>
    <w:rsid w:val="00214320"/>
  </w:style>
  <w:style w:type="character" w:customStyle="1" w:styleId="WW8Num7z4">
    <w:name w:val="WW8Num7z4"/>
    <w:rsid w:val="00214320"/>
  </w:style>
  <w:style w:type="character" w:customStyle="1" w:styleId="WW8Num7z5">
    <w:name w:val="WW8Num7z5"/>
    <w:rsid w:val="00214320"/>
  </w:style>
  <w:style w:type="character" w:customStyle="1" w:styleId="WW8Num7z6">
    <w:name w:val="WW8Num7z6"/>
    <w:rsid w:val="00214320"/>
  </w:style>
  <w:style w:type="character" w:customStyle="1" w:styleId="WW8Num7z7">
    <w:name w:val="WW8Num7z7"/>
    <w:rsid w:val="00214320"/>
  </w:style>
  <w:style w:type="character" w:customStyle="1" w:styleId="WW8Num7z8">
    <w:name w:val="WW8Num7z8"/>
    <w:rsid w:val="00214320"/>
  </w:style>
  <w:style w:type="character" w:customStyle="1" w:styleId="WW8Num8z0">
    <w:name w:val="WW8Num8z0"/>
    <w:rsid w:val="00214320"/>
  </w:style>
  <w:style w:type="character" w:customStyle="1" w:styleId="WW8Num8z1">
    <w:name w:val="WW8Num8z1"/>
    <w:rsid w:val="00214320"/>
  </w:style>
  <w:style w:type="character" w:customStyle="1" w:styleId="WW8Num8z2">
    <w:name w:val="WW8Num8z2"/>
    <w:rsid w:val="00214320"/>
  </w:style>
  <w:style w:type="character" w:customStyle="1" w:styleId="WW8Num8z3">
    <w:name w:val="WW8Num8z3"/>
    <w:rsid w:val="00214320"/>
  </w:style>
  <w:style w:type="character" w:customStyle="1" w:styleId="WW8Num8z4">
    <w:name w:val="WW8Num8z4"/>
    <w:rsid w:val="00214320"/>
  </w:style>
  <w:style w:type="character" w:customStyle="1" w:styleId="WW8Num8z5">
    <w:name w:val="WW8Num8z5"/>
    <w:rsid w:val="00214320"/>
  </w:style>
  <w:style w:type="character" w:customStyle="1" w:styleId="WW8Num8z6">
    <w:name w:val="WW8Num8z6"/>
    <w:rsid w:val="00214320"/>
  </w:style>
  <w:style w:type="character" w:customStyle="1" w:styleId="WW8Num8z7">
    <w:name w:val="WW8Num8z7"/>
    <w:rsid w:val="00214320"/>
  </w:style>
  <w:style w:type="character" w:customStyle="1" w:styleId="WW8Num8z8">
    <w:name w:val="WW8Num8z8"/>
    <w:rsid w:val="00214320"/>
  </w:style>
  <w:style w:type="character" w:customStyle="1" w:styleId="WW8Num9z0">
    <w:name w:val="WW8Num9z0"/>
    <w:rsid w:val="00214320"/>
  </w:style>
  <w:style w:type="character" w:customStyle="1" w:styleId="WW8Num9z1">
    <w:name w:val="WW8Num9z1"/>
    <w:rsid w:val="00214320"/>
  </w:style>
  <w:style w:type="character" w:customStyle="1" w:styleId="WW8Num9z2">
    <w:name w:val="WW8Num9z2"/>
    <w:rsid w:val="00214320"/>
  </w:style>
  <w:style w:type="character" w:customStyle="1" w:styleId="WW8Num9z3">
    <w:name w:val="WW8Num9z3"/>
    <w:rsid w:val="00214320"/>
  </w:style>
  <w:style w:type="character" w:customStyle="1" w:styleId="WW8Num9z4">
    <w:name w:val="WW8Num9z4"/>
    <w:rsid w:val="00214320"/>
  </w:style>
  <w:style w:type="character" w:customStyle="1" w:styleId="WW8Num9z5">
    <w:name w:val="WW8Num9z5"/>
    <w:rsid w:val="00214320"/>
  </w:style>
  <w:style w:type="character" w:customStyle="1" w:styleId="WW8Num9z6">
    <w:name w:val="WW8Num9z6"/>
    <w:rsid w:val="00214320"/>
  </w:style>
  <w:style w:type="character" w:customStyle="1" w:styleId="WW8Num9z7">
    <w:name w:val="WW8Num9z7"/>
    <w:rsid w:val="00214320"/>
  </w:style>
  <w:style w:type="character" w:customStyle="1" w:styleId="WW8Num9z8">
    <w:name w:val="WW8Num9z8"/>
    <w:rsid w:val="00214320"/>
  </w:style>
  <w:style w:type="character" w:customStyle="1" w:styleId="WW8Num10z0">
    <w:name w:val="WW8Num10z0"/>
    <w:rsid w:val="00214320"/>
  </w:style>
  <w:style w:type="character" w:customStyle="1" w:styleId="WW8Num10z1">
    <w:name w:val="WW8Num10z1"/>
    <w:rsid w:val="00214320"/>
  </w:style>
  <w:style w:type="character" w:customStyle="1" w:styleId="WW8Num10z2">
    <w:name w:val="WW8Num10z2"/>
    <w:rsid w:val="00214320"/>
  </w:style>
  <w:style w:type="character" w:customStyle="1" w:styleId="WW8Num10z3">
    <w:name w:val="WW8Num10z3"/>
    <w:rsid w:val="00214320"/>
  </w:style>
  <w:style w:type="character" w:customStyle="1" w:styleId="WW8Num10z4">
    <w:name w:val="WW8Num10z4"/>
    <w:rsid w:val="00214320"/>
  </w:style>
  <w:style w:type="character" w:customStyle="1" w:styleId="WW8Num10z5">
    <w:name w:val="WW8Num10z5"/>
    <w:rsid w:val="00214320"/>
  </w:style>
  <w:style w:type="character" w:customStyle="1" w:styleId="WW8Num10z6">
    <w:name w:val="WW8Num10z6"/>
    <w:rsid w:val="00214320"/>
  </w:style>
  <w:style w:type="character" w:customStyle="1" w:styleId="WW8Num10z7">
    <w:name w:val="WW8Num10z7"/>
    <w:rsid w:val="00214320"/>
  </w:style>
  <w:style w:type="character" w:customStyle="1" w:styleId="WW8Num10z8">
    <w:name w:val="WW8Num10z8"/>
    <w:rsid w:val="00214320"/>
  </w:style>
  <w:style w:type="character" w:customStyle="1" w:styleId="WW8Num11z0">
    <w:name w:val="WW8Num11z0"/>
    <w:rsid w:val="00214320"/>
  </w:style>
  <w:style w:type="character" w:customStyle="1" w:styleId="WW8Num11z1">
    <w:name w:val="WW8Num11z1"/>
    <w:rsid w:val="00214320"/>
  </w:style>
  <w:style w:type="character" w:customStyle="1" w:styleId="WW8Num11z2">
    <w:name w:val="WW8Num11z2"/>
    <w:rsid w:val="00214320"/>
  </w:style>
  <w:style w:type="character" w:customStyle="1" w:styleId="WW8Num11z3">
    <w:name w:val="WW8Num11z3"/>
    <w:rsid w:val="00214320"/>
  </w:style>
  <w:style w:type="character" w:customStyle="1" w:styleId="WW8Num11z4">
    <w:name w:val="WW8Num11z4"/>
    <w:rsid w:val="00214320"/>
  </w:style>
  <w:style w:type="character" w:customStyle="1" w:styleId="WW8Num11z5">
    <w:name w:val="WW8Num11z5"/>
    <w:rsid w:val="00214320"/>
  </w:style>
  <w:style w:type="character" w:customStyle="1" w:styleId="WW8Num11z6">
    <w:name w:val="WW8Num11z6"/>
    <w:rsid w:val="00214320"/>
  </w:style>
  <w:style w:type="character" w:customStyle="1" w:styleId="WW8Num11z7">
    <w:name w:val="WW8Num11z7"/>
    <w:rsid w:val="00214320"/>
  </w:style>
  <w:style w:type="character" w:customStyle="1" w:styleId="WW8Num11z8">
    <w:name w:val="WW8Num11z8"/>
    <w:rsid w:val="00214320"/>
  </w:style>
  <w:style w:type="character" w:customStyle="1" w:styleId="WW8Num12z0">
    <w:name w:val="WW8Num12z0"/>
    <w:rsid w:val="00214320"/>
  </w:style>
  <w:style w:type="character" w:customStyle="1" w:styleId="WW8Num12z1">
    <w:name w:val="WW8Num12z1"/>
    <w:rsid w:val="00214320"/>
  </w:style>
  <w:style w:type="character" w:customStyle="1" w:styleId="WW8Num12z2">
    <w:name w:val="WW8Num12z2"/>
    <w:rsid w:val="00214320"/>
  </w:style>
  <w:style w:type="character" w:customStyle="1" w:styleId="WW8Num12z3">
    <w:name w:val="WW8Num12z3"/>
    <w:rsid w:val="00214320"/>
  </w:style>
  <w:style w:type="character" w:customStyle="1" w:styleId="WW8Num12z4">
    <w:name w:val="WW8Num12z4"/>
    <w:rsid w:val="00214320"/>
  </w:style>
  <w:style w:type="character" w:customStyle="1" w:styleId="WW8Num12z5">
    <w:name w:val="WW8Num12z5"/>
    <w:rsid w:val="00214320"/>
  </w:style>
  <w:style w:type="character" w:customStyle="1" w:styleId="WW8Num12z6">
    <w:name w:val="WW8Num12z6"/>
    <w:rsid w:val="00214320"/>
  </w:style>
  <w:style w:type="character" w:customStyle="1" w:styleId="WW8Num12z7">
    <w:name w:val="WW8Num12z7"/>
    <w:rsid w:val="00214320"/>
  </w:style>
  <w:style w:type="character" w:customStyle="1" w:styleId="WW8Num12z8">
    <w:name w:val="WW8Num12z8"/>
    <w:rsid w:val="00214320"/>
  </w:style>
  <w:style w:type="character" w:customStyle="1" w:styleId="WW8Num13z0">
    <w:name w:val="WW8Num13z0"/>
    <w:rsid w:val="00214320"/>
  </w:style>
  <w:style w:type="character" w:customStyle="1" w:styleId="WW8Num13z1">
    <w:name w:val="WW8Num13z1"/>
    <w:rsid w:val="00214320"/>
  </w:style>
  <w:style w:type="character" w:customStyle="1" w:styleId="WW8Num13z2">
    <w:name w:val="WW8Num13z2"/>
    <w:rsid w:val="00214320"/>
  </w:style>
  <w:style w:type="character" w:customStyle="1" w:styleId="WW8Num13z3">
    <w:name w:val="WW8Num13z3"/>
    <w:rsid w:val="00214320"/>
  </w:style>
  <w:style w:type="character" w:customStyle="1" w:styleId="WW8Num13z4">
    <w:name w:val="WW8Num13z4"/>
    <w:rsid w:val="00214320"/>
  </w:style>
  <w:style w:type="character" w:customStyle="1" w:styleId="WW8Num13z5">
    <w:name w:val="WW8Num13z5"/>
    <w:rsid w:val="00214320"/>
  </w:style>
  <w:style w:type="character" w:customStyle="1" w:styleId="WW8Num13z6">
    <w:name w:val="WW8Num13z6"/>
    <w:rsid w:val="00214320"/>
  </w:style>
  <w:style w:type="character" w:customStyle="1" w:styleId="WW8Num13z7">
    <w:name w:val="WW8Num13z7"/>
    <w:rsid w:val="00214320"/>
  </w:style>
  <w:style w:type="character" w:customStyle="1" w:styleId="WW8Num13z8">
    <w:name w:val="WW8Num13z8"/>
    <w:rsid w:val="00214320"/>
  </w:style>
  <w:style w:type="character" w:customStyle="1" w:styleId="Domylnaczcionkaakapitu1">
    <w:name w:val="Domyślna czcionka akapitu1"/>
    <w:rsid w:val="00214320"/>
  </w:style>
  <w:style w:type="character" w:customStyle="1" w:styleId="TekstdymkaZnak">
    <w:name w:val="Tekst dymka Znak"/>
    <w:rsid w:val="00214320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214320"/>
    <w:rPr>
      <w:sz w:val="16"/>
      <w:szCs w:val="16"/>
    </w:rPr>
  </w:style>
  <w:style w:type="character" w:customStyle="1" w:styleId="TekstkomentarzaZnak">
    <w:name w:val="Tekst komentarza Znak"/>
    <w:rsid w:val="00214320"/>
  </w:style>
  <w:style w:type="character" w:customStyle="1" w:styleId="TematkomentarzaZnak">
    <w:name w:val="Temat komentarza Znak"/>
    <w:rsid w:val="00214320"/>
    <w:rPr>
      <w:b/>
      <w:bCs/>
    </w:rPr>
  </w:style>
  <w:style w:type="character" w:customStyle="1" w:styleId="NagwekZnak">
    <w:name w:val="Nagłówek Znak"/>
    <w:uiPriority w:val="99"/>
    <w:rsid w:val="00214320"/>
    <w:rPr>
      <w:sz w:val="22"/>
      <w:szCs w:val="22"/>
    </w:rPr>
  </w:style>
  <w:style w:type="character" w:customStyle="1" w:styleId="StopkaZnak">
    <w:name w:val="Stopka Znak"/>
    <w:rsid w:val="00214320"/>
    <w:rPr>
      <w:sz w:val="22"/>
      <w:szCs w:val="22"/>
    </w:rPr>
  </w:style>
  <w:style w:type="character" w:styleId="Wyrnieniedelikatne">
    <w:name w:val="Subtle Emphasis"/>
    <w:qFormat/>
    <w:rsid w:val="00214320"/>
    <w:rPr>
      <w:i/>
      <w:iCs/>
      <w:color w:val="808080"/>
    </w:rPr>
  </w:style>
  <w:style w:type="character" w:customStyle="1" w:styleId="Italic">
    <w:name w:val="!_Italic"/>
    <w:basedOn w:val="Domylnaczcionkaakapitu"/>
    <w:uiPriority w:val="1"/>
    <w:qFormat/>
    <w:rsid w:val="00F77048"/>
    <w:rPr>
      <w:i/>
      <w:iCs/>
    </w:rPr>
  </w:style>
  <w:style w:type="character" w:customStyle="1" w:styleId="Nagwek1Znak">
    <w:name w:val="Nagłówek 1 Znak"/>
    <w:rsid w:val="00214320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Bold">
    <w:name w:val="!_Bold"/>
    <w:basedOn w:val="Domylnaczcionkaakapitu"/>
    <w:uiPriority w:val="1"/>
    <w:qFormat/>
    <w:rsid w:val="00F77048"/>
    <w:rPr>
      <w:b/>
      <w:bCs/>
    </w:rPr>
  </w:style>
  <w:style w:type="character" w:customStyle="1" w:styleId="BoldItalic">
    <w:name w:val="!_Bold_Italic"/>
    <w:basedOn w:val="Domylnaczcionkaakapitu"/>
    <w:uiPriority w:val="1"/>
    <w:qFormat/>
    <w:rsid w:val="00F77048"/>
    <w:rPr>
      <w:b/>
      <w:bCs/>
      <w:i/>
    </w:rPr>
  </w:style>
  <w:style w:type="character" w:customStyle="1" w:styleId="Domylnaczcionkaakapitu2">
    <w:name w:val="Domyślna czcionka akapitu2"/>
    <w:rsid w:val="00214320"/>
  </w:style>
  <w:style w:type="paragraph" w:customStyle="1" w:styleId="Nagwek10">
    <w:name w:val="Nagłówek1"/>
    <w:basedOn w:val="Normalny"/>
    <w:next w:val="Tekstpodstawowy"/>
    <w:rsid w:val="0021432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214320"/>
    <w:pPr>
      <w:spacing w:after="140"/>
    </w:pPr>
  </w:style>
  <w:style w:type="paragraph" w:styleId="Lista">
    <w:name w:val="List"/>
    <w:basedOn w:val="Tekstpodstawowy"/>
    <w:rsid w:val="00214320"/>
    <w:rPr>
      <w:rFonts w:cs="Arial Unicode MS"/>
    </w:rPr>
  </w:style>
  <w:style w:type="paragraph" w:styleId="Legenda">
    <w:name w:val="caption"/>
    <w:basedOn w:val="Normalny"/>
    <w:qFormat/>
    <w:rsid w:val="002143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214320"/>
    <w:pPr>
      <w:suppressLineNumbers/>
    </w:pPr>
    <w:rPr>
      <w:rFonts w:cs="Arial Unicode MS"/>
    </w:rPr>
  </w:style>
  <w:style w:type="paragraph" w:styleId="Tekstdymka">
    <w:name w:val="Balloon Text"/>
    <w:basedOn w:val="Normalny"/>
    <w:rsid w:val="002143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1432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214320"/>
    <w:rPr>
      <w:b/>
      <w:bCs/>
    </w:rPr>
  </w:style>
  <w:style w:type="paragraph" w:customStyle="1" w:styleId="Gwkaistopka">
    <w:name w:val="Główka i stopka"/>
    <w:basedOn w:val="Normalny"/>
    <w:rsid w:val="0021432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2143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4320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21432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glowny">
    <w:name w:val="!_Tekst_glowny"/>
    <w:qFormat/>
    <w:rsid w:val="00F77048"/>
    <w:pPr>
      <w:spacing w:line="260" w:lineRule="atLeast"/>
      <w:jc w:val="both"/>
    </w:pPr>
    <w:rPr>
      <w:rFonts w:eastAsiaTheme="minorHAnsi" w:cstheme="minorBidi"/>
      <w:szCs w:val="22"/>
      <w:lang w:eastAsia="en-US"/>
    </w:rPr>
  </w:style>
  <w:style w:type="paragraph" w:styleId="Poprawka">
    <w:name w:val="Revision"/>
    <w:rsid w:val="0021432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wiczenie">
    <w:name w:val="!_Cwiczenie"/>
    <w:qFormat/>
    <w:rsid w:val="00214320"/>
    <w:pPr>
      <w:suppressAutoHyphens/>
      <w:spacing w:line="220" w:lineRule="atLeast"/>
    </w:pPr>
    <w:rPr>
      <w:rFonts w:eastAsia="Calibri"/>
      <w:color w:val="5F497A"/>
      <w:sz w:val="18"/>
      <w:szCs w:val="22"/>
      <w:lang w:eastAsia="zh-CN"/>
    </w:rPr>
  </w:style>
  <w:style w:type="paragraph" w:customStyle="1" w:styleId="Podpis">
    <w:name w:val="!_Podpis"/>
    <w:next w:val="Tekstglowny"/>
    <w:qFormat/>
    <w:rsid w:val="00F77048"/>
    <w:pPr>
      <w:spacing w:line="220" w:lineRule="atLeast"/>
      <w:jc w:val="both"/>
    </w:pPr>
    <w:rPr>
      <w:rFonts w:ascii="Arial" w:eastAsiaTheme="minorHAnsi" w:hAnsi="Arial" w:cstheme="minorBidi"/>
      <w:color w:val="5F5F5F"/>
      <w:sz w:val="18"/>
      <w:szCs w:val="22"/>
      <w:lang w:eastAsia="en-US"/>
    </w:rPr>
  </w:style>
  <w:style w:type="paragraph" w:customStyle="1" w:styleId="Zrodlo">
    <w:name w:val="!_Zrodlo"/>
    <w:next w:val="Tekstglowny"/>
    <w:rsid w:val="00214320"/>
    <w:pPr>
      <w:suppressAutoHyphens/>
      <w:spacing w:line="260" w:lineRule="atLeast"/>
      <w:jc w:val="both"/>
    </w:pPr>
    <w:rPr>
      <w:rFonts w:ascii="Arial" w:eastAsia="Calibri" w:hAnsi="Arial" w:cs="Arial"/>
      <w:color w:val="31849B"/>
      <w:szCs w:val="22"/>
      <w:lang w:eastAsia="zh-CN"/>
    </w:rPr>
  </w:style>
  <w:style w:type="paragraph" w:customStyle="1" w:styleId="Tytul2">
    <w:name w:val="!_Tytul_2"/>
    <w:next w:val="Tekstglowny"/>
    <w:qFormat/>
    <w:rsid w:val="00F77048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F77048"/>
    <w:pPr>
      <w:spacing w:line="300" w:lineRule="atLeast"/>
      <w:jc w:val="both"/>
    </w:pPr>
    <w:rPr>
      <w:rFonts w:eastAsiaTheme="minorHAnsi" w:cstheme="minorBidi"/>
      <w:color w:val="FF0000"/>
      <w:sz w:val="24"/>
      <w:szCs w:val="22"/>
      <w:lang w:eastAsia="en-US"/>
    </w:rPr>
  </w:style>
  <w:style w:type="paragraph" w:customStyle="1" w:styleId="Zawartotabeli">
    <w:name w:val="Zawartość tabeli"/>
    <w:basedOn w:val="Normalny"/>
    <w:rsid w:val="00214320"/>
    <w:pPr>
      <w:suppressLineNumbers/>
    </w:pPr>
  </w:style>
  <w:style w:type="paragraph" w:customStyle="1" w:styleId="Nagwektabeli">
    <w:name w:val="Nagłówek tabeli"/>
    <w:basedOn w:val="Zawartotabeli"/>
    <w:rsid w:val="00214320"/>
    <w:pPr>
      <w:jc w:val="center"/>
    </w:pPr>
    <w:rPr>
      <w:b/>
      <w:bCs/>
    </w:rPr>
  </w:style>
  <w:style w:type="paragraph" w:customStyle="1" w:styleId="Standardowy1">
    <w:name w:val="Standardowy1"/>
    <w:rsid w:val="00214320"/>
    <w:pPr>
      <w:suppressAutoHyphens/>
      <w:spacing w:after="200" w:line="24" w:lineRule="auto"/>
    </w:pPr>
    <w:rPr>
      <w:rFonts w:ascii="Calibri" w:hAnsi="Calibri" w:cs="Calibri"/>
      <w:sz w:val="22"/>
      <w:szCs w:val="22"/>
    </w:rPr>
  </w:style>
  <w:style w:type="paragraph" w:customStyle="1" w:styleId="Ciekawostka">
    <w:name w:val="!_Ciekawostka"/>
    <w:next w:val="Tekstglowny"/>
    <w:rsid w:val="00F77048"/>
    <w:pPr>
      <w:spacing w:line="260" w:lineRule="atLeast"/>
      <w:jc w:val="both"/>
    </w:pPr>
    <w:rPr>
      <w:rFonts w:ascii="Arial" w:eastAsiaTheme="minorHAnsi" w:hAnsi="Arial" w:cstheme="minorBidi"/>
      <w:color w:val="31849B" w:themeColor="accent5" w:themeShade="BF"/>
      <w:szCs w:val="22"/>
      <w:lang w:eastAsia="en-US"/>
    </w:rPr>
  </w:style>
  <w:style w:type="paragraph" w:customStyle="1" w:styleId="Definicja">
    <w:name w:val="!_Definicja"/>
    <w:next w:val="Tekstglowny"/>
    <w:qFormat/>
    <w:rsid w:val="00F77048"/>
    <w:pPr>
      <w:spacing w:line="280" w:lineRule="atLeast"/>
      <w:jc w:val="both"/>
    </w:pPr>
    <w:rPr>
      <w:rFonts w:ascii="Arial" w:eastAsiaTheme="minorHAnsi" w:hAnsi="Arial" w:cstheme="minorBidi"/>
      <w:color w:val="7D3B05"/>
      <w:sz w:val="22"/>
      <w:szCs w:val="22"/>
      <w:lang w:eastAsia="en-US"/>
    </w:rPr>
  </w:style>
  <w:style w:type="character" w:customStyle="1" w:styleId="Indeksdolny">
    <w:name w:val="!_Indeks_dolny"/>
    <w:basedOn w:val="Domylnaczcionkaakapitu"/>
    <w:uiPriority w:val="1"/>
    <w:qFormat/>
    <w:rsid w:val="00F77048"/>
    <w:rPr>
      <w:color w:val="auto"/>
      <w:vertAlign w:val="subscript"/>
    </w:rPr>
  </w:style>
  <w:style w:type="character" w:customStyle="1" w:styleId="Indeksgorny">
    <w:name w:val="!_Indeks_gorny"/>
    <w:basedOn w:val="Domylnaczcionkaakapitu"/>
    <w:uiPriority w:val="1"/>
    <w:qFormat/>
    <w:rsid w:val="00F77048"/>
    <w:rPr>
      <w:color w:val="auto"/>
      <w:vertAlign w:val="superscript"/>
    </w:rPr>
  </w:style>
  <w:style w:type="paragraph" w:customStyle="1" w:styleId="Tytul1">
    <w:name w:val="!_Tytul_1"/>
    <w:next w:val="Tekstglowny"/>
    <w:qFormat/>
    <w:rsid w:val="00F77048"/>
    <w:pPr>
      <w:spacing w:before="120" w:after="120" w:line="460" w:lineRule="atLeast"/>
      <w:jc w:val="both"/>
    </w:pPr>
    <w:rPr>
      <w:rFonts w:ascii="Arial" w:eastAsiaTheme="minorHAnsi" w:hAnsi="Arial" w:cstheme="minorBidi"/>
      <w:color w:val="984806" w:themeColor="accent6" w:themeShade="80"/>
      <w:sz w:val="36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3A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503A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503A1"/>
    <w:rPr>
      <w:rFonts w:ascii="Calibri" w:eastAsia="Calibri" w:hAnsi="Calibri"/>
      <w:lang w:eastAsia="zh-CN"/>
    </w:rPr>
  </w:style>
  <w:style w:type="paragraph" w:styleId="Akapitzlist">
    <w:name w:val="List Paragraph"/>
    <w:basedOn w:val="Normalny"/>
    <w:uiPriority w:val="34"/>
    <w:qFormat/>
    <w:rsid w:val="00CA30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1C28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6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683"/>
    <w:rPr>
      <w:rFonts w:ascii="Calibri" w:eastAsia="Calibri" w:hAnsi="Calibri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6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683"/>
    <w:rPr>
      <w:rFonts w:ascii="Calibri" w:eastAsia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68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B5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673F89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73F8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37C9F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E629-888F-4E6A-8157-73C60330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3823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</vt:lpstr>
    </vt:vector>
  </TitlesOfParts>
  <Company/>
  <LinksUpToDate>false</LinksUpToDate>
  <CharactersWithSpaces>26709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</dc:title>
  <dc:creator>mbalcerowicz</dc:creator>
  <cp:lastModifiedBy>Izabela Kozak</cp:lastModifiedBy>
  <cp:revision>6</cp:revision>
  <cp:lastPrinted>1995-11-21T15:41:00Z</cp:lastPrinted>
  <dcterms:created xsi:type="dcterms:W3CDTF">2022-12-05T10:18:00Z</dcterms:created>
  <dcterms:modified xsi:type="dcterms:W3CDTF">2022-12-09T07:48:00Z</dcterms:modified>
</cp:coreProperties>
</file>